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характера, представленные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92680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2680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701"/>
        <w:gridCol w:w="1559"/>
      </w:tblGrid>
      <w:tr w:rsidR="0051486D" w:rsidRPr="00366022" w:rsidTr="00B32CC2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B32CC2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B32CC2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Камышловского муниципального района</w:t>
            </w:r>
          </w:p>
        </w:tc>
        <w:tc>
          <w:tcPr>
            <w:tcW w:w="1276" w:type="dxa"/>
          </w:tcPr>
          <w:p w:rsidR="0051486D" w:rsidRDefault="0002124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</w:t>
            </w:r>
            <w:r w:rsidR="006C6557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C655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B3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ТМЗ-5-403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86D" w:rsidRPr="00366022" w:rsidRDefault="00E0528A" w:rsidP="00021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2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24C">
              <w:rPr>
                <w:rFonts w:ascii="Times New Roman" w:hAnsi="Times New Roman" w:cs="Times New Roman"/>
                <w:sz w:val="24"/>
                <w:szCs w:val="24"/>
              </w:rPr>
              <w:t>94 004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1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B32CC2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02124C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</w:t>
            </w:r>
            <w:r w:rsidR="006C6557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C655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557" w:rsidRPr="00366022" w:rsidRDefault="00E0528A" w:rsidP="00021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24C">
              <w:rPr>
                <w:rFonts w:ascii="Times New Roman" w:hAnsi="Times New Roman" w:cs="Times New Roman"/>
                <w:sz w:val="24"/>
                <w:szCs w:val="24"/>
              </w:rPr>
              <w:t>25 812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124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  <w:bookmarkStart w:id="0" w:name="_GoBack"/>
      <w:bookmarkEnd w:id="0"/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2124C"/>
    <w:rsid w:val="001D4A53"/>
    <w:rsid w:val="00366022"/>
    <w:rsid w:val="0051486D"/>
    <w:rsid w:val="0055120F"/>
    <w:rsid w:val="006C15F9"/>
    <w:rsid w:val="006C6557"/>
    <w:rsid w:val="009010F2"/>
    <w:rsid w:val="00926800"/>
    <w:rsid w:val="00960807"/>
    <w:rsid w:val="00B32CC2"/>
    <w:rsid w:val="00E0528A"/>
    <w:rsid w:val="00E7133C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4</cp:revision>
  <cp:lastPrinted>2017-04-03T09:46:00Z</cp:lastPrinted>
  <dcterms:created xsi:type="dcterms:W3CDTF">2021-05-06T09:52:00Z</dcterms:created>
  <dcterms:modified xsi:type="dcterms:W3CDTF">2021-05-11T03:58:00Z</dcterms:modified>
</cp:coreProperties>
</file>