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3EC" w:rsidRDefault="000043EC" w:rsidP="000043EC">
      <w:pPr>
        <w:pStyle w:val="1"/>
        <w:shd w:val="clear" w:color="auto" w:fill="EFEFEF"/>
        <w:spacing w:before="0" w:after="225"/>
        <w:rPr>
          <w:rFonts w:ascii="Arial" w:hAnsi="Arial" w:cs="Arial"/>
          <w:color w:val="000000"/>
          <w:sz w:val="61"/>
          <w:szCs w:val="61"/>
          <w:lang w:eastAsia="ru-RU"/>
        </w:rPr>
      </w:pPr>
      <w:r>
        <w:rPr>
          <w:rFonts w:ascii="Arial" w:hAnsi="Arial" w:cs="Arial"/>
          <w:color w:val="000000"/>
          <w:sz w:val="61"/>
          <w:szCs w:val="61"/>
        </w:rPr>
        <w:t>Сведения о доходах и имуществе за 2020 год</w:t>
      </w:r>
    </w:p>
    <w:tbl>
      <w:tblPr>
        <w:tblW w:w="15309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"/>
        <w:gridCol w:w="1255"/>
        <w:gridCol w:w="1778"/>
        <w:gridCol w:w="1373"/>
        <w:gridCol w:w="1347"/>
        <w:gridCol w:w="1250"/>
        <w:gridCol w:w="1266"/>
        <w:gridCol w:w="932"/>
        <w:gridCol w:w="819"/>
        <w:gridCol w:w="1225"/>
        <w:gridCol w:w="1298"/>
        <w:gridCol w:w="1590"/>
        <w:gridCol w:w="1361"/>
      </w:tblGrid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Декларированный годовой доход [1](руб.)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сделка[2] (вид приобретенного иму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щества, источники)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Сутягин Игорь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Первый заместитель Главы Екатеринбурга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Тойота Ленд Крузер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2491 204,73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Лэнд Ровер Рендж Ровер Эвок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парковочное 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2/666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11 716,1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Бубнов Алексей Эдуардович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машино-место 3/666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11 716,10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легковые автомобили: Шкода Кодиак; Тойота Хайлендер;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3 206 307,43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мотоциклы: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БМВ K1300S; Ява 638; снегоболотоход ЯмахаYXR700F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177 452, 03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Галямов Рустам Ахмедович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Екатеринбурга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легковые автомобили: БМВ Х5 COMPETITION; ВАЗ 212901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10 485 410,66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2 344,0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легковые автомобили: ВАЗ 21093; Тойота Камри; ВАЗ 21083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13 782 644,67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2 090,0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1 569,0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1 224,0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1 526,0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4 616,0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1 168,5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общее имущество в многоквартирн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ом доме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общая долевая 1561/46722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для данного вида имущества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 предусмотрено указание площади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225/46722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Гейко Владимир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Заместитель Главы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Мицубиси Лансер 1,6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2850 275,59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2962,4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2 501,0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184 297,03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Корюков Андрей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444,0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Субару Форестер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2 803 098,63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1 874 646,82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2/3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Ноженко Дмитрий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маломерное судно, надувная лодка Кайман 330;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2 779 544,73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автоприцеп КМЗ 8136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Ниссан Кашкай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495 969,86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16 870,26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Плахотин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Сергей Игоревич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Лэнд Ровер Рендж Ровер спорт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1 414 639,36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Кадиллак GMT 166 (SRX)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618 116,11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Сибирцева Екатерина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2 345 180,94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Тойота Камри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4 337 613,10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Фадеева Марина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Екатеринбурга, и.о. руководителя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Мерседес Бенц С2004матик; гидроцикл Ямаха FX 1800A; автоприцеп МЗСА 817708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1 936 252,32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2 377 820,65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Морозов Андрей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администрации Верх-Исетского района города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легковые автомобили: Тойота РАВ 4, ГАЗ 21УС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2 365 571,14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20100/842900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общая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1 551 844,53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Кравченко Роман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администрации Орджоникидзевского района города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паркинг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2 832 501,32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4/10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Фольксваген Тигуан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4/10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паркинг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Шипицын Евгений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администрации Чкаловского района города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Хендэ Санта Фе 2.2 GLS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2 457 824,12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333 972,17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Костенко Игорь Витальевич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администрации Октябрьского района города Екатеринбурга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Мерседес Бенц GLE 300 4 МАTIC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2 113 796,15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8952,9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Турунцева Анна Германовна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Департамента финансов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2 589 659,37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Строшкова Майя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Департамента по управлению муниципальным имуществом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Лексус NX; снегоболотоход CFMOTO CF500A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2 266 658,10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5/8 от 1/2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5/8 от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Храмов Алексей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Департамента архитектуры, градостроительства и регулирования земельных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БМВ 320D XDRIVE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1 794 853,73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20 000,16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Шевченко Константин 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Департамента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2 369 000,50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общая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долевая 1/2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37,8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автомобиль Лэнд Ровер Рендж Ровер Эвок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335 739,52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Брагин Александр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Управления жилищного и коммунального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1 784 145,50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2/3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Хонда CRV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3 286 489,88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Марков Илья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Управления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Вольво XC 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6 500 969,70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1 992 501,00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Фитина Людмила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Управления по физической культуре и спорту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1 856 193,67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333,3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1 277 306,20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Хазова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Департамента кадровой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2 030 042,71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510 715,70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Прядеин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Алексей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Начальник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Департамента экономики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общая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автомобиль Тойота Хайлендер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1 837 915,08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2/293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4431,8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983 809,74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Ширяева Татьяна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правового Департамента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Лексус RX300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2 341 228,08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Лэнд Ровер Дискавери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1 290 634,47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Редин Алексей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Департамента информационной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2417,0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1 875 484,13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индивидуальн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623,0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147 379,77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общая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Токарева Галина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Департамента общественных связей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4 429 534,22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Сабуров Алексей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Департамента информатизации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1 898 345,29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Хендай Солярис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826 236,08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Клюжин Евгений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Председатель Комитета административных органов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281,7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легковые автомобили: Киа Джес Спортедж; Фольксваген Поло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2 075 943,90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77,4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281,7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Рено каптюр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14 493,27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Афанасьев Максим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Председатель Комитета по организации бытового обслуживания населения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Митсубиси Аутлендер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1 386 199,60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1 038 840,17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Корюков Алексей Андреевич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Председатель Комитета по строительству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Ауди А5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2 147 051,50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643 739,85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Благодаткова Тамара Сайдалиевна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Председатель Комитета благоустройства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Фольксваген Пассат В7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1 687 693,28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Денисов Геннадий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Витальевич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Председатель земельного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Комитета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1 651 270,13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Хендай Санта Фе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1 781 111,47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Левина Елена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Департамента социальной и молодежной политики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3/7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143,2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1 331,0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1 655 266,20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легковые автомобили: ЗАЗ 968 М, Вольво XC40, квадроцикл STELS XY500 ATV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12 719 364,14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4/7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Галышева Екатерина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Председатель Комитета по жилищной политике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Хонда CR-V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1 543 310,76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Ощепков Игорь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Председатель Комитета по транспорту, организации дорожного движения и развитию улично-дорожной сети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Тойота рав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1 902 721, 94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124 526,79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Мурзина Екатерина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Председатель Комитета по экологии и природопользованию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1 371 275,07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Форд Фьюжн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615 582,91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Воронин Александр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Председатель Комитета промышленной политики и развития 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легковые автомобили Шкода йети, Форд фокус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1 375 300,91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286 783,15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Фирстова Наталья Витальевна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Председатель Комитета по товарному рынку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1 606 345,51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Казанцев Андрей 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Управления делами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1 918 071,63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Лэнд Ровер Дискавери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595 751,78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Ершова Вероника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контрольно-ревизионного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Грейт Вол СС 6460 RV27 Ховер3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2 102 604,89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Лада 219170 Лада Гранта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174 527,28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2/5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бокс гаражный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Ильичева Ирина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финансово-бухгалтерского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Хендай CRETA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6 519 312,86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Кононенко Михаил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мобилизационной и специальной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БМВ Х5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2 172 263,50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430 768,02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49 997,07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Наштатик Светлана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по делам архивов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1 623 229,72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43EC" w:rsidTr="00004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20 452,33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043EC" w:rsidRDefault="000043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0043EC" w:rsidRDefault="000043EC" w:rsidP="000043EC">
      <w:pPr>
        <w:shd w:val="clear" w:color="auto" w:fill="EFEFEF"/>
        <w:textAlignment w:val="top"/>
        <w:rPr>
          <w:rFonts w:ascii="Arial" w:hAnsi="Arial" w:cs="Arial"/>
          <w:color w:val="CCCCCC"/>
          <w:sz w:val="19"/>
          <w:szCs w:val="19"/>
        </w:rPr>
      </w:pPr>
      <w:r>
        <w:rPr>
          <w:rFonts w:ascii="Arial" w:hAnsi="Arial" w:cs="Arial"/>
          <w:color w:val="CCCCCC"/>
          <w:sz w:val="19"/>
          <w:szCs w:val="19"/>
        </w:rPr>
        <w:t>Последнее изменение 21 мая 2021 18:23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43EC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B67FB-1CD2-4AC3-B3C6-2CCD4150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043E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3265</Words>
  <Characters>18612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2021-07-29T04:55:00Z</dcterms:modified>
</cp:coreProperties>
</file>