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16"/>
          <w:szCs w:val="16"/>
        </w:rPr>
        <w:t>Приложение № 1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к порядку размещения сведений о доходах,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расходах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>, об имуществе и обязательствах имущественного характера лиц,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замещающих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 xml:space="preserve"> должности муниципальной службы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в Контрольно-счетной палате Можайского городского округа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Московской области, и членов их семей на странице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Контрольно-счетной палаты Можайского городского округа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Московской области официального сайта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Администрации Можайского городского округа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Московской области и предоставления этих сведений </w:t>
      </w:r>
    </w:p>
    <w:p w:rsidR="003D05A8" w:rsidRDefault="0098333B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о</w:t>
      </w:r>
      <w:r w:rsidR="003D05A8">
        <w:rPr>
          <w:rFonts w:ascii="Times New Roman" w:hAnsi="Times New Roman"/>
          <w:color w:val="000000"/>
          <w:sz w:val="16"/>
          <w:szCs w:val="16"/>
        </w:rPr>
        <w:t>бщероссийским средствам массовой информации для опубликования,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color w:val="000000"/>
          <w:sz w:val="16"/>
          <w:szCs w:val="16"/>
        </w:rPr>
        <w:t>утвержденному</w:t>
      </w:r>
      <w:proofErr w:type="gramEnd"/>
      <w:r>
        <w:rPr>
          <w:rFonts w:ascii="Times New Roman" w:hAnsi="Times New Roman"/>
          <w:color w:val="000000"/>
          <w:sz w:val="16"/>
          <w:szCs w:val="16"/>
        </w:rPr>
        <w:t xml:space="preserve"> распоряжением Контрольно-счетной палаты</w:t>
      </w:r>
    </w:p>
    <w:p w:rsidR="003D05A8" w:rsidRDefault="003D05A8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Можайского городского округа Московской области</w:t>
      </w:r>
    </w:p>
    <w:p w:rsidR="0098333B" w:rsidRDefault="0098333B" w:rsidP="0098333B">
      <w:pPr>
        <w:shd w:val="clear" w:color="auto" w:fill="FFFFFF"/>
        <w:spacing w:after="0" w:line="240" w:lineRule="auto"/>
        <w:ind w:left="9498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от 30.01.2019 № 2</w:t>
      </w:r>
    </w:p>
    <w:p w:rsidR="003D05A8" w:rsidRPr="003D05A8" w:rsidRDefault="003D05A8" w:rsidP="003D05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СВЕДЕНИЯ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 xml:space="preserve">о доходах, об имуществе и обязательствах </w:t>
      </w:r>
      <w:proofErr w:type="gramStart"/>
      <w:r w:rsidRPr="003C4D02">
        <w:rPr>
          <w:rFonts w:ascii="Times New Roman" w:hAnsi="Times New Roman"/>
          <w:sz w:val="18"/>
          <w:szCs w:val="18"/>
        </w:rPr>
        <w:t>имущественного</w:t>
      </w:r>
      <w:proofErr w:type="gramEnd"/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характера лиц, замещающих муниципальные должности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и должности муниципальной службы в органах местного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самоуправления Можайского городского округа Московской области,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 xml:space="preserve"> и членов их семей за отчетный период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с 1 января 20</w:t>
      </w:r>
      <w:r w:rsidR="003C4D02" w:rsidRPr="003C4D02">
        <w:rPr>
          <w:rFonts w:ascii="Times New Roman" w:hAnsi="Times New Roman"/>
          <w:sz w:val="18"/>
          <w:szCs w:val="18"/>
        </w:rPr>
        <w:t>20</w:t>
      </w:r>
      <w:r w:rsidRPr="003C4D02">
        <w:rPr>
          <w:rFonts w:ascii="Times New Roman" w:hAnsi="Times New Roman"/>
          <w:sz w:val="18"/>
          <w:szCs w:val="18"/>
        </w:rPr>
        <w:t xml:space="preserve"> года по 31 декабря 20</w:t>
      </w:r>
      <w:r w:rsidR="003C4D02" w:rsidRPr="003C4D02">
        <w:rPr>
          <w:rFonts w:ascii="Times New Roman" w:hAnsi="Times New Roman"/>
          <w:sz w:val="18"/>
          <w:szCs w:val="18"/>
        </w:rPr>
        <w:t>20</w:t>
      </w:r>
      <w:r w:rsidRPr="003C4D02">
        <w:rPr>
          <w:rFonts w:ascii="Times New Roman" w:hAnsi="Times New Roman"/>
          <w:sz w:val="18"/>
          <w:szCs w:val="18"/>
        </w:rPr>
        <w:t xml:space="preserve"> года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для размещения на странице Контрольно-счетной палаты Можайского городского округа Московской области</w:t>
      </w:r>
    </w:p>
    <w:p w:rsidR="00DE2181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официального сайта Администрации Можайского городского округа Московской области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____________________________________________________________________________________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(наименование органа местного самоуправления)</w:t>
      </w:r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 xml:space="preserve">и предоставления этих сведений средствам </w:t>
      </w:r>
      <w:proofErr w:type="gramStart"/>
      <w:r w:rsidRPr="003C4D02">
        <w:rPr>
          <w:rFonts w:ascii="Times New Roman" w:hAnsi="Times New Roman"/>
          <w:sz w:val="18"/>
          <w:szCs w:val="18"/>
        </w:rPr>
        <w:t>массовой</w:t>
      </w:r>
      <w:proofErr w:type="gramEnd"/>
    </w:p>
    <w:p w:rsidR="00F54A7C" w:rsidRPr="003C4D02" w:rsidRDefault="00F54A7C" w:rsidP="00DE218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3C4D02">
        <w:rPr>
          <w:rFonts w:ascii="Times New Roman" w:hAnsi="Times New Roman"/>
          <w:sz w:val="18"/>
          <w:szCs w:val="18"/>
        </w:rPr>
        <w:t>информации для опубликования</w:t>
      </w:r>
    </w:p>
    <w:p w:rsidR="00F54A7C" w:rsidRPr="003C4D02" w:rsidRDefault="00F54A7C" w:rsidP="00F54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</w:p>
    <w:tbl>
      <w:tblPr>
        <w:tblW w:w="0" w:type="auto"/>
        <w:tblLook w:val="00A0"/>
      </w:tblPr>
      <w:tblGrid>
        <w:gridCol w:w="2809"/>
        <w:gridCol w:w="1461"/>
        <w:gridCol w:w="1392"/>
        <w:gridCol w:w="1511"/>
        <w:gridCol w:w="911"/>
        <w:gridCol w:w="1070"/>
        <w:gridCol w:w="1364"/>
        <w:gridCol w:w="1411"/>
        <w:gridCol w:w="1222"/>
        <w:gridCol w:w="1249"/>
      </w:tblGrid>
      <w:tr w:rsidR="00F54A7C" w:rsidRPr="003C4D02" w:rsidTr="00440566"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Фамилия, имя, отчество лица, представившего сведения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Должность лица, представившего сведения</w:t>
            </w:r>
          </w:p>
        </w:tc>
        <w:tc>
          <w:tcPr>
            <w:tcW w:w="1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3C4D02" w:rsidRPr="003C4D02">
              <w:rPr>
                <w:rFonts w:ascii="Times New Roman" w:hAnsi="Times New Roman"/>
                <w:b/>
                <w:sz w:val="16"/>
                <w:szCs w:val="16"/>
              </w:rPr>
              <w:t>рированный годовой доход за 2020</w:t>
            </w: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48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F54A7C" w:rsidRPr="003C4D02" w:rsidTr="004405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E34C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E34C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E34CF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вид объектов недвижимого имущества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4D02"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F54A7C" w:rsidRPr="003C4D02" w:rsidTr="00440566">
        <w:trPr>
          <w:trHeight w:val="42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C4D02">
              <w:rPr>
                <w:rFonts w:ascii="Times New Roman" w:hAnsi="Times New Roman"/>
                <w:b/>
                <w:sz w:val="20"/>
                <w:szCs w:val="20"/>
              </w:rPr>
              <w:t>Кузнецова Ольга Васильевна</w:t>
            </w:r>
          </w:p>
        </w:tc>
        <w:tc>
          <w:tcPr>
            <w:tcW w:w="14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DE21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4D02">
              <w:rPr>
                <w:rFonts w:ascii="Times New Roman" w:hAnsi="Times New Roman"/>
                <w:sz w:val="18"/>
                <w:szCs w:val="18"/>
              </w:rPr>
              <w:t>Заместитель Председателя</w:t>
            </w:r>
          </w:p>
          <w:p w:rsidR="00F54A7C" w:rsidRPr="003C4D02" w:rsidRDefault="00F54A7C" w:rsidP="00DE21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C4D02">
              <w:rPr>
                <w:rFonts w:ascii="Times New Roman" w:hAnsi="Times New Roman"/>
                <w:sz w:val="18"/>
                <w:szCs w:val="18"/>
              </w:rPr>
              <w:t>Контрольно-счетной палаты Можайского городского округа Московской области</w:t>
            </w: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3C4D02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1 131 394,0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DE2181" w:rsidP="00DE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к</w:t>
            </w:r>
            <w:r w:rsidR="00F54A7C" w:rsidRPr="003C4D02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gramStart"/>
            <w:r w:rsidR="00F54A7C" w:rsidRPr="003C4D02">
              <w:rPr>
                <w:rFonts w:ascii="Times New Roman" w:hAnsi="Times New Roman"/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4A7C" w:rsidRPr="003C4D02" w:rsidRDefault="00DE2181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н</w:t>
            </w:r>
            <w:r w:rsidR="00F54A7C" w:rsidRPr="003C4D02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3C4D02">
              <w:rPr>
                <w:rFonts w:ascii="Times New Roman" w:hAnsi="Times New Roman"/>
                <w:sz w:val="20"/>
                <w:szCs w:val="20"/>
              </w:rPr>
              <w:t xml:space="preserve"> (½)</w:t>
            </w:r>
            <w:proofErr w:type="gramEnd"/>
          </w:p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54A7C" w:rsidRPr="003C4D02" w:rsidTr="00440566">
        <w:trPr>
          <w:trHeight w:val="925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DE21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3C4D02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914 466,64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DE2181" w:rsidP="00DE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к</w:t>
            </w:r>
            <w:r w:rsidR="00F54A7C" w:rsidRPr="003C4D02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gramStart"/>
            <w:r w:rsidR="00F54A7C" w:rsidRPr="003C4D02">
              <w:rPr>
                <w:rFonts w:ascii="Times New Roman" w:hAnsi="Times New Roman"/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HYUNDAI IX 35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3C4D02">
              <w:rPr>
                <w:rFonts w:ascii="Times New Roman" w:hAnsi="Times New Roman"/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54A7C" w:rsidRPr="003C4D02" w:rsidTr="00440566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DE2181">
            <w:pPr>
              <w:spacing w:after="0" w:line="240" w:lineRule="auto"/>
              <w:ind w:left="-93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DE218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DE2181" w:rsidP="00DE2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к</w:t>
            </w:r>
            <w:r w:rsidR="00F54A7C" w:rsidRPr="003C4D02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gramStart"/>
            <w:r w:rsidR="00F54A7C" w:rsidRPr="003C4D02">
              <w:rPr>
                <w:rFonts w:ascii="Times New Roman" w:hAnsi="Times New Roman"/>
                <w:sz w:val="20"/>
                <w:szCs w:val="20"/>
              </w:rPr>
              <w:t xml:space="preserve"> (½)</w:t>
            </w:r>
            <w:proofErr w:type="gramEnd"/>
          </w:p>
        </w:tc>
        <w:tc>
          <w:tcPr>
            <w:tcW w:w="9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DE2181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н</w:t>
            </w:r>
            <w:r w:rsidR="00F54A7C" w:rsidRPr="003C4D02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квартира</w:t>
            </w:r>
            <w:proofErr w:type="gramStart"/>
            <w:r w:rsidRPr="003C4D02">
              <w:rPr>
                <w:rFonts w:ascii="Times New Roman" w:hAnsi="Times New Roman"/>
                <w:sz w:val="20"/>
                <w:szCs w:val="20"/>
              </w:rPr>
              <w:t xml:space="preserve"> (½)</w:t>
            </w:r>
            <w:proofErr w:type="gramEnd"/>
          </w:p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:rsidR="00F54A7C" w:rsidRPr="003C4D02" w:rsidRDefault="00F54A7C" w:rsidP="00E34C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A7C" w:rsidRPr="003C4D02" w:rsidRDefault="00F54A7C" w:rsidP="00E34CF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4D0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50511" w:rsidRPr="003C4D02" w:rsidTr="00440566">
        <w:tblPrEx>
          <w:tblLook w:val="04A0"/>
        </w:tblPrEx>
        <w:trPr>
          <w:trHeight w:val="397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5D4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Калошина Елена Михайловна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F0021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050511" w:rsidRPr="003F0021">
              <w:rPr>
                <w:rFonts w:ascii="Times New Roman" w:eastAsia="Times New Roman" w:hAnsi="Times New Roman" w:cs="Times New Roman"/>
                <w:sz w:val="18"/>
                <w:szCs w:val="18"/>
              </w:rPr>
              <w:t>нспектор</w:t>
            </w:r>
          </w:p>
          <w:p w:rsidR="00050511" w:rsidRPr="003C4D02" w:rsidRDefault="0005051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F0021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Контрольно-счетной палаты Можайского городского округа Московской области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3F0021" w:rsidP="005D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879 224,7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50511"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5D4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0511" w:rsidRPr="003F0021" w:rsidRDefault="00DE218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050511"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3B59F2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50511"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50511" w:rsidRPr="003F0021" w:rsidTr="00440566">
        <w:tblPrEx>
          <w:tblLook w:val="04A0"/>
        </w:tblPrEx>
        <w:trPr>
          <w:trHeight w:val="92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C4D02" w:rsidRDefault="0005051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3F002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260 189,99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50511"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 (1/4)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50511" w:rsidRPr="003F0021" w:rsidRDefault="0005051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DE2181" w:rsidP="00E34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050511" w:rsidRPr="003F0021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511" w:rsidRPr="003F0021" w:rsidRDefault="00050511" w:rsidP="00E34C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00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8333B" w:rsidRPr="003C4D02" w:rsidTr="00440566">
        <w:tblPrEx>
          <w:tblLook w:val="04A0"/>
        </w:tblPrEx>
        <w:trPr>
          <w:trHeight w:val="42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98333B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66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Витохина</w:t>
            </w:r>
            <w:proofErr w:type="spellEnd"/>
            <w:r w:rsidRPr="00C665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DE2181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52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98333B" w:rsidRPr="00C66524">
              <w:rPr>
                <w:rFonts w:ascii="Times New Roman" w:eastAsia="Times New Roman" w:hAnsi="Times New Roman" w:cs="Times New Roman"/>
                <w:sz w:val="18"/>
                <w:szCs w:val="18"/>
              </w:rPr>
              <w:t>нспектор</w:t>
            </w:r>
          </w:p>
          <w:p w:rsidR="0098333B" w:rsidRPr="003C4D02" w:rsidRDefault="0098333B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C665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Контрольно-счетной палаты Можайского городского округа Московской области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C66524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816 857,61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98333B"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33B" w:rsidRPr="00C66524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33B" w:rsidRPr="00C66524" w:rsidRDefault="00DE2181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98333B"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  <w:p w:rsidR="0098333B" w:rsidRPr="00C66524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33B" w:rsidRPr="00C66524" w:rsidRDefault="0098333B" w:rsidP="0098333B">
            <w:pPr>
              <w:jc w:val="center"/>
            </w:pPr>
            <w:r w:rsidRPr="00C66524"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33B" w:rsidRPr="00C66524" w:rsidRDefault="0098333B" w:rsidP="0098333B">
            <w:pPr>
              <w:jc w:val="center"/>
            </w:pPr>
            <w:r w:rsidRPr="00C66524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98333B" w:rsidRPr="003C4D02" w:rsidTr="00440566">
        <w:tblPrEx>
          <w:tblLook w:val="04A0"/>
        </w:tblPrEx>
        <w:trPr>
          <w:trHeight w:val="111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98333B" w:rsidP="000D3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3C4D02" w:rsidRDefault="0098333B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C66524" w:rsidP="00C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382 108,07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33B" w:rsidRPr="00C66524" w:rsidRDefault="00DE2181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98333B"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33B" w:rsidRPr="00C66524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333B" w:rsidRPr="00C66524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98333B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8333B" w:rsidRPr="00C66524" w:rsidRDefault="0098333B" w:rsidP="00DE2181">
            <w:pPr>
              <w:pBdr>
                <w:bottom w:val="single" w:sz="6" w:space="0" w:color="A2A9B1"/>
              </w:pBdr>
              <w:spacing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HyundaiSantaFe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DE2181" w:rsidP="008B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98333B"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333B" w:rsidRPr="00C66524" w:rsidRDefault="0098333B" w:rsidP="009833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8333B" w:rsidRPr="00C66524" w:rsidRDefault="0098333B" w:rsidP="0098333B">
            <w:pPr>
              <w:jc w:val="center"/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333B" w:rsidRPr="00C66524" w:rsidRDefault="0098333B" w:rsidP="000D34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40566" w:rsidRPr="003C4D02" w:rsidTr="003643F4">
        <w:tblPrEx>
          <w:tblLook w:val="04A0"/>
        </w:tblPrEx>
        <w:trPr>
          <w:trHeight w:val="47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D340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3C4D02" w:rsidRDefault="00440566" w:rsidP="000D3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DE2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D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8B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40566" w:rsidRPr="00C66524" w:rsidRDefault="00440566" w:rsidP="00DE21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D34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566" w:rsidRPr="00C66524" w:rsidRDefault="00440566" w:rsidP="000D34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0566" w:rsidRPr="003C4D02" w:rsidTr="00440566">
        <w:tblPrEx>
          <w:tblLook w:val="04A0"/>
        </w:tblPrEx>
        <w:trPr>
          <w:trHeight w:val="470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61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3C4D02" w:rsidRDefault="00440566" w:rsidP="000611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6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40566" w:rsidRPr="00C66524" w:rsidRDefault="00440566" w:rsidP="000611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524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0566" w:rsidRPr="00C66524" w:rsidRDefault="00440566" w:rsidP="000611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6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566" w:rsidRPr="00C66524" w:rsidRDefault="00440566" w:rsidP="000611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40566" w:rsidRPr="003C4D02" w:rsidRDefault="00440566" w:rsidP="00440566">
      <w:pPr>
        <w:rPr>
          <w:color w:val="FF0000"/>
        </w:rPr>
      </w:pPr>
    </w:p>
    <w:p w:rsidR="00D32EF6" w:rsidRPr="003C4D02" w:rsidRDefault="00D32EF6" w:rsidP="0098333B">
      <w:pPr>
        <w:rPr>
          <w:color w:val="FF0000"/>
        </w:rPr>
      </w:pPr>
    </w:p>
    <w:p w:rsidR="003C4D02" w:rsidRPr="003C4D02" w:rsidRDefault="003C4D02">
      <w:pPr>
        <w:rPr>
          <w:color w:val="FF0000"/>
        </w:rPr>
      </w:pPr>
    </w:p>
    <w:sectPr w:rsidR="003C4D02" w:rsidRPr="003C4D02" w:rsidSect="0098333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19D7"/>
    <w:rsid w:val="00050511"/>
    <w:rsid w:val="000B6BEC"/>
    <w:rsid w:val="001452EA"/>
    <w:rsid w:val="00165F4F"/>
    <w:rsid w:val="002A29FC"/>
    <w:rsid w:val="003B59F2"/>
    <w:rsid w:val="003C4D02"/>
    <w:rsid w:val="003D05A8"/>
    <w:rsid w:val="003F0021"/>
    <w:rsid w:val="00440566"/>
    <w:rsid w:val="00644639"/>
    <w:rsid w:val="00666589"/>
    <w:rsid w:val="00675840"/>
    <w:rsid w:val="00845C29"/>
    <w:rsid w:val="0088566D"/>
    <w:rsid w:val="008B31BA"/>
    <w:rsid w:val="00924BC3"/>
    <w:rsid w:val="009619D7"/>
    <w:rsid w:val="0098333B"/>
    <w:rsid w:val="00A63DD4"/>
    <w:rsid w:val="00AA3BDA"/>
    <w:rsid w:val="00B94696"/>
    <w:rsid w:val="00BF3E75"/>
    <w:rsid w:val="00C66524"/>
    <w:rsid w:val="00CB6C5B"/>
    <w:rsid w:val="00CD29C8"/>
    <w:rsid w:val="00D32EF6"/>
    <w:rsid w:val="00DE2181"/>
    <w:rsid w:val="00EC3ADE"/>
    <w:rsid w:val="00EC7DFF"/>
    <w:rsid w:val="00F36C46"/>
    <w:rsid w:val="00F54A7C"/>
    <w:rsid w:val="00F95A0A"/>
    <w:rsid w:val="00FB2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C5B"/>
  </w:style>
  <w:style w:type="paragraph" w:styleId="1">
    <w:name w:val="heading 1"/>
    <w:basedOn w:val="a"/>
    <w:link w:val="10"/>
    <w:uiPriority w:val="9"/>
    <w:qFormat/>
    <w:rsid w:val="00983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8333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3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EF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8333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Т Н</dc:creator>
  <cp:lastModifiedBy>Коннова Светлана</cp:lastModifiedBy>
  <cp:revision>4</cp:revision>
  <dcterms:created xsi:type="dcterms:W3CDTF">2021-07-19T09:30:00Z</dcterms:created>
  <dcterms:modified xsi:type="dcterms:W3CDTF">2021-07-19T09:37:00Z</dcterms:modified>
</cp:coreProperties>
</file>