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30C" w:rsidRDefault="00D5030C" w:rsidP="001C6E70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030C" w:rsidRDefault="00A348C8" w:rsidP="00D5030C">
      <w:pPr>
        <w:tabs>
          <w:tab w:val="left" w:pos="6765"/>
        </w:tabs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3C4">
        <w:rPr>
          <w:rFonts w:ascii="Times New Roman" w:hAnsi="Times New Roman" w:cs="Times New Roman"/>
          <w:b/>
          <w:sz w:val="28"/>
          <w:szCs w:val="28"/>
        </w:rPr>
        <w:t>С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ведения </w:t>
      </w:r>
      <w:r w:rsidRPr="00B643C4">
        <w:rPr>
          <w:rFonts w:ascii="Times New Roman" w:hAnsi="Times New Roman" w:cs="Times New Roman"/>
          <w:b/>
          <w:sz w:val="28"/>
          <w:szCs w:val="28"/>
        </w:rPr>
        <w:t xml:space="preserve">о доходах,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расходах, </w:t>
      </w:r>
      <w:r w:rsidRPr="00B643C4">
        <w:rPr>
          <w:rFonts w:ascii="Times New Roman" w:hAnsi="Times New Roman" w:cs="Times New Roman"/>
          <w:b/>
          <w:sz w:val="28"/>
          <w:szCs w:val="28"/>
        </w:rPr>
        <w:t>об имуществе  и обязател</w:t>
      </w:r>
      <w:r>
        <w:rPr>
          <w:rFonts w:ascii="Times New Roman" w:hAnsi="Times New Roman" w:cs="Times New Roman"/>
          <w:b/>
          <w:sz w:val="28"/>
          <w:szCs w:val="28"/>
        </w:rPr>
        <w:t xml:space="preserve">ьствах имущественного характера лиц, </w:t>
      </w:r>
    </w:p>
    <w:p w:rsidR="00D5030C" w:rsidRDefault="00A348C8" w:rsidP="00D5030C">
      <w:pPr>
        <w:spacing w:after="0"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замещающих государственные должности </w:t>
      </w:r>
      <w:r w:rsidRPr="00B643C4">
        <w:rPr>
          <w:rFonts w:ascii="Times New Roman" w:hAnsi="Times New Roman" w:cs="Times New Roman"/>
          <w:b/>
          <w:sz w:val="28"/>
          <w:szCs w:val="28"/>
        </w:rPr>
        <w:t>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гражданских служащих </w:t>
      </w:r>
      <w:r w:rsidR="00D5030C">
        <w:rPr>
          <w:rFonts w:ascii="Times New Roman" w:hAnsi="Times New Roman" w:cs="Times New Roman"/>
          <w:b/>
          <w:sz w:val="28"/>
          <w:szCs w:val="28"/>
        </w:rPr>
        <w:t xml:space="preserve">Чеченской Республики в </w:t>
      </w:r>
      <w:r w:rsidRPr="00D5030C">
        <w:rPr>
          <w:rFonts w:ascii="Times New Roman" w:hAnsi="Times New Roman" w:cs="Times New Roman"/>
          <w:b/>
          <w:sz w:val="28"/>
          <w:szCs w:val="28"/>
          <w:u w:val="single"/>
        </w:rPr>
        <w:t>инспекции Гостехнадзора Чеченской Республики</w:t>
      </w:r>
      <w:r>
        <w:rPr>
          <w:rFonts w:ascii="Times New Roman" w:hAnsi="Times New Roman" w:cs="Times New Roman"/>
          <w:b/>
          <w:sz w:val="28"/>
          <w:szCs w:val="28"/>
        </w:rPr>
        <w:t xml:space="preserve">,  </w:t>
      </w:r>
      <w:r w:rsidRPr="00B643C4">
        <w:rPr>
          <w:rFonts w:ascii="Times New Roman" w:hAnsi="Times New Roman" w:cs="Times New Roman"/>
          <w:b/>
          <w:sz w:val="28"/>
          <w:szCs w:val="28"/>
        </w:rPr>
        <w:t>членов их се</w:t>
      </w:r>
      <w:r>
        <w:rPr>
          <w:rFonts w:ascii="Times New Roman" w:hAnsi="Times New Roman" w:cs="Times New Roman"/>
          <w:b/>
          <w:sz w:val="28"/>
          <w:szCs w:val="28"/>
        </w:rPr>
        <w:t xml:space="preserve">мей  </w:t>
      </w:r>
    </w:p>
    <w:p w:rsidR="00A348C8" w:rsidRPr="00B643C4" w:rsidRDefault="002567DC" w:rsidP="00A348C8">
      <w:pPr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 с 1 января  2020 года по 31 декабря 2020</w:t>
      </w:r>
      <w:r w:rsidR="00C444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48C8" w:rsidRPr="00B643C4">
        <w:rPr>
          <w:rFonts w:ascii="Times New Roman" w:hAnsi="Times New Roman" w:cs="Times New Roman"/>
          <w:b/>
          <w:sz w:val="28"/>
          <w:szCs w:val="28"/>
        </w:rPr>
        <w:t>года</w:t>
      </w:r>
    </w:p>
    <w:tbl>
      <w:tblPr>
        <w:tblStyle w:val="a3"/>
        <w:tblpPr w:leftFromText="180" w:rightFromText="180" w:vertAnchor="text" w:tblpY="1"/>
        <w:tblOverlap w:val="never"/>
        <w:tblW w:w="15134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276"/>
        <w:gridCol w:w="1701"/>
        <w:gridCol w:w="1134"/>
        <w:gridCol w:w="992"/>
        <w:gridCol w:w="992"/>
        <w:gridCol w:w="992"/>
        <w:gridCol w:w="993"/>
        <w:gridCol w:w="992"/>
        <w:gridCol w:w="1276"/>
        <w:gridCol w:w="1275"/>
        <w:gridCol w:w="1418"/>
      </w:tblGrid>
      <w:tr w:rsidR="001C6E70" w:rsidRPr="007208E9" w:rsidTr="00F44AD2">
        <w:trPr>
          <w:trHeight w:val="600"/>
        </w:trPr>
        <w:tc>
          <w:tcPr>
            <w:tcW w:w="534" w:type="dxa"/>
            <w:vMerge w:val="restart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1559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лица, чьи сведения размещаются 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(члены семьи без указания ФИО)</w:t>
            </w: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819" w:type="dxa"/>
            <w:gridSpan w:val="4"/>
          </w:tcPr>
          <w:p w:rsidR="00744511" w:rsidRPr="001C6E70" w:rsidRDefault="00744511" w:rsidP="00D5030C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744511" w:rsidRPr="001C6E70" w:rsidRDefault="00744511" w:rsidP="00D5030C">
            <w:pPr>
              <w:spacing w:line="240" w:lineRule="exact"/>
              <w:ind w:left="-108" w:hanging="6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ные</w:t>
            </w:r>
            <w:proofErr w:type="spellEnd"/>
            <w:proofErr w:type="gramEnd"/>
          </w:p>
          <w:p w:rsidR="00744511" w:rsidRPr="001C6E70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средства (вид, марка)</w:t>
            </w:r>
          </w:p>
        </w:tc>
        <w:tc>
          <w:tcPr>
            <w:tcW w:w="1275" w:type="dxa"/>
            <w:vMerge w:val="restart"/>
          </w:tcPr>
          <w:p w:rsid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Деклариро</w:t>
            </w:r>
            <w:proofErr w:type="spellEnd"/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ванный годовой доход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1"/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418" w:type="dxa"/>
            <w:vMerge w:val="restart"/>
          </w:tcPr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r w:rsidRPr="001C6E70">
              <w:rPr>
                <w:rStyle w:val="aa"/>
                <w:rFonts w:ascii="Times New Roman" w:hAnsi="Times New Roman" w:cs="Times New Roman"/>
                <w:sz w:val="20"/>
                <w:szCs w:val="20"/>
              </w:rPr>
              <w:footnoteReference w:id="2"/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(вид 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приобретено-</w:t>
            </w:r>
            <w:proofErr w:type="spellStart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го</w:t>
            </w:r>
            <w:proofErr w:type="spellEnd"/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1C6E70" w:rsidTr="00F44AD2">
        <w:trPr>
          <w:trHeight w:val="870"/>
        </w:trPr>
        <w:tc>
          <w:tcPr>
            <w:tcW w:w="534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объекта         </w:t>
            </w:r>
          </w:p>
        </w:tc>
        <w:tc>
          <w:tcPr>
            <w:tcW w:w="1134" w:type="dxa"/>
          </w:tcPr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744511" w:rsidRPr="001C6E70" w:rsidRDefault="00744511" w:rsidP="00D5030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( кв. м.)</w:t>
            </w:r>
          </w:p>
        </w:tc>
        <w:tc>
          <w:tcPr>
            <w:tcW w:w="992" w:type="dxa"/>
          </w:tcPr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</w:p>
          <w:p w:rsidR="00744511" w:rsidRPr="001C6E70" w:rsidRDefault="00744511" w:rsidP="001C6E7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 w:rsidRP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E16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744511" w:rsidRPr="001C6E70" w:rsidRDefault="00744511" w:rsidP="00D5030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1C6E70" w:rsidRDefault="00744511" w:rsidP="00D5030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  <w:proofErr w:type="spellStart"/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располо</w:t>
            </w:r>
            <w:r w:rsidR="001C6E7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1C6E70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  <w:proofErr w:type="spellEnd"/>
          </w:p>
        </w:tc>
        <w:tc>
          <w:tcPr>
            <w:tcW w:w="1276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744511" w:rsidRDefault="00744511" w:rsidP="00D503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BB6152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559" w:type="dxa"/>
          </w:tcPr>
          <w:p w:rsidR="00744511" w:rsidRPr="00712ADF" w:rsidRDefault="00744511" w:rsidP="001C6E70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Бахалаев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6E70"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С.Х.</w:t>
            </w:r>
          </w:p>
        </w:tc>
        <w:tc>
          <w:tcPr>
            <w:tcW w:w="1276" w:type="dxa"/>
          </w:tcPr>
          <w:p w:rsidR="00744511" w:rsidRPr="00712ADF" w:rsidRDefault="00744511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A15D9E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C65BF9">
              <w:rPr>
                <w:rFonts w:ascii="Times New Roman" w:hAnsi="Times New Roman" w:cs="Times New Roman"/>
                <w:sz w:val="20"/>
                <w:szCs w:val="20"/>
              </w:rPr>
              <w:t>чальник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Pr="00712ADF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600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1388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2000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  <w:vAlign w:val="center"/>
          </w:tcPr>
          <w:p w:rsidR="00744511" w:rsidRPr="00712ADF" w:rsidRDefault="007C0DD3" w:rsidP="004621D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919 354</w:t>
            </w:r>
            <w:r w:rsidR="00A15D9E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744511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BC0A4E" w:rsidRDefault="00BC0A4E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BC0A4E" w:rsidRPr="00712ADF" w:rsidRDefault="00BC0A4E" w:rsidP="00BC0A4E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744511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15D9E" w:rsidRPr="00712ADF" w:rsidRDefault="00A15D9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5000 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127,6</w:t>
            </w: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Default="00BC0A4E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C0A4E" w:rsidRPr="00712ADF" w:rsidRDefault="005D7766" w:rsidP="005D776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7C0DD3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36 740,</w:t>
            </w:r>
            <w:bookmarkStart w:id="0" w:name="_GoBack"/>
            <w:bookmarkEnd w:id="0"/>
            <w:r w:rsidR="005D7766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44511" w:rsidRPr="00712ADF" w:rsidRDefault="00744511" w:rsidP="00744511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5D776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6E70" w:rsidRPr="001C6E70" w:rsidTr="00F44AD2">
        <w:trPr>
          <w:trHeight w:val="716"/>
        </w:trPr>
        <w:tc>
          <w:tcPr>
            <w:tcW w:w="534" w:type="dxa"/>
          </w:tcPr>
          <w:p w:rsidR="00744511" w:rsidRPr="00712ADF" w:rsidRDefault="000242AD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744511" w:rsidRPr="00712ADF" w:rsidRDefault="001C6E70" w:rsidP="00744511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Кадыров И.М.</w:t>
            </w:r>
          </w:p>
        </w:tc>
        <w:tc>
          <w:tcPr>
            <w:tcW w:w="1276" w:type="dxa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         г. Грозный</w:t>
            </w:r>
          </w:p>
        </w:tc>
        <w:tc>
          <w:tcPr>
            <w:tcW w:w="1701" w:type="dxa"/>
            <w:vAlign w:val="center"/>
          </w:tcPr>
          <w:p w:rsidR="00744511" w:rsidRPr="00712ADF" w:rsidRDefault="00744511" w:rsidP="00744511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4511" w:rsidRPr="00712ADF" w:rsidRDefault="00744511" w:rsidP="00056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744511" w:rsidRPr="00712ADF" w:rsidRDefault="00EE3356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447 856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744511" w:rsidRPr="00712ADF" w:rsidRDefault="00744511" w:rsidP="007445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EE335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205 077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66D4" w:rsidRPr="001C6E70" w:rsidTr="00F44AD2">
        <w:trPr>
          <w:trHeight w:val="716"/>
        </w:trPr>
        <w:tc>
          <w:tcPr>
            <w:tcW w:w="534" w:type="dxa"/>
          </w:tcPr>
          <w:p w:rsidR="000566D4" w:rsidRPr="00712ADF" w:rsidRDefault="000566D4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566D4" w:rsidRPr="00712ADF" w:rsidRDefault="000566D4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566D4" w:rsidRPr="00712ADF" w:rsidRDefault="000566D4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566D4" w:rsidRPr="00712ADF" w:rsidRDefault="000566D4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566D4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566D4" w:rsidRPr="00712ADF" w:rsidRDefault="000566D4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Байдуев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З.В.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Ачхой-Мартановского района         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DD3F2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501 694,08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DD3F2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137 520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13 016,00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0761" w:rsidRPr="001C6E70" w:rsidTr="00F44AD2">
        <w:trPr>
          <w:trHeight w:val="716"/>
        </w:trPr>
        <w:tc>
          <w:tcPr>
            <w:tcW w:w="534" w:type="dxa"/>
          </w:tcPr>
          <w:p w:rsidR="00070761" w:rsidRPr="00712ADF" w:rsidRDefault="00070761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070761" w:rsidRDefault="0007076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70761" w:rsidRPr="00712ADF" w:rsidRDefault="0007076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70761" w:rsidRPr="00712ADF" w:rsidRDefault="0007076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070761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070761" w:rsidRPr="00712ADF" w:rsidRDefault="0007076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И.С.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Грозненского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1016</w:t>
            </w:r>
            <w:r w:rsidR="0025461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99,2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835C5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411 103</w:t>
            </w:r>
            <w:r w:rsidR="008F4EE3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1709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835C5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374 430,00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54613" w:rsidRPr="00712ADF" w:rsidRDefault="00254613" w:rsidP="002546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254613" w:rsidP="0025461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1016,00</w:t>
            </w:r>
          </w:p>
        </w:tc>
        <w:tc>
          <w:tcPr>
            <w:tcW w:w="992" w:type="dxa"/>
            <w:vAlign w:val="center"/>
          </w:tcPr>
          <w:p w:rsidR="008F4EE3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216" w:rsidRPr="00712ADF" w:rsidRDefault="0025461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Ахмадов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А.-Б.М.</w:t>
            </w:r>
          </w:p>
        </w:tc>
        <w:tc>
          <w:tcPr>
            <w:tcW w:w="1276" w:type="dxa"/>
          </w:tcPr>
          <w:p w:rsidR="008F4EE3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14498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F5644F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821 436,94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F5644F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305 916,23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Хамидов Д.В.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Надтеречного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E009C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Ford-Focus</w:t>
            </w:r>
          </w:p>
        </w:tc>
        <w:tc>
          <w:tcPr>
            <w:tcW w:w="1275" w:type="dxa"/>
            <w:vAlign w:val="center"/>
          </w:tcPr>
          <w:p w:rsidR="008F4EE3" w:rsidRPr="00712ADF" w:rsidRDefault="00A563A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628 096</w:t>
            </w:r>
            <w:r w:rsidR="0037621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2400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E009C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157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A563A7" w:rsidP="0037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462 504</w:t>
            </w:r>
            <w:r w:rsidR="0037621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3762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A563A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Безиев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М.Б.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Ножай-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Юртовского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376216" w:rsidRDefault="00376216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999</w:t>
            </w: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992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76216" w:rsidRDefault="0037621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6FC0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76216" w:rsidRPr="00712ADF" w:rsidRDefault="00376216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253 992</w:t>
            </w:r>
            <w:r w:rsidR="00376216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72 100,00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C13281" w:rsidP="00C13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195 60</w:t>
            </w:r>
            <w:r w:rsidR="00116FC0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3281" w:rsidRPr="001C6E70" w:rsidTr="00F44AD2">
        <w:trPr>
          <w:trHeight w:val="716"/>
        </w:trPr>
        <w:tc>
          <w:tcPr>
            <w:tcW w:w="534" w:type="dxa"/>
          </w:tcPr>
          <w:p w:rsidR="00C13281" w:rsidRPr="00712ADF" w:rsidRDefault="00C1328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13281" w:rsidRPr="00712ADF" w:rsidRDefault="00C13281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13281" w:rsidRPr="00712ADF" w:rsidRDefault="00C1328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C13281" w:rsidRPr="00712ADF" w:rsidRDefault="00C13281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13281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3281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3281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3281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C13281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C13281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C13281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C13281" w:rsidRDefault="00C13281" w:rsidP="00C132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13281" w:rsidRPr="00712ADF" w:rsidRDefault="00C1328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8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Алиев М.М.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Урус-Мартановского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F4EE3" w:rsidRPr="00712ADF">
              <w:rPr>
                <w:rFonts w:ascii="Times New Roman" w:hAnsi="Times New Roman" w:cs="Times New Roman"/>
                <w:sz w:val="20"/>
                <w:szCs w:val="20"/>
              </w:rPr>
              <w:t>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F44A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Форд-Фокус 2, 2008 г.</w:t>
            </w:r>
          </w:p>
        </w:tc>
        <w:tc>
          <w:tcPr>
            <w:tcW w:w="1275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612 103</w:t>
            </w:r>
            <w:r w:rsidR="00F44AD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116FC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138 000,00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Чамаев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Р.У.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Шалинского района</w:t>
            </w:r>
          </w:p>
        </w:tc>
        <w:tc>
          <w:tcPr>
            <w:tcW w:w="1701" w:type="dxa"/>
            <w:vAlign w:val="center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(долевая)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630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67,30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  <w:p w:rsidR="00C77F3B" w:rsidRDefault="00C77F3B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77F3B" w:rsidRPr="00712ADF" w:rsidRDefault="00C77F3B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</w:t>
            </w:r>
          </w:p>
        </w:tc>
        <w:tc>
          <w:tcPr>
            <w:tcW w:w="1275" w:type="dxa"/>
            <w:vAlign w:val="center"/>
          </w:tcPr>
          <w:p w:rsidR="008F4EE3" w:rsidRPr="00712ADF" w:rsidRDefault="00CD18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693 349,2</w:t>
            </w:r>
            <w:r w:rsidR="00C65BF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F65717" w:rsidRPr="00712ADF" w:rsidRDefault="00F65717" w:rsidP="00F6571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8F4EE3" w:rsidRDefault="00F65717" w:rsidP="00F6571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F65717" w:rsidRDefault="00F65717" w:rsidP="00F6571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717" w:rsidRPr="00712ADF" w:rsidRDefault="00F65717" w:rsidP="00F6571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65717" w:rsidRDefault="00F65717" w:rsidP="00F6571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F65717" w:rsidRDefault="00F65717" w:rsidP="00F6571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717" w:rsidRPr="00712ADF" w:rsidRDefault="00F65717" w:rsidP="00F6571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F65717" w:rsidRPr="00712ADF" w:rsidRDefault="00F65717" w:rsidP="00F65717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Default="00F6571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343,0</w:t>
            </w:r>
          </w:p>
          <w:p w:rsidR="00F65717" w:rsidRDefault="00F6571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717" w:rsidRDefault="00F6571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329,0</w:t>
            </w:r>
          </w:p>
          <w:p w:rsidR="00F65717" w:rsidRDefault="00F6571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5717" w:rsidRPr="00712ADF" w:rsidRDefault="00F65717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1126,0</w:t>
            </w: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CD18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132 640,31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A26510">
        <w:trPr>
          <w:trHeight w:val="226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Макалов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Д.М.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proofErr w:type="spellStart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Шатойского</w:t>
            </w:r>
            <w:proofErr w:type="spellEnd"/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  <w:vAlign w:val="center"/>
          </w:tcPr>
          <w:p w:rsidR="008F4EE3" w:rsidRDefault="00A26510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A26510" w:rsidRDefault="00A26510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A26510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4AD2" w:rsidRDefault="00F44AD2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AD2" w:rsidRDefault="00A26510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510" w:rsidRDefault="00A26510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26510" w:rsidRPr="00712ADF" w:rsidRDefault="00A26510" w:rsidP="00F44AD2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Pr="00712ADF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</w:t>
            </w:r>
          </w:p>
          <w:p w:rsidR="00F44AD2" w:rsidRDefault="00F44A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AD2" w:rsidRDefault="00F44A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4AD2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1437,0</w:t>
            </w: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510" w:rsidRPr="00712ADF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ГАЗ 3102</w:t>
            </w:r>
          </w:p>
          <w:p w:rsidR="00A26510" w:rsidRDefault="00A2651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Веста</w:t>
            </w:r>
          </w:p>
          <w:p w:rsidR="00F44AD2" w:rsidRPr="00712ADF" w:rsidRDefault="00F44AD2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8F4EE3" w:rsidRPr="00712ADF" w:rsidRDefault="00DD7990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695 840</w:t>
            </w:r>
            <w:r w:rsidR="00A870D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553C8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570</w:t>
            </w:r>
            <w:r w:rsidR="00A26510">
              <w:rPr>
                <w:rFonts w:ascii="Times New Roman" w:hAnsi="Times New Roman" w:cs="Times New Roman"/>
                <w:sz w:val="20"/>
                <w:szCs w:val="20"/>
              </w:rPr>
              <w:t xml:space="preserve"> 000</w:t>
            </w:r>
            <w:r w:rsidR="00A870D2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A26510" w:rsidP="00A870D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553C8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180 000</w:t>
            </w:r>
            <w:r w:rsidR="00A26510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553C8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>Джумаев</w:t>
            </w:r>
            <w:proofErr w:type="spellEnd"/>
            <w:r w:rsidRPr="00712AD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И.М.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 Шелковского района</w:t>
            </w: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234A3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697 552</w:t>
            </w:r>
            <w:r w:rsidR="00E736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Pr="00712ADF" w:rsidRDefault="00234A3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328 896</w:t>
            </w:r>
            <w:r w:rsidR="00E736C7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559" w:type="dxa"/>
          </w:tcPr>
          <w:p w:rsidR="008F4EE3" w:rsidRPr="00F44AD2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Аксактемиров</w:t>
            </w:r>
            <w:proofErr w:type="spellEnd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Л-А</w:t>
            </w:r>
            <w:proofErr w:type="gramStart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.С</w:t>
            </w:r>
            <w:proofErr w:type="gramEnd"/>
            <w:r w:rsidRPr="00F44AD2">
              <w:rPr>
                <w:rFonts w:ascii="Times New Roman" w:hAnsi="Times New Roman" w:cs="Times New Roman"/>
                <w:b/>
                <w:sz w:val="20"/>
                <w:szCs w:val="20"/>
              </w:rPr>
              <w:t>-Э.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 xml:space="preserve">Главный инженер-инспектор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Аргун</w:t>
            </w: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21099</w:t>
            </w:r>
          </w:p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Газ 52</w:t>
            </w:r>
          </w:p>
        </w:tc>
        <w:tc>
          <w:tcPr>
            <w:tcW w:w="1275" w:type="dxa"/>
          </w:tcPr>
          <w:p w:rsidR="008F4EE3" w:rsidRDefault="006417FA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591 369,23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65BF9" w:rsidRPr="00712ADF" w:rsidRDefault="00C65BF9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C65BF9" w:rsidRPr="00712ADF" w:rsidRDefault="00C65BF9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8F4EE3" w:rsidRPr="00712ADF" w:rsidRDefault="008F4EE3" w:rsidP="00C65BF9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Default="00C65BF9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C65BF9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Тойота Королла,2018</w:t>
            </w:r>
          </w:p>
        </w:tc>
        <w:tc>
          <w:tcPr>
            <w:tcW w:w="1275" w:type="dxa"/>
          </w:tcPr>
          <w:p w:rsidR="008F4EE3" w:rsidRDefault="006417FA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472 320,42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Default="008F4EE3" w:rsidP="00C77F3B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Default="006417FA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242 446,02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F4EE3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Default="006417FA" w:rsidP="00C77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F4EE3" w:rsidRDefault="008F4EE3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8F4EE3" w:rsidRPr="00712ADF" w:rsidRDefault="008F4EE3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F4EE3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8F4EE3" w:rsidRDefault="006417FA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242 446,02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4EE3" w:rsidRPr="001C6E70" w:rsidTr="00F44AD2">
        <w:trPr>
          <w:trHeight w:val="716"/>
        </w:trPr>
        <w:tc>
          <w:tcPr>
            <w:tcW w:w="534" w:type="dxa"/>
          </w:tcPr>
          <w:p w:rsidR="008F4EE3" w:rsidRPr="00712ADF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559" w:type="dxa"/>
          </w:tcPr>
          <w:p w:rsidR="008F4EE3" w:rsidRPr="00C65BF9" w:rsidRDefault="00C8426C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Усаев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М-Э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.У.</w:t>
            </w:r>
          </w:p>
        </w:tc>
        <w:tc>
          <w:tcPr>
            <w:tcW w:w="1276" w:type="dxa"/>
          </w:tcPr>
          <w:p w:rsidR="008F4EE3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Наурского района</w:t>
            </w:r>
          </w:p>
        </w:tc>
        <w:tc>
          <w:tcPr>
            <w:tcW w:w="1701" w:type="dxa"/>
          </w:tcPr>
          <w:p w:rsidR="008F4EE3" w:rsidRPr="00712ADF" w:rsidRDefault="008F4EE3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F4EE3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Лада Приора</w:t>
            </w:r>
          </w:p>
        </w:tc>
        <w:tc>
          <w:tcPr>
            <w:tcW w:w="1275" w:type="dxa"/>
          </w:tcPr>
          <w:p w:rsidR="008F4EE3" w:rsidRPr="00712ADF" w:rsidRDefault="00AB4F0A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512 911,29</w:t>
            </w:r>
          </w:p>
        </w:tc>
        <w:tc>
          <w:tcPr>
            <w:tcW w:w="1418" w:type="dxa"/>
          </w:tcPr>
          <w:p w:rsidR="008F4EE3" w:rsidRPr="00712ADF" w:rsidRDefault="008F4EE3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AB4F0A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1 673 361,29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0242AD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559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8426C">
              <w:rPr>
                <w:rFonts w:ascii="Times New Roman" w:hAnsi="Times New Roman" w:cs="Times New Roman"/>
                <w:b/>
                <w:sz w:val="20"/>
                <w:szCs w:val="20"/>
              </w:rPr>
              <w:t>Чендриков</w:t>
            </w:r>
            <w:proofErr w:type="spellEnd"/>
            <w:r w:rsidRPr="00C842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А.З.</w:t>
            </w:r>
          </w:p>
        </w:tc>
        <w:tc>
          <w:tcPr>
            <w:tcW w:w="1276" w:type="dxa"/>
          </w:tcPr>
          <w:p w:rsidR="00C8426C" w:rsidRPr="00C8426C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Гудермесского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Камри</w:t>
            </w:r>
            <w:proofErr w:type="spellEnd"/>
          </w:p>
        </w:tc>
        <w:tc>
          <w:tcPr>
            <w:tcW w:w="1275" w:type="dxa"/>
          </w:tcPr>
          <w:p w:rsidR="00C8426C" w:rsidRDefault="00921351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817 327,88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C8426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921351" w:rsidP="00C842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212 043,91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8426C" w:rsidRPr="001C6E70" w:rsidTr="00F44AD2">
        <w:trPr>
          <w:trHeight w:val="716"/>
        </w:trPr>
        <w:tc>
          <w:tcPr>
            <w:tcW w:w="534" w:type="dxa"/>
          </w:tcPr>
          <w:p w:rsidR="00C8426C" w:rsidRPr="00C8426C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8426C" w:rsidRPr="00712ADF" w:rsidRDefault="00C8426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C8426C" w:rsidRPr="00712ADF" w:rsidRDefault="00C8426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8426C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C8426C" w:rsidRPr="00712ADF" w:rsidRDefault="00C8426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7DC" w:rsidRPr="001C6E70" w:rsidTr="00F44AD2">
        <w:trPr>
          <w:trHeight w:val="716"/>
        </w:trPr>
        <w:tc>
          <w:tcPr>
            <w:tcW w:w="534" w:type="dxa"/>
          </w:tcPr>
          <w:p w:rsidR="002567DC" w:rsidRPr="00C8426C" w:rsidRDefault="002567D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559" w:type="dxa"/>
          </w:tcPr>
          <w:p w:rsidR="002567DC" w:rsidRPr="002567DC" w:rsidRDefault="002567DC" w:rsidP="008F4EE3">
            <w:pPr>
              <w:spacing w:line="240" w:lineRule="exac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567DC">
              <w:rPr>
                <w:rFonts w:ascii="Times New Roman" w:hAnsi="Times New Roman" w:cs="Times New Roman"/>
                <w:b/>
                <w:sz w:val="20"/>
                <w:szCs w:val="20"/>
              </w:rPr>
              <w:t>Исраилов</w:t>
            </w:r>
            <w:proofErr w:type="spellEnd"/>
            <w:r w:rsidRPr="002567D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Р.С.</w:t>
            </w:r>
          </w:p>
        </w:tc>
        <w:tc>
          <w:tcPr>
            <w:tcW w:w="1276" w:type="dxa"/>
          </w:tcPr>
          <w:p w:rsidR="002567DC" w:rsidRPr="00712ADF" w:rsidRDefault="002567D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Главный инженер-инспектор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надзору за аттракционами</w:t>
            </w:r>
          </w:p>
        </w:tc>
        <w:tc>
          <w:tcPr>
            <w:tcW w:w="1701" w:type="dxa"/>
          </w:tcPr>
          <w:p w:rsidR="002567DC" w:rsidRDefault="002567DC" w:rsidP="002567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67DC" w:rsidRDefault="002567DC" w:rsidP="002567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Default="002567DC" w:rsidP="002567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Default="002567DC" w:rsidP="002567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67DC" w:rsidRDefault="002567DC" w:rsidP="002567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Pr="00712ADF" w:rsidRDefault="002567DC" w:rsidP="002567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1013, 00</w:t>
            </w:r>
          </w:p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1710,0</w:t>
            </w:r>
          </w:p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Pr="00712ADF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177,0</w:t>
            </w: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7DC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267 501,00</w:t>
            </w:r>
          </w:p>
        </w:tc>
        <w:tc>
          <w:tcPr>
            <w:tcW w:w="1418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7DC" w:rsidRPr="001C6E70" w:rsidTr="00F44AD2">
        <w:trPr>
          <w:trHeight w:val="716"/>
        </w:trPr>
        <w:tc>
          <w:tcPr>
            <w:tcW w:w="534" w:type="dxa"/>
          </w:tcPr>
          <w:p w:rsidR="002567DC" w:rsidRDefault="002567D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7DC" w:rsidRPr="002567DC" w:rsidRDefault="002567D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567DC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2567DC" w:rsidRPr="00712ADF" w:rsidRDefault="002567D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67DC" w:rsidRDefault="002567DC" w:rsidP="002567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567DC" w:rsidRDefault="002567DC" w:rsidP="002567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Pr="00712ADF" w:rsidRDefault="002567DC" w:rsidP="002567DC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1710,0</w:t>
            </w:r>
          </w:p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567DC" w:rsidRPr="00712ADF" w:rsidRDefault="002567DC" w:rsidP="002567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7DC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257 729,01</w:t>
            </w:r>
          </w:p>
        </w:tc>
        <w:tc>
          <w:tcPr>
            <w:tcW w:w="1418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7DC" w:rsidRPr="001C6E70" w:rsidTr="00F44AD2">
        <w:trPr>
          <w:trHeight w:val="716"/>
        </w:trPr>
        <w:tc>
          <w:tcPr>
            <w:tcW w:w="534" w:type="dxa"/>
          </w:tcPr>
          <w:p w:rsidR="002567DC" w:rsidRDefault="002567D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7DC" w:rsidRPr="002567DC" w:rsidRDefault="002567D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567DC" w:rsidRPr="00712ADF" w:rsidRDefault="002567D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67DC" w:rsidRPr="00712ADF" w:rsidRDefault="002567D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7DC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567DC" w:rsidRPr="001C6E70" w:rsidTr="00F44AD2">
        <w:trPr>
          <w:trHeight w:val="716"/>
        </w:trPr>
        <w:tc>
          <w:tcPr>
            <w:tcW w:w="534" w:type="dxa"/>
          </w:tcPr>
          <w:p w:rsidR="002567DC" w:rsidRDefault="002567D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567DC" w:rsidRPr="002567DC" w:rsidRDefault="002567DC" w:rsidP="008F4EE3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2AD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2567DC" w:rsidRPr="00712ADF" w:rsidRDefault="002567D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567DC" w:rsidRPr="00712ADF" w:rsidRDefault="002567DC" w:rsidP="008F4EE3">
            <w:pPr>
              <w:spacing w:line="24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2567DC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8" w:type="dxa"/>
          </w:tcPr>
          <w:p w:rsidR="002567DC" w:rsidRPr="00712ADF" w:rsidRDefault="002567DC" w:rsidP="008F4E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56C37" w:rsidRDefault="00A56C37"/>
    <w:p w:rsidR="00BF1BB1" w:rsidRDefault="00BF1BB1"/>
    <w:p w:rsidR="00C169A6" w:rsidRDefault="00D5030C">
      <w:r>
        <w:br w:type="textWrapping" w:clear="all"/>
      </w:r>
    </w:p>
    <w:sectPr w:rsidR="00C169A6" w:rsidSect="00D5030C">
      <w:headerReference w:type="firs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54DF" w:rsidRDefault="00D454DF" w:rsidP="00D5030C">
      <w:pPr>
        <w:spacing w:after="0" w:line="240" w:lineRule="auto"/>
      </w:pPr>
      <w:r>
        <w:separator/>
      </w:r>
    </w:p>
  </w:endnote>
  <w:endnote w:type="continuationSeparator" w:id="0">
    <w:p w:rsidR="00D454DF" w:rsidRDefault="00D454DF" w:rsidP="00D5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54DF" w:rsidRDefault="00D454DF" w:rsidP="00D5030C">
      <w:pPr>
        <w:spacing w:after="0" w:line="240" w:lineRule="auto"/>
      </w:pPr>
      <w:r>
        <w:separator/>
      </w:r>
    </w:p>
  </w:footnote>
  <w:footnote w:type="continuationSeparator" w:id="0">
    <w:p w:rsidR="00D454DF" w:rsidRDefault="00D454DF" w:rsidP="00D5030C">
      <w:pPr>
        <w:spacing w:after="0" w:line="240" w:lineRule="auto"/>
      </w:pPr>
      <w:r>
        <w:continuationSeparator/>
      </w:r>
    </w:p>
  </w:footnote>
  <w:footnote w:id="1">
    <w:p w:rsidR="00A15D9E" w:rsidRDefault="00A15D9E" w:rsidP="00744511">
      <w:pPr>
        <w:pStyle w:val="a8"/>
      </w:pPr>
      <w:r>
        <w:rPr>
          <w:rStyle w:val="aa"/>
        </w:rPr>
        <w:footnoteRef/>
      </w:r>
      <w:r>
        <w:t xml:space="preserve"> В случае если в отчетном периоде лицу, замещающему государственную должность Чеченской Республики, гражданскому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A15D9E" w:rsidRDefault="00A15D9E">
      <w:pPr>
        <w:pStyle w:val="a8"/>
      </w:pPr>
      <w:r>
        <w:rPr>
          <w:rStyle w:val="aa"/>
        </w:rPr>
        <w:footnoteRef/>
      </w:r>
      <w:r>
        <w:t xml:space="preserve"> Сведения указываются, если сумма сделки превышает общий доход лица, замещающего государственную должность Чеченской Республики, гражданского служащего (работника) и его супруги (супруга) за три последних года, предшествующих совершению сделки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D9E" w:rsidRDefault="00A15D9E" w:rsidP="00D5030C">
    <w:pPr>
      <w:pStyle w:val="a4"/>
      <w:jc w:val="right"/>
    </w:pPr>
    <w:r>
      <w:t xml:space="preserve">Приложение </w:t>
    </w:r>
  </w:p>
  <w:p w:rsidR="00A15D9E" w:rsidRDefault="00A15D9E" w:rsidP="00D5030C">
    <w:pPr>
      <w:pStyle w:val="a4"/>
      <w:jc w:val="right"/>
    </w:pPr>
    <w:r>
      <w:t>к указу Главы Чеченской Республики</w:t>
    </w:r>
  </w:p>
  <w:p w:rsidR="00A15D9E" w:rsidRDefault="00A15D9E" w:rsidP="00D5030C">
    <w:pPr>
      <w:pStyle w:val="a4"/>
      <w:jc w:val="right"/>
    </w:pPr>
    <w:r>
      <w:t>от 01.12.2015 года № 218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8C8"/>
    <w:rsid w:val="000242AD"/>
    <w:rsid w:val="00026C1D"/>
    <w:rsid w:val="00026F25"/>
    <w:rsid w:val="000566D4"/>
    <w:rsid w:val="00070761"/>
    <w:rsid w:val="000A4077"/>
    <w:rsid w:val="00115EA8"/>
    <w:rsid w:val="00116FC0"/>
    <w:rsid w:val="00144983"/>
    <w:rsid w:val="001835C5"/>
    <w:rsid w:val="001C6E70"/>
    <w:rsid w:val="00234A39"/>
    <w:rsid w:val="00234B5C"/>
    <w:rsid w:val="00254613"/>
    <w:rsid w:val="002567DC"/>
    <w:rsid w:val="002E4282"/>
    <w:rsid w:val="003049E2"/>
    <w:rsid w:val="00313A80"/>
    <w:rsid w:val="00315B96"/>
    <w:rsid w:val="00376216"/>
    <w:rsid w:val="003860C8"/>
    <w:rsid w:val="003E2A46"/>
    <w:rsid w:val="004621D0"/>
    <w:rsid w:val="004E194F"/>
    <w:rsid w:val="00521513"/>
    <w:rsid w:val="0053274D"/>
    <w:rsid w:val="005369CC"/>
    <w:rsid w:val="00553C8C"/>
    <w:rsid w:val="005D7766"/>
    <w:rsid w:val="006417FA"/>
    <w:rsid w:val="00656019"/>
    <w:rsid w:val="006560B8"/>
    <w:rsid w:val="006B0439"/>
    <w:rsid w:val="006B6271"/>
    <w:rsid w:val="006E6A0B"/>
    <w:rsid w:val="00704AA6"/>
    <w:rsid w:val="00712ADF"/>
    <w:rsid w:val="007228A9"/>
    <w:rsid w:val="00744511"/>
    <w:rsid w:val="007566E2"/>
    <w:rsid w:val="007B1805"/>
    <w:rsid w:val="007B20FE"/>
    <w:rsid w:val="007C0DD3"/>
    <w:rsid w:val="007E7D0B"/>
    <w:rsid w:val="008227D9"/>
    <w:rsid w:val="008327AF"/>
    <w:rsid w:val="008336A5"/>
    <w:rsid w:val="00852B80"/>
    <w:rsid w:val="00896479"/>
    <w:rsid w:val="00896511"/>
    <w:rsid w:val="008F4EE3"/>
    <w:rsid w:val="00906AFA"/>
    <w:rsid w:val="00921351"/>
    <w:rsid w:val="00924C37"/>
    <w:rsid w:val="00972718"/>
    <w:rsid w:val="0098726E"/>
    <w:rsid w:val="009D5FDA"/>
    <w:rsid w:val="00A15D9E"/>
    <w:rsid w:val="00A26510"/>
    <w:rsid w:val="00A348C8"/>
    <w:rsid w:val="00A563A7"/>
    <w:rsid w:val="00A56C37"/>
    <w:rsid w:val="00A870D2"/>
    <w:rsid w:val="00AB4F0A"/>
    <w:rsid w:val="00AC16B7"/>
    <w:rsid w:val="00B86D41"/>
    <w:rsid w:val="00BB6152"/>
    <w:rsid w:val="00BB74C6"/>
    <w:rsid w:val="00BC0A4E"/>
    <w:rsid w:val="00BD2F66"/>
    <w:rsid w:val="00BF1BB1"/>
    <w:rsid w:val="00C13281"/>
    <w:rsid w:val="00C169A6"/>
    <w:rsid w:val="00C44408"/>
    <w:rsid w:val="00C65BF9"/>
    <w:rsid w:val="00C77F3B"/>
    <w:rsid w:val="00C8426C"/>
    <w:rsid w:val="00CA2DB2"/>
    <w:rsid w:val="00CC19F7"/>
    <w:rsid w:val="00CD18E3"/>
    <w:rsid w:val="00CF580D"/>
    <w:rsid w:val="00D02405"/>
    <w:rsid w:val="00D15344"/>
    <w:rsid w:val="00D454DF"/>
    <w:rsid w:val="00D5030C"/>
    <w:rsid w:val="00D67CD2"/>
    <w:rsid w:val="00D858A9"/>
    <w:rsid w:val="00DB752B"/>
    <w:rsid w:val="00DD3F20"/>
    <w:rsid w:val="00DD7990"/>
    <w:rsid w:val="00E009C6"/>
    <w:rsid w:val="00E16511"/>
    <w:rsid w:val="00E628B2"/>
    <w:rsid w:val="00E736C7"/>
    <w:rsid w:val="00EA3621"/>
    <w:rsid w:val="00ED34F4"/>
    <w:rsid w:val="00EE3356"/>
    <w:rsid w:val="00F265EA"/>
    <w:rsid w:val="00F44AD2"/>
    <w:rsid w:val="00F5644F"/>
    <w:rsid w:val="00F57D45"/>
    <w:rsid w:val="00F65717"/>
    <w:rsid w:val="00FA0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030C"/>
  </w:style>
  <w:style w:type="paragraph" w:styleId="a6">
    <w:name w:val="footer"/>
    <w:basedOn w:val="a"/>
    <w:link w:val="a7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30C"/>
  </w:style>
  <w:style w:type="paragraph" w:styleId="a8">
    <w:name w:val="footnote text"/>
    <w:basedOn w:val="a"/>
    <w:link w:val="a9"/>
    <w:uiPriority w:val="99"/>
    <w:semiHidden/>
    <w:unhideWhenUsed/>
    <w:rsid w:val="00D503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03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5030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48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030C"/>
  </w:style>
  <w:style w:type="paragraph" w:styleId="a6">
    <w:name w:val="footer"/>
    <w:basedOn w:val="a"/>
    <w:link w:val="a7"/>
    <w:uiPriority w:val="99"/>
    <w:semiHidden/>
    <w:unhideWhenUsed/>
    <w:rsid w:val="00D503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30C"/>
  </w:style>
  <w:style w:type="paragraph" w:styleId="a8">
    <w:name w:val="footnote text"/>
    <w:basedOn w:val="a"/>
    <w:link w:val="a9"/>
    <w:uiPriority w:val="99"/>
    <w:semiHidden/>
    <w:unhideWhenUsed/>
    <w:rsid w:val="00D5030C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5030C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D5030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AD7BE-CF31-43D8-B48F-67F7EBA1B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Лалита</cp:lastModifiedBy>
  <cp:revision>20</cp:revision>
  <cp:lastPrinted>2021-06-03T18:02:00Z</cp:lastPrinted>
  <dcterms:created xsi:type="dcterms:W3CDTF">2021-06-03T17:42:00Z</dcterms:created>
  <dcterms:modified xsi:type="dcterms:W3CDTF">2021-06-03T18:08:00Z</dcterms:modified>
</cp:coreProperties>
</file>