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B9" w:rsidRPr="00444786" w:rsidRDefault="008C29B9">
      <w:pPr>
        <w:spacing w:after="0" w:line="240" w:lineRule="auto"/>
        <w:jc w:val="center"/>
        <w:rPr>
          <w:szCs w:val="24"/>
        </w:rPr>
      </w:pPr>
      <w:r w:rsidRPr="00444786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гражданских служащих </w:t>
      </w:r>
    </w:p>
    <w:p w:rsidR="008C29B9" w:rsidRPr="00444786" w:rsidRDefault="008C29B9">
      <w:pPr>
        <w:spacing w:after="0" w:line="240" w:lineRule="auto"/>
        <w:jc w:val="center"/>
        <w:rPr>
          <w:szCs w:val="24"/>
        </w:rPr>
      </w:pPr>
      <w:r w:rsidRPr="00444786">
        <w:rPr>
          <w:b/>
          <w:szCs w:val="24"/>
        </w:rPr>
        <w:t>Представительства Правительства Тюменской области в органах государственной власти Российской Федерации за 2020 год</w:t>
      </w:r>
    </w:p>
    <w:p w:rsidR="008C29B9" w:rsidRPr="00444786" w:rsidRDefault="008C29B9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304" w:type="dxa"/>
        <w:tblLayout w:type="fixed"/>
        <w:tblLook w:val="04A0" w:firstRow="1" w:lastRow="0" w:firstColumn="1" w:lastColumn="0" w:noHBand="0" w:noVBand="1"/>
      </w:tblPr>
      <w:tblGrid>
        <w:gridCol w:w="1737"/>
        <w:gridCol w:w="3055"/>
        <w:gridCol w:w="1476"/>
        <w:gridCol w:w="1807"/>
        <w:gridCol w:w="992"/>
        <w:gridCol w:w="936"/>
        <w:gridCol w:w="1758"/>
        <w:gridCol w:w="850"/>
        <w:gridCol w:w="1133"/>
        <w:gridCol w:w="1560"/>
      </w:tblGrid>
      <w:tr w:rsidR="008C29B9" w:rsidRPr="006B4FF5" w:rsidTr="00F50EEF">
        <w:tc>
          <w:tcPr>
            <w:tcW w:w="1737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055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Должность / степень родства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C29B9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2020 год (в рублях)</w:t>
            </w:r>
          </w:p>
          <w:p w:rsidR="008C29B9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B9" w:rsidRPr="006B4FF5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sz w:val="24"/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3735" w:type="dxa"/>
            <w:gridSpan w:val="3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1" w:type="dxa"/>
            <w:gridSpan w:val="3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ные средства (вид и марка)</w:t>
            </w: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8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3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492"/>
        </w:trPr>
        <w:tc>
          <w:tcPr>
            <w:tcW w:w="1737" w:type="dxa"/>
            <w:vMerge w:val="restart"/>
            <w:shd w:val="clear" w:color="auto" w:fill="auto"/>
          </w:tcPr>
          <w:p w:rsidR="008C29B9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 xml:space="preserve">Бакиев </w:t>
            </w:r>
          </w:p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Эдуард Мунирович</w:t>
            </w:r>
          </w:p>
        </w:tc>
        <w:tc>
          <w:tcPr>
            <w:tcW w:w="3055" w:type="dxa"/>
            <w:vMerge w:val="restart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аместитель Губернатора Тюменской области, руководитель Представительства Правительства Тюменской области в органах государственной власти Российской Федерации</w:t>
            </w:r>
          </w:p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8C29B9" w:rsidRDefault="008C29B9" w:rsidP="00846CD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 xml:space="preserve">17699258,85 </w:t>
            </w:r>
          </w:p>
          <w:p w:rsidR="008C29B9" w:rsidRPr="006B4FF5" w:rsidRDefault="008C29B9" w:rsidP="00846CD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(в том числе от отчуждения имущества 9100000,00)</w:t>
            </w:r>
          </w:p>
        </w:tc>
        <w:tc>
          <w:tcPr>
            <w:tcW w:w="1807" w:type="dxa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1796,0</w:t>
            </w:r>
          </w:p>
        </w:tc>
        <w:tc>
          <w:tcPr>
            <w:tcW w:w="936" w:type="dxa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136,9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9B9" w:rsidRPr="00846CDA" w:rsidRDefault="008C29B9" w:rsidP="0043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9B9" w:rsidRPr="006B4FF5" w:rsidTr="0095110F">
        <w:trPr>
          <w:trHeight w:val="414"/>
        </w:trPr>
        <w:tc>
          <w:tcPr>
            <w:tcW w:w="1737" w:type="dxa"/>
            <w:vMerge/>
            <w:shd w:val="clear" w:color="auto" w:fill="auto"/>
          </w:tcPr>
          <w:p w:rsidR="008C29B9" w:rsidRPr="00846CDA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846CDA" w:rsidRDefault="008C29B9" w:rsidP="00846CD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2" w:type="dxa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466"/>
        </w:trPr>
        <w:tc>
          <w:tcPr>
            <w:tcW w:w="1737" w:type="dxa"/>
            <w:vMerge/>
            <w:shd w:val="clear" w:color="auto" w:fill="auto"/>
          </w:tcPr>
          <w:p w:rsidR="008C29B9" w:rsidRPr="00846CDA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846CDA" w:rsidRDefault="008C29B9" w:rsidP="00846CD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8C29B9" w:rsidRPr="00846CDA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428"/>
        </w:trPr>
        <w:tc>
          <w:tcPr>
            <w:tcW w:w="1737" w:type="dxa"/>
            <w:vMerge/>
            <w:shd w:val="clear" w:color="auto" w:fill="auto"/>
          </w:tcPr>
          <w:p w:rsidR="008C29B9" w:rsidRPr="00846CDA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846CDA" w:rsidRDefault="008C29B9" w:rsidP="00846CD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161,6</w:t>
            </w:r>
          </w:p>
        </w:tc>
        <w:tc>
          <w:tcPr>
            <w:tcW w:w="936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399"/>
        </w:trPr>
        <w:tc>
          <w:tcPr>
            <w:tcW w:w="1737" w:type="dxa"/>
            <w:vMerge/>
            <w:shd w:val="clear" w:color="auto" w:fill="auto"/>
          </w:tcPr>
          <w:p w:rsidR="008C29B9" w:rsidRPr="00846CDA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846CDA" w:rsidRDefault="008C29B9" w:rsidP="00846CD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36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357"/>
        </w:trPr>
        <w:tc>
          <w:tcPr>
            <w:tcW w:w="1737" w:type="dxa"/>
            <w:vMerge/>
            <w:shd w:val="clear" w:color="auto" w:fill="auto"/>
          </w:tcPr>
          <w:p w:rsidR="008C29B9" w:rsidRPr="00846CDA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846CDA" w:rsidRDefault="008C29B9" w:rsidP="00846CD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936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328"/>
        </w:trPr>
        <w:tc>
          <w:tcPr>
            <w:tcW w:w="1737" w:type="dxa"/>
            <w:vMerge/>
            <w:shd w:val="clear" w:color="auto" w:fill="auto"/>
          </w:tcPr>
          <w:p w:rsidR="008C29B9" w:rsidRPr="00846CDA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Default="008C29B9" w:rsidP="00846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846CDA" w:rsidRDefault="008C29B9" w:rsidP="00846CD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ашиноместо</w:t>
            </w:r>
          </w:p>
        </w:tc>
        <w:tc>
          <w:tcPr>
            <w:tcW w:w="992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936" w:type="dxa"/>
            <w:shd w:val="clear" w:color="auto" w:fill="auto"/>
          </w:tcPr>
          <w:p w:rsidR="008C29B9" w:rsidRPr="00846CDA" w:rsidRDefault="008C29B9" w:rsidP="00846CD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 w:rsidP="00846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416"/>
        </w:trPr>
        <w:tc>
          <w:tcPr>
            <w:tcW w:w="1737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 w:val="restart"/>
            <w:shd w:val="clear" w:color="auto" w:fill="auto"/>
          </w:tcPr>
          <w:p w:rsidR="008C29B9" w:rsidRPr="00846CDA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8C29B9" w:rsidRPr="00846CDA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8C29B9" w:rsidRPr="00846CDA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10546962,92</w:t>
            </w:r>
          </w:p>
          <w:p w:rsidR="008C29B9" w:rsidRPr="00846CDA" w:rsidRDefault="008C29B9" w:rsidP="0095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том числе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родажи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CDA">
              <w:rPr>
                <w:rFonts w:ascii="Times New Roman" w:hAnsi="Times New Roman" w:cs="Times New Roman"/>
                <w:sz w:val="24"/>
                <w:szCs w:val="24"/>
              </w:rPr>
              <w:t>10200000,00)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C29B9" w:rsidRPr="00846CDA" w:rsidRDefault="008C29B9" w:rsidP="0043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161,6</w:t>
            </w:r>
          </w:p>
        </w:tc>
        <w:tc>
          <w:tcPr>
            <w:tcW w:w="1133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9B9" w:rsidRPr="00431051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43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8C29B9" w:rsidRPr="006B4FF5" w:rsidRDefault="008C29B9" w:rsidP="0043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ПОРШЕ МАКАН ТУРБО</w:t>
            </w:r>
          </w:p>
        </w:tc>
      </w:tr>
      <w:tr w:rsidR="008C29B9" w:rsidRPr="006B4FF5" w:rsidTr="0095110F">
        <w:trPr>
          <w:trHeight w:val="1241"/>
        </w:trPr>
        <w:tc>
          <w:tcPr>
            <w:tcW w:w="1737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846CDA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846CDA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C29B9" w:rsidRPr="00846CDA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ашиноместо</w:t>
            </w:r>
          </w:p>
        </w:tc>
        <w:tc>
          <w:tcPr>
            <w:tcW w:w="850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133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1008"/>
        </w:trPr>
        <w:tc>
          <w:tcPr>
            <w:tcW w:w="1737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846CDA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846CDA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C29B9" w:rsidRPr="00846CDA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8C29B9" w:rsidRPr="00431051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C29B9" w:rsidRPr="00431051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136,9</w:t>
            </w:r>
          </w:p>
        </w:tc>
        <w:tc>
          <w:tcPr>
            <w:tcW w:w="1133" w:type="dxa"/>
            <w:shd w:val="clear" w:color="auto" w:fill="auto"/>
          </w:tcPr>
          <w:p w:rsidR="008C29B9" w:rsidRPr="00431051" w:rsidRDefault="008C29B9" w:rsidP="00431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387"/>
        </w:trPr>
        <w:tc>
          <w:tcPr>
            <w:tcW w:w="1737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 w:val="restart"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C29B9" w:rsidRPr="00431051" w:rsidRDefault="008C29B9" w:rsidP="00431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C29B9" w:rsidRPr="00431051" w:rsidRDefault="008C29B9" w:rsidP="004310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29B9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29B9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B9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B9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B9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161,6</w:t>
            </w:r>
          </w:p>
        </w:tc>
        <w:tc>
          <w:tcPr>
            <w:tcW w:w="1133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557"/>
        </w:trPr>
        <w:tc>
          <w:tcPr>
            <w:tcW w:w="1737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Default="008C29B9" w:rsidP="00431051"/>
        </w:tc>
        <w:tc>
          <w:tcPr>
            <w:tcW w:w="1807" w:type="dxa"/>
            <w:vMerge/>
            <w:shd w:val="clear" w:color="auto" w:fill="auto"/>
          </w:tcPr>
          <w:p w:rsidR="008C29B9" w:rsidRDefault="008C29B9" w:rsidP="00431051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8C29B9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8C29B9" w:rsidRDefault="008C29B9" w:rsidP="00431051">
            <w:pPr>
              <w:snapToGrid w:val="0"/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136,9</w:t>
            </w:r>
          </w:p>
        </w:tc>
        <w:tc>
          <w:tcPr>
            <w:tcW w:w="1133" w:type="dxa"/>
            <w:shd w:val="clear" w:color="auto" w:fill="auto"/>
          </w:tcPr>
          <w:p w:rsidR="008C29B9" w:rsidRPr="00431051" w:rsidRDefault="008C29B9" w:rsidP="0043105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0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 w:rsidP="0043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548"/>
        </w:trPr>
        <w:tc>
          <w:tcPr>
            <w:tcW w:w="173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Гаськова</w:t>
            </w:r>
          </w:p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Наталья Витальевна</w:t>
            </w:r>
          </w:p>
        </w:tc>
        <w:tc>
          <w:tcPr>
            <w:tcW w:w="3055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476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4 300 550,19</w:t>
            </w:r>
          </w:p>
          <w:p w:rsidR="008C29B9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B9" w:rsidRPr="006B4FF5" w:rsidRDefault="008C29B9" w:rsidP="00A92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от отчуждения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1 400 000</w:t>
            </w:r>
            <w:r w:rsidRPr="00A92651">
              <w:rPr>
                <w:rFonts w:ascii="Times New Roman" w:hAnsi="Times New Roman" w:cs="Times New Roman"/>
                <w:sz w:val="24"/>
                <w:szCs w:val="24"/>
              </w:rPr>
              <w:t>,00)</w:t>
            </w: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 w:rsidP="00F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 w:rsidP="00F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3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C29B9" w:rsidRPr="006B4FF5" w:rsidRDefault="008C29B9" w:rsidP="00F50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9B9" w:rsidRPr="006B4FF5" w:rsidTr="0095110F">
        <w:tc>
          <w:tcPr>
            <w:tcW w:w="1737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Варавин</w:t>
            </w:r>
          </w:p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Максим Владимирович</w:t>
            </w:r>
          </w:p>
        </w:tc>
        <w:tc>
          <w:tcPr>
            <w:tcW w:w="3055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государственных закупок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C29B9" w:rsidRPr="006B4FF5" w:rsidRDefault="008C29B9" w:rsidP="00FF4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1 777 827,01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vMerge w:val="restart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3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C29B9" w:rsidRPr="006B4FF5" w:rsidRDefault="008C29B9" w:rsidP="00FF4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3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</w:tcPr>
          <w:p w:rsidR="008C29B9" w:rsidRPr="006B4FF5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C29B9" w:rsidRPr="006B4FF5" w:rsidRDefault="008C29B9" w:rsidP="00FF4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3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9B9" w:rsidRPr="006B4FF5" w:rsidTr="0095110F">
        <w:tc>
          <w:tcPr>
            <w:tcW w:w="1737" w:type="dxa"/>
            <w:vMerge w:val="restart"/>
            <w:shd w:val="clear" w:color="auto" w:fill="auto"/>
          </w:tcPr>
          <w:p w:rsidR="008C29B9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Баркова </w:t>
            </w:r>
          </w:p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3055" w:type="dxa"/>
            <w:vMerge w:val="restart"/>
            <w:shd w:val="clear" w:color="auto" w:fill="auto"/>
          </w:tcPr>
          <w:p w:rsidR="008C29B9" w:rsidRPr="006B4FF5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государственных закупок Представительства Правительства Тюменской области в органах государственной власти </w:t>
            </w:r>
            <w:r w:rsidRPr="006B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C29B9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2 768 027,69</w:t>
            </w:r>
          </w:p>
          <w:p w:rsidR="008C29B9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B9" w:rsidRPr="006B4FF5" w:rsidRDefault="008C29B9" w:rsidP="00462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от отчуждения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</w:t>
            </w:r>
            <w:r w:rsidRPr="00A92651">
              <w:rPr>
                <w:rFonts w:ascii="Times New Roman" w:hAnsi="Times New Roman" w:cs="Times New Roman"/>
                <w:sz w:val="24"/>
                <w:szCs w:val="24"/>
              </w:rPr>
              <w:t>,00)</w:t>
            </w: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ХЕНДЭ </w:t>
            </w:r>
            <w:r w:rsidRPr="006B4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6B4FF5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6B4FF5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6B4FF5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6B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62,3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</w:tcPr>
          <w:p w:rsidR="008C29B9" w:rsidRPr="006B4FF5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76" w:type="dxa"/>
            <w:shd w:val="clear" w:color="auto" w:fill="auto"/>
          </w:tcPr>
          <w:p w:rsidR="008C29B9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2 601 963,88</w:t>
            </w:r>
          </w:p>
          <w:p w:rsidR="008C29B9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B9" w:rsidRPr="006B4FF5" w:rsidRDefault="008C29B9" w:rsidP="00462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51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от отчуждения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1 800 000</w:t>
            </w:r>
            <w:r w:rsidRPr="00A92651">
              <w:rPr>
                <w:rFonts w:ascii="Times New Roman" w:hAnsi="Times New Roman" w:cs="Times New Roman"/>
                <w:sz w:val="24"/>
                <w:szCs w:val="24"/>
              </w:rPr>
              <w:t>,00)</w:t>
            </w: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r w:rsidRPr="006B4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 СПОРТЕЙДЖ </w:t>
            </w:r>
            <w:r w:rsidRPr="006B4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Киа </w:t>
            </w:r>
            <w:r w:rsidRPr="006B4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auto"/>
          </w:tcPr>
          <w:p w:rsidR="008C29B9" w:rsidRPr="006B4FF5" w:rsidRDefault="008C29B9" w:rsidP="00402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6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7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 w:rsidP="00F3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C29B9" w:rsidRPr="006B4FF5" w:rsidRDefault="008C29B9" w:rsidP="00444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3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C29B9" w:rsidRPr="006B4FF5" w:rsidRDefault="008C29B9" w:rsidP="00444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9B9" w:rsidRPr="006B4FF5" w:rsidTr="0095110F">
        <w:tc>
          <w:tcPr>
            <w:tcW w:w="1737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Рощин Алексей Борисович</w:t>
            </w:r>
          </w:p>
        </w:tc>
        <w:tc>
          <w:tcPr>
            <w:tcW w:w="3055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666 573,47</w:t>
            </w: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Автомобиль Форд Райнджер</w:t>
            </w: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345,3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61/300 Жилого дома 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9B9" w:rsidRPr="006B4FF5" w:rsidTr="0095110F">
        <w:trPr>
          <w:trHeight w:val="449"/>
        </w:trPr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55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536 000,85</w:t>
            </w: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1/4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1112,0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9B9" w:rsidRPr="006B4FF5" w:rsidTr="0095110F">
        <w:trPr>
          <w:trHeight w:val="449"/>
        </w:trPr>
        <w:tc>
          <w:tcPr>
            <w:tcW w:w="1737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55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1/2 жилого дома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 w:rsidP="003B6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C29B9" w:rsidRPr="006B4FF5" w:rsidTr="0095110F">
        <w:trPr>
          <w:trHeight w:val="274"/>
        </w:trPr>
        <w:tc>
          <w:tcPr>
            <w:tcW w:w="1737" w:type="dxa"/>
            <w:shd w:val="clear" w:color="auto" w:fill="auto"/>
          </w:tcPr>
          <w:p w:rsidR="008C29B9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Вихрова </w:t>
            </w:r>
          </w:p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Вера Викторовна</w:t>
            </w:r>
          </w:p>
        </w:tc>
        <w:tc>
          <w:tcPr>
            <w:tcW w:w="3055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Главный бухгалтер Представительства Правительства Тюменской области в органах государственной власти Российской Федерации</w:t>
            </w:r>
          </w:p>
        </w:tc>
        <w:tc>
          <w:tcPr>
            <w:tcW w:w="1476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1 388 924,87</w:t>
            </w:r>
          </w:p>
        </w:tc>
        <w:tc>
          <w:tcPr>
            <w:tcW w:w="1807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1/3 квартиры</w:t>
            </w:r>
          </w:p>
        </w:tc>
        <w:tc>
          <w:tcPr>
            <w:tcW w:w="992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936" w:type="dxa"/>
            <w:shd w:val="clear" w:color="auto" w:fill="auto"/>
          </w:tcPr>
          <w:p w:rsidR="008C29B9" w:rsidRPr="006B4FF5" w:rsidRDefault="008C2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C29B9" w:rsidRPr="006B4FF5" w:rsidRDefault="008C29B9" w:rsidP="00BC6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C29B9" w:rsidRPr="006B4FF5" w:rsidRDefault="008C29B9" w:rsidP="00CC4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Хендэ </w:t>
            </w:r>
            <w:r w:rsidRPr="006B4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B4F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8C29B9" w:rsidRPr="006B4FF5" w:rsidRDefault="008C29B9"/>
    <w:p w:rsidR="008C29B9" w:rsidRDefault="008C29B9">
      <w:pPr>
        <w:spacing w:after="0" w:line="240" w:lineRule="auto"/>
      </w:pPr>
      <w:r>
        <w:br w:type="page"/>
      </w:r>
    </w:p>
    <w:p w:rsidR="008C29B9" w:rsidRPr="008C29B9" w:rsidRDefault="008C29B9" w:rsidP="008C29B9">
      <w:pPr>
        <w:spacing w:after="0" w:line="240" w:lineRule="auto"/>
        <w:rPr>
          <w:rFonts w:eastAsia="Times New Roman"/>
          <w:szCs w:val="24"/>
          <w:lang w:eastAsia="ru-RU"/>
        </w:rPr>
      </w:pPr>
      <w:r w:rsidRPr="008C29B9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21 мая 2021</w:t>
      </w:r>
    </w:p>
    <w:p w:rsidR="008C29B9" w:rsidRPr="008C29B9" w:rsidRDefault="008C29B9" w:rsidP="008C29B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8C29B9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об имуществе и обязательствах имущественного характера руководителя государственного автономного учреждения</w:t>
      </w:r>
    </w:p>
    <w:p w:rsidR="008C29B9" w:rsidRPr="008C29B9" w:rsidRDefault="008C29B9" w:rsidP="008C29B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8C29B9"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Тюменской области </w:t>
      </w:r>
      <w:r w:rsidRPr="008C29B9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«Многофункциональный центр предоставления государственных и муниципальных услуг в Тюменской области»</w:t>
      </w:r>
    </w:p>
    <w:p w:rsidR="008C29B9" w:rsidRPr="008C29B9" w:rsidRDefault="008C29B9" w:rsidP="008C29B9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bookmarkStart w:id="0" w:name="_GoBack"/>
      <w:bookmarkEnd w:id="0"/>
      <w:r w:rsidRPr="008C29B9">
        <w:rPr>
          <w:rFonts w:ascii="Segoe UI" w:eastAsia="Times New Roman" w:hAnsi="Segoe UI" w:cs="Segoe UI"/>
          <w:color w:val="616878"/>
          <w:szCs w:val="24"/>
          <w:lang w:eastAsia="ru-RU"/>
        </w:rPr>
        <w:t>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326"/>
        <w:gridCol w:w="2190"/>
        <w:gridCol w:w="1810"/>
        <w:gridCol w:w="1111"/>
        <w:gridCol w:w="1224"/>
        <w:gridCol w:w="1285"/>
        <w:gridCol w:w="1075"/>
        <w:gridCol w:w="1171"/>
        <w:gridCol w:w="1918"/>
      </w:tblGrid>
      <w:tr w:rsidR="008C29B9" w:rsidRPr="008C29B9" w:rsidTr="008C29B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Общая сумма дохода за 2020 год* (в рублях)</w:t>
            </w:r>
          </w:p>
          <w:p w:rsidR="008C29B9" w:rsidRPr="008C29B9" w:rsidRDefault="008C29B9" w:rsidP="008C29B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br/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Вид объекта недви- 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29B9" w:rsidRPr="008C29B9" w:rsidTr="008C29B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Нагибин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2 801 012,74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8C29B9" w:rsidRPr="008C29B9" w:rsidRDefault="008C29B9" w:rsidP="008C29B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легковой LADA RS045L LADA Largus</w:t>
            </w: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5/10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248 683,00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3/10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 xml:space="preserve">несовершеннолетняя </w:t>
            </w:r>
            <w:r w:rsidRPr="008C29B9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1/10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8C29B9" w:rsidRPr="008C29B9" w:rsidTr="008C29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1/10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9B9" w:rsidRPr="008C29B9" w:rsidRDefault="008C29B9" w:rsidP="008C29B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C29B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BE11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29B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2C33"/>
  <w15:docId w15:val="{63280DB5-2856-4DAA-A9ED-8AD0C731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C29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">
    <w:name w:val="date"/>
    <w:basedOn w:val="a0"/>
    <w:rsid w:val="008C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2021-07-09T07:07:00Z</dcterms:modified>
</cp:coreProperties>
</file>