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Сведения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401336" w:rsidRDefault="00FF7454" w:rsidP="00401336">
      <w:pPr>
        <w:jc w:val="center"/>
        <w:rPr>
          <w:rStyle w:val="a3"/>
          <w:sz w:val="20"/>
          <w:szCs w:val="20"/>
        </w:rPr>
      </w:pPr>
      <w:r w:rsidRPr="00FF7454">
        <w:rPr>
          <w:rStyle w:val="a3"/>
          <w:sz w:val="20"/>
          <w:szCs w:val="20"/>
        </w:rPr>
        <w:t xml:space="preserve">Службы по тарифам Республики Тыва, его супруги (супруга) и несовершеннолетних детей </w:t>
      </w:r>
    </w:p>
    <w:p w:rsidR="00401336" w:rsidRDefault="00401336" w:rsidP="00401336">
      <w:pPr>
        <w:jc w:val="center"/>
        <w:rPr>
          <w:rStyle w:val="a3"/>
          <w:sz w:val="20"/>
          <w:szCs w:val="20"/>
        </w:rPr>
      </w:pPr>
      <w:r>
        <w:rPr>
          <w:rStyle w:val="a3"/>
          <w:sz w:val="20"/>
          <w:szCs w:val="20"/>
        </w:rPr>
        <w:t>за</w:t>
      </w:r>
      <w:r w:rsidR="000B569C">
        <w:rPr>
          <w:rStyle w:val="a3"/>
          <w:sz w:val="20"/>
          <w:szCs w:val="20"/>
        </w:rPr>
        <w:t xml:space="preserve"> отчетный период с 1 января 20</w:t>
      </w:r>
      <w:r w:rsidR="00104732">
        <w:rPr>
          <w:rStyle w:val="a3"/>
          <w:sz w:val="20"/>
          <w:szCs w:val="20"/>
        </w:rPr>
        <w:t>20</w:t>
      </w:r>
      <w:r>
        <w:rPr>
          <w:rStyle w:val="a3"/>
          <w:sz w:val="20"/>
          <w:szCs w:val="20"/>
        </w:rPr>
        <w:t xml:space="preserve"> г. по 31 декабря </w:t>
      </w:r>
      <w:r w:rsidR="000B569C">
        <w:rPr>
          <w:rStyle w:val="a3"/>
          <w:sz w:val="20"/>
          <w:szCs w:val="20"/>
        </w:rPr>
        <w:t>20</w:t>
      </w:r>
      <w:r w:rsidR="00104732">
        <w:rPr>
          <w:rStyle w:val="a3"/>
          <w:sz w:val="20"/>
          <w:szCs w:val="20"/>
        </w:rPr>
        <w:t>20</w:t>
      </w:r>
      <w:r>
        <w:rPr>
          <w:rStyle w:val="a3"/>
          <w:sz w:val="20"/>
          <w:szCs w:val="20"/>
        </w:rPr>
        <w:t xml:space="preserve"> г.</w:t>
      </w:r>
    </w:p>
    <w:p w:rsidR="00401336" w:rsidRDefault="00401336" w:rsidP="00401336">
      <w:pPr>
        <w:jc w:val="center"/>
      </w:pPr>
    </w:p>
    <w:tbl>
      <w:tblPr>
        <w:tblW w:w="158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88"/>
        <w:gridCol w:w="1701"/>
        <w:gridCol w:w="1416"/>
        <w:gridCol w:w="1842"/>
        <w:gridCol w:w="1416"/>
        <w:gridCol w:w="1276"/>
        <w:gridCol w:w="993"/>
        <w:gridCol w:w="1134"/>
        <w:gridCol w:w="1416"/>
        <w:gridCol w:w="1276"/>
        <w:gridCol w:w="1416"/>
      </w:tblGrid>
      <w:tr w:rsidR="00401336" w:rsidTr="003850E9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4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b w:val="0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sz w:val="20"/>
                <w:szCs w:val="20"/>
                <w:lang w:eastAsia="en-US"/>
              </w:rPr>
              <w:t>Транспортные средства</w:t>
            </w:r>
          </w:p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 w:rsidP="003850E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Декларированный годовой доход (руб.)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  <w:r>
              <w:rPr>
                <w:b/>
                <w:sz w:val="16"/>
                <w:szCs w:val="16"/>
                <w:vertAlign w:val="superscript"/>
                <w:lang w:eastAsia="en-US"/>
              </w:rPr>
              <w:t>1</w:t>
            </w:r>
          </w:p>
        </w:tc>
      </w:tr>
      <w:tr w:rsidR="00401336" w:rsidTr="003850E9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336" w:rsidRDefault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(кв.м.),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</w:pPr>
            <w:r>
              <w:rPr>
                <w:rStyle w:val="a3"/>
                <w:sz w:val="18"/>
                <w:szCs w:val="18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rStyle w:val="a3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площадь (кв.м.)</w:t>
            </w:r>
          </w:p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336" w:rsidRDefault="00401336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336" w:rsidRDefault="00401336" w:rsidP="003850E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336" w:rsidRDefault="004013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10F91" w:rsidTr="003850E9">
        <w:trPr>
          <w:trHeight w:val="6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91" w:rsidRDefault="00910F91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4C0C1C" w:rsidRDefault="00FF7454" w:rsidP="00401336">
            <w:pPr>
              <w:jc w:val="both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Бочарова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4C0C1C" w:rsidRDefault="00910F91" w:rsidP="00FF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C0C1C">
              <w:rPr>
                <w:sz w:val="20"/>
                <w:szCs w:val="20"/>
              </w:rPr>
              <w:t xml:space="preserve">аместитель руководителя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  <w:r w:rsidR="00910F91">
              <w:rPr>
                <w:sz w:val="20"/>
                <w:szCs w:val="20"/>
              </w:rPr>
              <w:t xml:space="preserve"> </w:t>
            </w:r>
            <w:r w:rsidR="004033D2">
              <w:rPr>
                <w:sz w:val="20"/>
                <w:szCs w:val="20"/>
              </w:rPr>
              <w:t>(</w:t>
            </w:r>
            <w:r w:rsidR="00910F91">
              <w:rPr>
                <w:sz w:val="20"/>
                <w:szCs w:val="20"/>
              </w:rPr>
              <w:t>индивидуальная</w:t>
            </w:r>
            <w:r w:rsidR="004033D2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910F91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B418D0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F91" w:rsidRPr="00BF1CA5" w:rsidRDefault="00476379" w:rsidP="0038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4732">
              <w:rPr>
                <w:sz w:val="20"/>
                <w:szCs w:val="20"/>
              </w:rPr>
              <w:t> 533 333</w:t>
            </w:r>
            <w:r>
              <w:rPr>
                <w:sz w:val="20"/>
                <w:szCs w:val="20"/>
              </w:rPr>
              <w:t>,2</w:t>
            </w:r>
            <w:r w:rsidR="00104732">
              <w:rPr>
                <w:sz w:val="20"/>
                <w:szCs w:val="20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91" w:rsidRPr="00BF1CA5" w:rsidRDefault="00FF7454" w:rsidP="00910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72B55" w:rsidTr="003850E9">
        <w:trPr>
          <w:trHeight w:val="69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Pr="00FF7454" w:rsidRDefault="00072B55" w:rsidP="004013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Ондар Айлана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FF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  <w:r w:rsidRPr="000A5583">
              <w:rPr>
                <w:lang w:eastAsia="zh-CN"/>
              </w:rPr>
              <w:t xml:space="preserve"> </w:t>
            </w:r>
            <w:r w:rsidRPr="00960505">
              <w:rPr>
                <w:sz w:val="20"/>
                <w:szCs w:val="20"/>
                <w:lang w:eastAsia="zh-CN"/>
              </w:rPr>
              <w:t>регулирования тарифов и контроля в сфере теплоэнергетики и топлива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889,0</w:t>
            </w:r>
          </w:p>
          <w:p w:rsidR="00072B55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72B55" w:rsidRPr="00FF7454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72B55" w:rsidRDefault="00072B55" w:rsidP="00072B5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Pr="002A6AA2" w:rsidRDefault="00072B55" w:rsidP="003850E9">
            <w:pPr>
              <w:jc w:val="center"/>
              <w:rPr>
                <w:sz w:val="20"/>
                <w:szCs w:val="20"/>
                <w:lang w:val="en-US"/>
              </w:rPr>
            </w:pPr>
            <w:r w:rsidRPr="002A6AA2">
              <w:rPr>
                <w:sz w:val="20"/>
                <w:szCs w:val="20"/>
              </w:rPr>
              <w:t>1</w:t>
            </w:r>
            <w:r w:rsidR="00104732">
              <w:rPr>
                <w:sz w:val="20"/>
                <w:szCs w:val="20"/>
                <w:lang w:val="en-US"/>
              </w:rPr>
              <w:t> </w:t>
            </w:r>
            <w:r w:rsidR="00104732">
              <w:rPr>
                <w:sz w:val="20"/>
                <w:szCs w:val="20"/>
              </w:rPr>
              <w:t>071 529</w:t>
            </w:r>
            <w:r>
              <w:rPr>
                <w:sz w:val="20"/>
                <w:szCs w:val="20"/>
              </w:rPr>
              <w:t>,</w:t>
            </w:r>
            <w:r w:rsidR="00104732">
              <w:rPr>
                <w:sz w:val="20"/>
                <w:szCs w:val="20"/>
              </w:rPr>
              <w:t>94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Pr="00D879BA" w:rsidRDefault="00072B55" w:rsidP="002A6AA2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квартира</w:t>
            </w:r>
          </w:p>
          <w:p w:rsidR="00072B55" w:rsidRDefault="00072B55" w:rsidP="002A6AA2">
            <w:pPr>
              <w:jc w:val="center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(ипотечный кредит, накопленные денежные средства)</w:t>
            </w:r>
          </w:p>
        </w:tc>
      </w:tr>
      <w:tr w:rsidR="00072B55" w:rsidTr="003850E9">
        <w:trPr>
          <w:trHeight w:val="6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Default="00072B55" w:rsidP="00FF7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4033D2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F7454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Pr="00FF7454" w:rsidRDefault="00072B55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2B55" w:rsidRPr="002A6AA2" w:rsidRDefault="00072B55" w:rsidP="0038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B55" w:rsidRPr="00D879BA" w:rsidRDefault="00072B55" w:rsidP="002A6AA2">
            <w:pPr>
              <w:jc w:val="center"/>
              <w:rPr>
                <w:sz w:val="20"/>
                <w:szCs w:val="20"/>
              </w:rPr>
            </w:pPr>
          </w:p>
        </w:tc>
      </w:tr>
      <w:tr w:rsidR="00072B55" w:rsidTr="003850E9">
        <w:trPr>
          <w:trHeight w:val="6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FF74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3D2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35,1</w:t>
            </w:r>
          </w:p>
          <w:p w:rsidR="00072B55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F7454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Pr="00FF7454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Default="00072B55" w:rsidP="004013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B55" w:rsidRPr="002A6AA2" w:rsidRDefault="00072B55" w:rsidP="0038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B55" w:rsidRPr="00D879BA" w:rsidRDefault="00072B55" w:rsidP="002A6AA2">
            <w:pPr>
              <w:jc w:val="center"/>
              <w:rPr>
                <w:sz w:val="20"/>
                <w:szCs w:val="20"/>
              </w:rPr>
            </w:pPr>
          </w:p>
        </w:tc>
      </w:tr>
      <w:tr w:rsidR="00FF7454" w:rsidTr="003850E9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FF7454" w:rsidP="00401336">
            <w:pPr>
              <w:jc w:val="both"/>
              <w:rPr>
                <w:sz w:val="20"/>
                <w:szCs w:val="20"/>
              </w:rPr>
            </w:pPr>
            <w:r w:rsidRPr="00FF745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FF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4033D2" w:rsidP="00FF7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Pr="00FF7454" w:rsidRDefault="004033D2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4013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454" w:rsidRDefault="00FF7454" w:rsidP="0038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454" w:rsidRDefault="00FF7454" w:rsidP="00910F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7D77" w:rsidTr="003850E9">
        <w:trPr>
          <w:trHeight w:val="569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7D77" w:rsidRDefault="00D35B13" w:rsidP="00287D77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D77" w:rsidRPr="00C85018" w:rsidRDefault="00287D77" w:rsidP="00287D77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Донгак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Алдын</w:t>
            </w:r>
            <w:proofErr w:type="spellEnd"/>
            <w:r>
              <w:rPr>
                <w:sz w:val="20"/>
                <w:szCs w:val="20"/>
              </w:rPr>
              <w:t xml:space="preserve">-Доржу </w:t>
            </w:r>
            <w:proofErr w:type="spellStart"/>
            <w:r>
              <w:rPr>
                <w:sz w:val="20"/>
                <w:szCs w:val="20"/>
              </w:rPr>
              <w:t>Доржуевна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D77" w:rsidRDefault="00287D77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</w:t>
            </w:r>
            <w:r w:rsidRPr="00960505">
              <w:rPr>
                <w:sz w:val="20"/>
                <w:szCs w:val="20"/>
                <w:lang w:eastAsia="zh-CN"/>
              </w:rPr>
              <w:t>сектора регулирования тарифов и контроля в сфере электроэнергетики, газоснабжения и транспорта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Default="00287D77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Default="003850E9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 0 (</w:t>
            </w:r>
            <w:r w:rsidR="00287D77" w:rsidRPr="00FF7454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Default="00287D77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Pr="00FF7454" w:rsidRDefault="00287D77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Default="00287D77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Pr="00FF7454" w:rsidRDefault="00287D77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Default="00287D77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7D77" w:rsidRDefault="00287D77" w:rsidP="0038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743 395, 22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Default="00287D77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7D77" w:rsidTr="003850E9">
        <w:trPr>
          <w:trHeight w:val="56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7D77" w:rsidRDefault="00287D77" w:rsidP="00287D77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Default="00287D77" w:rsidP="00287D7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Default="00287D77" w:rsidP="00287D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Default="003850E9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0E9" w:rsidRDefault="003850E9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52, 4</w:t>
            </w:r>
          </w:p>
          <w:p w:rsidR="00287D77" w:rsidRDefault="003850E9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</w:t>
            </w:r>
            <w:r w:rsidRPr="00FF7454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Default="003850E9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Pr="00FF7454" w:rsidRDefault="00287D77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Default="00287D77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Pr="00FF7454" w:rsidRDefault="00287D77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Default="00287D77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D77" w:rsidRDefault="00287D77" w:rsidP="0038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77" w:rsidRDefault="00287D77" w:rsidP="00287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3850E9">
        <w:trPr>
          <w:trHeight w:val="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27C" w:rsidRPr="009C5BF5" w:rsidRDefault="00D35B13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both"/>
              <w:rPr>
                <w:sz w:val="20"/>
                <w:szCs w:val="20"/>
              </w:rPr>
            </w:pPr>
            <w:proofErr w:type="spellStart"/>
            <w:r w:rsidRPr="009C5BF5">
              <w:rPr>
                <w:sz w:val="20"/>
                <w:szCs w:val="20"/>
              </w:rPr>
              <w:t>Увангур</w:t>
            </w:r>
            <w:proofErr w:type="spellEnd"/>
            <w:r w:rsidRPr="009C5BF5">
              <w:rPr>
                <w:sz w:val="20"/>
                <w:szCs w:val="20"/>
              </w:rPr>
              <w:t xml:space="preserve"> </w:t>
            </w:r>
            <w:proofErr w:type="spellStart"/>
            <w:r w:rsidRPr="009C5BF5">
              <w:rPr>
                <w:sz w:val="20"/>
                <w:szCs w:val="20"/>
              </w:rPr>
              <w:t>Долаана</w:t>
            </w:r>
            <w:proofErr w:type="spellEnd"/>
            <w:r w:rsidRPr="009C5BF5">
              <w:rPr>
                <w:sz w:val="20"/>
                <w:szCs w:val="20"/>
              </w:rPr>
              <w:t xml:space="preserve"> </w:t>
            </w:r>
            <w:r w:rsidRPr="009C5BF5"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236A9C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lastRenderedPageBreak/>
              <w:t xml:space="preserve">консультант </w:t>
            </w:r>
            <w:r w:rsidRPr="009C5BF5">
              <w:rPr>
                <w:sz w:val="20"/>
                <w:szCs w:val="20"/>
                <w:lang w:eastAsia="zh-CN"/>
              </w:rPr>
              <w:t xml:space="preserve">сектора </w:t>
            </w:r>
            <w:r w:rsidRPr="009C5BF5">
              <w:rPr>
                <w:sz w:val="20"/>
                <w:szCs w:val="20"/>
                <w:lang w:eastAsia="zh-CN"/>
              </w:rPr>
              <w:lastRenderedPageBreak/>
              <w:t>регулирования тарифов и контроля в сфере электроэнергетики, газоснабжения и транспорта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lastRenderedPageBreak/>
              <w:t>квартира</w:t>
            </w: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квартира</w:t>
            </w: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земельный участок</w:t>
            </w: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земельный участок</w:t>
            </w: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жилой дом</w:t>
            </w: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lastRenderedPageBreak/>
              <w:t>49</w:t>
            </w: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(индивидуальная)</w:t>
            </w: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36,1</w:t>
            </w: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(индивидуальная)</w:t>
            </w: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600</w:t>
            </w:r>
            <w:r w:rsidRPr="009C5BF5">
              <w:rPr>
                <w:sz w:val="20"/>
                <w:szCs w:val="20"/>
              </w:rPr>
              <w:br/>
              <w:t>(индивидуальный</w:t>
            </w:r>
            <w:r w:rsidR="009C5BF5" w:rsidRPr="009C5BF5">
              <w:rPr>
                <w:sz w:val="20"/>
                <w:szCs w:val="20"/>
              </w:rPr>
              <w:t>)</w:t>
            </w: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900</w:t>
            </w:r>
            <w:r w:rsidRPr="009C5BF5">
              <w:rPr>
                <w:sz w:val="20"/>
                <w:szCs w:val="20"/>
              </w:rPr>
              <w:br/>
              <w:t>(</w:t>
            </w:r>
            <w:r w:rsidR="009C5BF5" w:rsidRPr="009C5BF5">
              <w:rPr>
                <w:sz w:val="20"/>
                <w:szCs w:val="20"/>
              </w:rPr>
              <w:t>индивидуальный</w:t>
            </w:r>
            <w:r w:rsidRPr="009C5BF5">
              <w:rPr>
                <w:sz w:val="20"/>
                <w:szCs w:val="20"/>
              </w:rPr>
              <w:t>)</w:t>
            </w:r>
            <w:r w:rsidRPr="009C5BF5">
              <w:rPr>
                <w:sz w:val="20"/>
                <w:szCs w:val="20"/>
              </w:rPr>
              <w:br/>
            </w: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42,7</w:t>
            </w:r>
            <w:r w:rsidRPr="009C5BF5">
              <w:rPr>
                <w:sz w:val="20"/>
                <w:szCs w:val="20"/>
              </w:rPr>
              <w:br/>
              <w:t>(долевой, 1/3)</w:t>
            </w: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800</w:t>
            </w: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lastRenderedPageBreak/>
              <w:t>Россия</w:t>
            </w: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7C" w:rsidRPr="009C5BF5" w:rsidRDefault="009C5BF5" w:rsidP="003850E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210 076,36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D879BA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квартира</w:t>
            </w:r>
          </w:p>
          <w:p w:rsidR="005D627C" w:rsidRPr="009C5BF5" w:rsidRDefault="005D627C" w:rsidP="00D879BA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 xml:space="preserve">(ипотечный </w:t>
            </w:r>
            <w:r w:rsidRPr="009C5BF5">
              <w:rPr>
                <w:sz w:val="20"/>
                <w:szCs w:val="20"/>
              </w:rPr>
              <w:lastRenderedPageBreak/>
              <w:t>кредит, накопленные денежные средства)</w:t>
            </w:r>
          </w:p>
        </w:tc>
      </w:tr>
      <w:tr w:rsidR="005D627C" w:rsidTr="003850E9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both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236A9C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земельный участок</w:t>
            </w: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900</w:t>
            </w: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(</w:t>
            </w:r>
            <w:r w:rsidR="009C5BF5" w:rsidRPr="009C5BF5">
              <w:rPr>
                <w:sz w:val="20"/>
                <w:szCs w:val="20"/>
              </w:rPr>
              <w:t>индивидуальный</w:t>
            </w:r>
            <w:r w:rsidRPr="009C5BF5">
              <w:rPr>
                <w:sz w:val="20"/>
                <w:szCs w:val="20"/>
              </w:rPr>
              <w:t>)</w:t>
            </w: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42,7</w:t>
            </w:r>
          </w:p>
          <w:p w:rsidR="005D627C" w:rsidRPr="009C5BF5" w:rsidRDefault="005D627C" w:rsidP="00651AD1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(</w:t>
            </w:r>
            <w:r w:rsidR="00D35B13" w:rsidRPr="009C5BF5">
              <w:rPr>
                <w:sz w:val="20"/>
                <w:szCs w:val="20"/>
              </w:rPr>
              <w:t>индивидуальный</w:t>
            </w:r>
            <w:r w:rsidRPr="009C5BF5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</w:p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AF009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7C" w:rsidRPr="009C5BF5" w:rsidRDefault="005D627C" w:rsidP="003850E9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9C5BF5" w:rsidRDefault="005D627C" w:rsidP="00236A9C">
            <w:pPr>
              <w:jc w:val="center"/>
              <w:rPr>
                <w:sz w:val="20"/>
                <w:szCs w:val="20"/>
              </w:rPr>
            </w:pPr>
            <w:r w:rsidRPr="009C5BF5">
              <w:rPr>
                <w:sz w:val="20"/>
                <w:szCs w:val="20"/>
              </w:rPr>
              <w:t>-</w:t>
            </w:r>
          </w:p>
        </w:tc>
      </w:tr>
      <w:tr w:rsidR="005D627C" w:rsidTr="003850E9">
        <w:trPr>
          <w:trHeight w:val="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D627C" w:rsidRDefault="00D35B13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Монгуш Алена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по правовым и кадровым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</w:t>
            </w:r>
            <w:r w:rsidR="00104732">
              <w:rPr>
                <w:sz w:val="20"/>
                <w:szCs w:val="20"/>
              </w:rPr>
              <w:t xml:space="preserve"> 6</w:t>
            </w:r>
            <w:r>
              <w:rPr>
                <w:sz w:val="20"/>
                <w:szCs w:val="20"/>
              </w:rPr>
              <w:t xml:space="preserve"> (долевой, 1/3)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7C" w:rsidRDefault="00104732" w:rsidP="0038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506 350, 45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3850E9">
        <w:trPr>
          <w:trHeight w:val="56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5D627C" w:rsidRDefault="00D35B13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D879BA" w:rsidRDefault="005D627C" w:rsidP="00AF0099">
            <w:pPr>
              <w:jc w:val="both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Шомбул Шораана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4033D2" w:rsidRDefault="005D627C" w:rsidP="00AF0099">
            <w:pPr>
              <w:jc w:val="center"/>
              <w:rPr>
                <w:sz w:val="20"/>
                <w:szCs w:val="20"/>
              </w:rPr>
            </w:pPr>
            <w:r w:rsidRPr="004033D2">
              <w:rPr>
                <w:sz w:val="20"/>
                <w:szCs w:val="20"/>
              </w:rPr>
              <w:t>заведующий сектором регулирования тарифов и контроля в сфере коммунального комплекса, мониторинга и услуг по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 w:rsidRPr="00C85018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D87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236A9C" w:rsidRDefault="005D627C" w:rsidP="00D879BA">
            <w:pPr>
              <w:jc w:val="center"/>
              <w:rPr>
                <w:sz w:val="20"/>
                <w:szCs w:val="20"/>
              </w:rPr>
            </w:pPr>
            <w:r w:rsidRPr="00236A9C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7C" w:rsidRDefault="003850E9" w:rsidP="0038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1 159 861,37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br/>
              <w:t>(ипотечный кредит, накопленные денежные средства)</w:t>
            </w:r>
          </w:p>
        </w:tc>
      </w:tr>
      <w:tr w:rsidR="005D627C" w:rsidTr="003850E9">
        <w:trPr>
          <w:trHeight w:val="5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D627C" w:rsidRDefault="00D35B13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both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D879BA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7C" w:rsidRDefault="005D627C" w:rsidP="0038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627C" w:rsidTr="003850E9">
        <w:trPr>
          <w:trHeight w:val="5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627C" w:rsidRDefault="005D627C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both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651AD1" w:rsidRDefault="005D627C" w:rsidP="00AF0099">
            <w:pPr>
              <w:jc w:val="center"/>
              <w:rPr>
                <w:sz w:val="20"/>
                <w:szCs w:val="20"/>
              </w:rPr>
            </w:pPr>
            <w:r w:rsidRPr="00651AD1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Pr="00D879BA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27C" w:rsidRDefault="005D627C" w:rsidP="0038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27C" w:rsidRDefault="005D627C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5BF5" w:rsidTr="003850E9">
        <w:trPr>
          <w:trHeight w:val="22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D35B13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Даржаа Сырга </w:t>
            </w:r>
            <w:r>
              <w:rPr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C5BF5" w:rsidRPr="00345A17" w:rsidRDefault="009C5BF5" w:rsidP="00AF0099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lastRenderedPageBreak/>
              <w:t xml:space="preserve">Консультант по правовым и </w:t>
            </w:r>
            <w:r>
              <w:rPr>
                <w:sz w:val="20"/>
                <w:szCs w:val="20"/>
              </w:rPr>
              <w:lastRenderedPageBreak/>
              <w:t>кадровым вопросам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</w:rPr>
              <w:t xml:space="preserve"> (долевой, 1/3)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AB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F5" w:rsidRDefault="009C5BF5" w:rsidP="00385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451 092, 31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</w:p>
        </w:tc>
      </w:tr>
      <w:tr w:rsidR="009C5BF5" w:rsidTr="003850E9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40133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AB62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F5" w:rsidRDefault="009C5BF5" w:rsidP="00385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AF0099">
            <w:pPr>
              <w:jc w:val="center"/>
              <w:rPr>
                <w:sz w:val="20"/>
                <w:szCs w:val="20"/>
              </w:rPr>
            </w:pPr>
          </w:p>
        </w:tc>
      </w:tr>
      <w:tr w:rsidR="009C5BF5" w:rsidTr="003850E9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both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5BF5" w:rsidTr="003850E9">
        <w:trPr>
          <w:trHeight w:val="2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both"/>
              <w:rPr>
                <w:sz w:val="20"/>
                <w:szCs w:val="20"/>
              </w:rPr>
            </w:pPr>
            <w:r w:rsidRPr="00D879B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BF5" w:rsidRDefault="009C5BF5" w:rsidP="009C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B4491" w:rsidRDefault="00FB4491" w:rsidP="00401336">
      <w:bookmarkStart w:id="0" w:name="_GoBack"/>
      <w:bookmarkEnd w:id="0"/>
    </w:p>
    <w:sectPr w:rsidR="00FB4491" w:rsidSect="00FF745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36"/>
    <w:rsid w:val="00072B55"/>
    <w:rsid w:val="000B569C"/>
    <w:rsid w:val="00104732"/>
    <w:rsid w:val="001074BE"/>
    <w:rsid w:val="00187425"/>
    <w:rsid w:val="001E4197"/>
    <w:rsid w:val="00236A9C"/>
    <w:rsid w:val="00287D77"/>
    <w:rsid w:val="002A6AA2"/>
    <w:rsid w:val="002E1563"/>
    <w:rsid w:val="00345A17"/>
    <w:rsid w:val="003850E9"/>
    <w:rsid w:val="00401336"/>
    <w:rsid w:val="004033D2"/>
    <w:rsid w:val="00476379"/>
    <w:rsid w:val="005D627C"/>
    <w:rsid w:val="00613458"/>
    <w:rsid w:val="00651AD1"/>
    <w:rsid w:val="00661DB1"/>
    <w:rsid w:val="00692DB8"/>
    <w:rsid w:val="006E229D"/>
    <w:rsid w:val="00910F91"/>
    <w:rsid w:val="009575EB"/>
    <w:rsid w:val="00960505"/>
    <w:rsid w:val="009C5BF5"/>
    <w:rsid w:val="00AB620B"/>
    <w:rsid w:val="00B418D0"/>
    <w:rsid w:val="00C85018"/>
    <w:rsid w:val="00D35B13"/>
    <w:rsid w:val="00D879BA"/>
    <w:rsid w:val="00E73895"/>
    <w:rsid w:val="00FB4491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EF6D"/>
  <w15:docId w15:val="{F1390EDA-9446-422A-9E87-F0BEE56D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133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874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4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 Алдынай Игоревна</dc:creator>
  <cp:lastModifiedBy>User</cp:lastModifiedBy>
  <cp:revision>3</cp:revision>
  <cp:lastPrinted>2019-05-14T02:40:00Z</cp:lastPrinted>
  <dcterms:created xsi:type="dcterms:W3CDTF">2021-05-13T04:32:00Z</dcterms:created>
  <dcterms:modified xsi:type="dcterms:W3CDTF">2021-05-13T04:32:00Z</dcterms:modified>
</cp:coreProperties>
</file>