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0" w:type="auto"/>
        <w:tblInd w:w="0" w:type="dxa"/>
        <w:tblLayout w:type="fixed"/>
        <w:tblLook w:val="04A0" w:firstRow="1" w:lastRow="0" w:firstColumn="1" w:lastColumn="0" w:noHBand="0" w:noVBand="1"/>
      </w:tblPr>
      <w:tblGrid>
        <w:gridCol w:w="354"/>
        <w:gridCol w:w="473"/>
        <w:gridCol w:w="945"/>
        <w:gridCol w:w="814"/>
        <w:gridCol w:w="853"/>
        <w:gridCol w:w="669"/>
        <w:gridCol w:w="984"/>
        <w:gridCol w:w="1273"/>
        <w:gridCol w:w="735"/>
        <w:gridCol w:w="1181"/>
        <w:gridCol w:w="1037"/>
        <w:gridCol w:w="774"/>
        <w:gridCol w:w="1181"/>
        <w:gridCol w:w="801"/>
        <w:gridCol w:w="1076"/>
        <w:gridCol w:w="1063"/>
        <w:gridCol w:w="853"/>
        <w:gridCol w:w="1129"/>
      </w:tblGrid>
      <w:tr w:rsidR="00EE0F99">
        <w:tc>
          <w:tcPr>
            <w:tcW w:w="827" w:type="dxa"/>
            <w:gridSpan w:val="2"/>
            <w:shd w:val="clear" w:color="FFFFFF" w:fill="auto"/>
            <w:vAlign w:val="bottom"/>
          </w:tcPr>
          <w:p w:rsidR="00EE0F99" w:rsidRDefault="00EE0F99">
            <w:pPr>
              <w:jc w:val="center"/>
            </w:pPr>
            <w:bookmarkStart w:id="0" w:name="_GoBack"/>
            <w:bookmarkEnd w:id="0"/>
          </w:p>
        </w:tc>
        <w:tc>
          <w:tcPr>
            <w:tcW w:w="945" w:type="dxa"/>
            <w:shd w:val="clear" w:color="FFFFFF" w:fill="auto"/>
            <w:vAlign w:val="bottom"/>
          </w:tcPr>
          <w:p w:rsidR="00EE0F99" w:rsidRDefault="00EE0F99">
            <w:pPr>
              <w:jc w:val="center"/>
            </w:pPr>
          </w:p>
        </w:tc>
        <w:tc>
          <w:tcPr>
            <w:tcW w:w="814" w:type="dxa"/>
            <w:shd w:val="clear" w:color="FFFFFF" w:fill="auto"/>
            <w:vAlign w:val="bottom"/>
          </w:tcPr>
          <w:p w:rsidR="00EE0F99" w:rsidRDefault="00EE0F99">
            <w:pPr>
              <w:jc w:val="center"/>
            </w:pPr>
          </w:p>
        </w:tc>
        <w:tc>
          <w:tcPr>
            <w:tcW w:w="853" w:type="dxa"/>
            <w:shd w:val="clear" w:color="FFFFFF" w:fill="auto"/>
            <w:vAlign w:val="bottom"/>
          </w:tcPr>
          <w:p w:rsidR="00EE0F99" w:rsidRDefault="00EE0F99">
            <w:pPr>
              <w:jc w:val="center"/>
            </w:pPr>
          </w:p>
        </w:tc>
        <w:tc>
          <w:tcPr>
            <w:tcW w:w="669" w:type="dxa"/>
            <w:shd w:val="clear" w:color="FFFFFF" w:fill="auto"/>
            <w:vAlign w:val="bottom"/>
          </w:tcPr>
          <w:p w:rsidR="00EE0F99" w:rsidRDefault="00EE0F99">
            <w:pPr>
              <w:jc w:val="center"/>
            </w:pPr>
          </w:p>
        </w:tc>
        <w:tc>
          <w:tcPr>
            <w:tcW w:w="984" w:type="dxa"/>
            <w:shd w:val="clear" w:color="FFFFFF" w:fill="auto"/>
            <w:vAlign w:val="bottom"/>
          </w:tcPr>
          <w:p w:rsidR="00EE0F99" w:rsidRDefault="00EE0F99">
            <w:pPr>
              <w:jc w:val="center"/>
            </w:pPr>
          </w:p>
        </w:tc>
        <w:tc>
          <w:tcPr>
            <w:tcW w:w="1273" w:type="dxa"/>
            <w:shd w:val="clear" w:color="FFFFFF" w:fill="auto"/>
            <w:vAlign w:val="bottom"/>
          </w:tcPr>
          <w:p w:rsidR="00EE0F99" w:rsidRDefault="00EE0F99">
            <w:pPr>
              <w:jc w:val="center"/>
            </w:pPr>
          </w:p>
        </w:tc>
        <w:tc>
          <w:tcPr>
            <w:tcW w:w="735" w:type="dxa"/>
            <w:shd w:val="clear" w:color="FFFFFF" w:fill="auto"/>
            <w:vAlign w:val="bottom"/>
          </w:tcPr>
          <w:p w:rsidR="00EE0F99" w:rsidRDefault="00EE0F99">
            <w:pPr>
              <w:jc w:val="center"/>
            </w:pPr>
          </w:p>
        </w:tc>
        <w:tc>
          <w:tcPr>
            <w:tcW w:w="1181" w:type="dxa"/>
            <w:shd w:val="clear" w:color="FFFFFF" w:fill="auto"/>
            <w:vAlign w:val="bottom"/>
          </w:tcPr>
          <w:p w:rsidR="00EE0F99" w:rsidRDefault="00EE0F99">
            <w:pPr>
              <w:jc w:val="center"/>
            </w:pPr>
          </w:p>
        </w:tc>
        <w:tc>
          <w:tcPr>
            <w:tcW w:w="1037" w:type="dxa"/>
            <w:shd w:val="clear" w:color="FFFFFF" w:fill="auto"/>
            <w:vAlign w:val="bottom"/>
          </w:tcPr>
          <w:p w:rsidR="00EE0F99" w:rsidRDefault="00EE0F99">
            <w:pPr>
              <w:jc w:val="center"/>
            </w:pPr>
          </w:p>
        </w:tc>
        <w:tc>
          <w:tcPr>
            <w:tcW w:w="774" w:type="dxa"/>
            <w:shd w:val="clear" w:color="FFFFFF" w:fill="auto"/>
            <w:vAlign w:val="bottom"/>
          </w:tcPr>
          <w:p w:rsidR="00EE0F99" w:rsidRDefault="00EE0F99">
            <w:pPr>
              <w:jc w:val="center"/>
            </w:pPr>
          </w:p>
        </w:tc>
        <w:tc>
          <w:tcPr>
            <w:tcW w:w="1181" w:type="dxa"/>
            <w:shd w:val="clear" w:color="FFFFFF" w:fill="auto"/>
            <w:vAlign w:val="bottom"/>
          </w:tcPr>
          <w:p w:rsidR="00EE0F99" w:rsidRDefault="00EE0F99">
            <w:pPr>
              <w:jc w:val="center"/>
            </w:pPr>
          </w:p>
        </w:tc>
        <w:tc>
          <w:tcPr>
            <w:tcW w:w="801" w:type="dxa"/>
            <w:shd w:val="clear" w:color="FFFFFF" w:fill="auto"/>
            <w:vAlign w:val="bottom"/>
          </w:tcPr>
          <w:p w:rsidR="00EE0F99" w:rsidRDefault="00EE0F99">
            <w:pPr>
              <w:jc w:val="center"/>
            </w:pPr>
          </w:p>
        </w:tc>
        <w:tc>
          <w:tcPr>
            <w:tcW w:w="1076" w:type="dxa"/>
            <w:shd w:val="clear" w:color="FFFFFF" w:fill="auto"/>
            <w:vAlign w:val="bottom"/>
          </w:tcPr>
          <w:p w:rsidR="00EE0F99" w:rsidRDefault="00EE0F99">
            <w:pPr>
              <w:jc w:val="center"/>
            </w:pPr>
          </w:p>
        </w:tc>
        <w:tc>
          <w:tcPr>
            <w:tcW w:w="1063" w:type="dxa"/>
            <w:shd w:val="clear" w:color="FFFFFF" w:fill="auto"/>
            <w:vAlign w:val="bottom"/>
          </w:tcPr>
          <w:p w:rsidR="00EE0F99" w:rsidRDefault="00EE0F99">
            <w:pPr>
              <w:jc w:val="center"/>
            </w:pPr>
          </w:p>
        </w:tc>
        <w:tc>
          <w:tcPr>
            <w:tcW w:w="853" w:type="dxa"/>
            <w:shd w:val="clear" w:color="FFFFFF" w:fill="auto"/>
            <w:vAlign w:val="bottom"/>
          </w:tcPr>
          <w:p w:rsidR="00EE0F99" w:rsidRDefault="00EE0F99">
            <w:pPr>
              <w:jc w:val="center"/>
            </w:pPr>
          </w:p>
        </w:tc>
        <w:tc>
          <w:tcPr>
            <w:tcW w:w="1129" w:type="dxa"/>
            <w:shd w:val="clear" w:color="FFFFFF" w:fill="auto"/>
            <w:vAlign w:val="bottom"/>
          </w:tcPr>
          <w:p w:rsidR="00EE0F99" w:rsidRDefault="00EE0F99">
            <w:pPr>
              <w:jc w:val="center"/>
            </w:pPr>
          </w:p>
        </w:tc>
      </w:tr>
      <w:tr w:rsidR="00EE0F99">
        <w:tc>
          <w:tcPr>
            <w:tcW w:w="16195" w:type="dxa"/>
            <w:gridSpan w:val="18"/>
            <w:shd w:val="clear" w:color="FFFFFF" w:fill="auto"/>
            <w:vAlign w:val="bottom"/>
          </w:tcPr>
          <w:p w:rsidR="00EE0F99" w:rsidRDefault="001A461E">
            <w:pPr>
              <w:pStyle w:val="1CStyle-1"/>
            </w:pPr>
            <w:r>
              <w:t>СВЕДЕНИЯ</w:t>
            </w:r>
          </w:p>
        </w:tc>
      </w:tr>
      <w:tr w:rsidR="00EE0F99">
        <w:tc>
          <w:tcPr>
            <w:tcW w:w="16195" w:type="dxa"/>
            <w:gridSpan w:val="18"/>
            <w:shd w:val="clear" w:color="FFFFFF" w:fill="auto"/>
            <w:vAlign w:val="bottom"/>
          </w:tcPr>
          <w:p w:rsidR="00EE0F99" w:rsidRDefault="001A461E">
            <w:pPr>
              <w:pStyle w:val="1CStyle0"/>
            </w:pPr>
            <w:r>
              <w:t>о доходах, расходах, об имуществе и обязательствах имущественного характера лиц, замещающих государственные должности Республики Татарстан (должности государственной гражданской службы Республики Татарстан), а также их супруг (супругов) и несовершеннолетних детей</w:t>
            </w:r>
          </w:p>
        </w:tc>
      </w:tr>
      <w:tr w:rsidR="00EE0F99">
        <w:tc>
          <w:tcPr>
            <w:tcW w:w="16195" w:type="dxa"/>
            <w:gridSpan w:val="18"/>
            <w:shd w:val="clear" w:color="FFFFFF" w:fill="auto"/>
            <w:vAlign w:val="bottom"/>
          </w:tcPr>
          <w:p w:rsidR="00EE0F99" w:rsidRDefault="001A461E">
            <w:pPr>
              <w:pStyle w:val="1CStyle-1"/>
            </w:pPr>
            <w:r>
              <w:t>за период с 1 января по 31 декабря 2 020 года</w:t>
            </w:r>
          </w:p>
        </w:tc>
      </w:tr>
      <w:tr w:rsidR="00EE0F99">
        <w:tc>
          <w:tcPr>
            <w:tcW w:w="827" w:type="dxa"/>
            <w:gridSpan w:val="2"/>
            <w:shd w:val="clear" w:color="FFFFFF" w:fill="auto"/>
            <w:vAlign w:val="bottom"/>
          </w:tcPr>
          <w:p w:rsidR="00EE0F99" w:rsidRDefault="00EE0F99">
            <w:pPr>
              <w:jc w:val="center"/>
            </w:pPr>
          </w:p>
        </w:tc>
        <w:tc>
          <w:tcPr>
            <w:tcW w:w="945" w:type="dxa"/>
            <w:shd w:val="clear" w:color="FFFFFF" w:fill="auto"/>
            <w:vAlign w:val="bottom"/>
          </w:tcPr>
          <w:p w:rsidR="00EE0F99" w:rsidRDefault="00EE0F99">
            <w:pPr>
              <w:jc w:val="center"/>
            </w:pPr>
          </w:p>
        </w:tc>
        <w:tc>
          <w:tcPr>
            <w:tcW w:w="814" w:type="dxa"/>
            <w:shd w:val="clear" w:color="FFFFFF" w:fill="auto"/>
            <w:vAlign w:val="bottom"/>
          </w:tcPr>
          <w:p w:rsidR="00EE0F99" w:rsidRDefault="00EE0F99">
            <w:pPr>
              <w:jc w:val="center"/>
            </w:pPr>
          </w:p>
        </w:tc>
        <w:tc>
          <w:tcPr>
            <w:tcW w:w="853" w:type="dxa"/>
            <w:shd w:val="clear" w:color="FFFFFF" w:fill="auto"/>
            <w:vAlign w:val="bottom"/>
          </w:tcPr>
          <w:p w:rsidR="00EE0F99" w:rsidRDefault="00EE0F99">
            <w:pPr>
              <w:jc w:val="center"/>
            </w:pPr>
          </w:p>
        </w:tc>
        <w:tc>
          <w:tcPr>
            <w:tcW w:w="669" w:type="dxa"/>
            <w:shd w:val="clear" w:color="FFFFFF" w:fill="auto"/>
            <w:vAlign w:val="bottom"/>
          </w:tcPr>
          <w:p w:rsidR="00EE0F99" w:rsidRDefault="00EE0F99">
            <w:pPr>
              <w:jc w:val="center"/>
            </w:pPr>
          </w:p>
        </w:tc>
        <w:tc>
          <w:tcPr>
            <w:tcW w:w="984" w:type="dxa"/>
            <w:shd w:val="clear" w:color="FFFFFF" w:fill="auto"/>
            <w:vAlign w:val="bottom"/>
          </w:tcPr>
          <w:p w:rsidR="00EE0F99" w:rsidRDefault="00EE0F99">
            <w:pPr>
              <w:jc w:val="center"/>
            </w:pPr>
          </w:p>
        </w:tc>
        <w:tc>
          <w:tcPr>
            <w:tcW w:w="1273" w:type="dxa"/>
            <w:shd w:val="clear" w:color="FFFFFF" w:fill="auto"/>
            <w:vAlign w:val="bottom"/>
          </w:tcPr>
          <w:p w:rsidR="00EE0F99" w:rsidRDefault="00EE0F99">
            <w:pPr>
              <w:jc w:val="center"/>
            </w:pPr>
          </w:p>
        </w:tc>
        <w:tc>
          <w:tcPr>
            <w:tcW w:w="735" w:type="dxa"/>
            <w:shd w:val="clear" w:color="FFFFFF" w:fill="auto"/>
            <w:vAlign w:val="bottom"/>
          </w:tcPr>
          <w:p w:rsidR="00EE0F99" w:rsidRDefault="00EE0F99">
            <w:pPr>
              <w:jc w:val="center"/>
            </w:pPr>
          </w:p>
        </w:tc>
        <w:tc>
          <w:tcPr>
            <w:tcW w:w="1181" w:type="dxa"/>
            <w:shd w:val="clear" w:color="FFFFFF" w:fill="auto"/>
            <w:vAlign w:val="bottom"/>
          </w:tcPr>
          <w:p w:rsidR="00EE0F99" w:rsidRDefault="00EE0F99">
            <w:pPr>
              <w:jc w:val="center"/>
            </w:pPr>
          </w:p>
        </w:tc>
        <w:tc>
          <w:tcPr>
            <w:tcW w:w="1037" w:type="dxa"/>
            <w:shd w:val="clear" w:color="FFFFFF" w:fill="auto"/>
            <w:vAlign w:val="bottom"/>
          </w:tcPr>
          <w:p w:rsidR="00EE0F99" w:rsidRDefault="00EE0F99">
            <w:pPr>
              <w:jc w:val="center"/>
            </w:pPr>
          </w:p>
        </w:tc>
        <w:tc>
          <w:tcPr>
            <w:tcW w:w="774" w:type="dxa"/>
            <w:shd w:val="clear" w:color="FFFFFF" w:fill="auto"/>
            <w:vAlign w:val="bottom"/>
          </w:tcPr>
          <w:p w:rsidR="00EE0F99" w:rsidRDefault="00EE0F99">
            <w:pPr>
              <w:jc w:val="center"/>
            </w:pPr>
          </w:p>
        </w:tc>
        <w:tc>
          <w:tcPr>
            <w:tcW w:w="1181" w:type="dxa"/>
            <w:shd w:val="clear" w:color="FFFFFF" w:fill="auto"/>
            <w:vAlign w:val="bottom"/>
          </w:tcPr>
          <w:p w:rsidR="00EE0F99" w:rsidRDefault="00EE0F99">
            <w:pPr>
              <w:jc w:val="center"/>
            </w:pPr>
          </w:p>
        </w:tc>
        <w:tc>
          <w:tcPr>
            <w:tcW w:w="801" w:type="dxa"/>
            <w:shd w:val="clear" w:color="FFFFFF" w:fill="auto"/>
            <w:vAlign w:val="bottom"/>
          </w:tcPr>
          <w:p w:rsidR="00EE0F99" w:rsidRDefault="00EE0F99">
            <w:pPr>
              <w:jc w:val="center"/>
            </w:pPr>
          </w:p>
        </w:tc>
        <w:tc>
          <w:tcPr>
            <w:tcW w:w="1076" w:type="dxa"/>
            <w:shd w:val="clear" w:color="FFFFFF" w:fill="auto"/>
            <w:vAlign w:val="bottom"/>
          </w:tcPr>
          <w:p w:rsidR="00EE0F99" w:rsidRDefault="00EE0F99">
            <w:pPr>
              <w:jc w:val="center"/>
            </w:pPr>
          </w:p>
        </w:tc>
        <w:tc>
          <w:tcPr>
            <w:tcW w:w="1063" w:type="dxa"/>
            <w:shd w:val="clear" w:color="FFFFFF" w:fill="auto"/>
            <w:vAlign w:val="bottom"/>
          </w:tcPr>
          <w:p w:rsidR="00EE0F99" w:rsidRDefault="00EE0F99">
            <w:pPr>
              <w:jc w:val="center"/>
            </w:pPr>
          </w:p>
        </w:tc>
        <w:tc>
          <w:tcPr>
            <w:tcW w:w="853" w:type="dxa"/>
            <w:shd w:val="clear" w:color="FFFFFF" w:fill="auto"/>
            <w:vAlign w:val="bottom"/>
          </w:tcPr>
          <w:p w:rsidR="00EE0F99" w:rsidRDefault="00EE0F99">
            <w:pPr>
              <w:jc w:val="center"/>
            </w:pPr>
          </w:p>
        </w:tc>
        <w:tc>
          <w:tcPr>
            <w:tcW w:w="1129" w:type="dxa"/>
            <w:shd w:val="clear" w:color="FFFFFF" w:fill="auto"/>
            <w:vAlign w:val="bottom"/>
          </w:tcPr>
          <w:p w:rsidR="00EE0F99" w:rsidRDefault="00EE0F99">
            <w:pPr>
              <w:jc w:val="center"/>
            </w:pP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Абдуллин Ленар Ильсурович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хозяйство и продовольствия Республики Татарстан в  Арском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485 352,31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Абдуллин Ленар Ильсурович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хозяйство и продовольствия Республики Татарстан в  Арском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286,7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485 352,31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CRETA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677 917,41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(CHERY S18D, 2013 г.) (180 800,00 руб.), Кредит, Кредитор, (750 000,00), Накопления за предыдущие годы Легковой автомобиль: ХУНДАЙ CRETA, 2020 г.. Место регистрации: ГИБДД Арского района</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286,7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CRETA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677 917,41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(CHERY S18D, 2013 г.) (180 800,00 руб.), Кредит, Кредитор, (750 000,00), Накопления за предыдущие годы Легковой автомобиль: ХУНДАЙ CRETA, 2020 г.. Место регистрации: ГИБДД Арского района</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здание магазина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CRETA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677 917,41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(CHERY S18D, 2013 г.) (180 800,00 руб.), Кредит, Кредитор, (750 000,00), Накопления за предыдущие годы Легковой автомобиль: ХУНДАЙ CRETA, 2020 г.. Место регистрации: ГИБДД Арского района</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CRETA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677 917,41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(CHERY S18D, 2013 г.) (180 800,00 руб.), Кредит, Кредитор, (750 000,00), Накопления за предыдущие годы Легковой автомобиль: ХУНДАЙ CRETA, 2020 г.. Место регистрации: ГИБДД Арского района</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286,7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286,7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Абдуллин Марат Рауфович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1 400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3 229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(ВАЗ) Largus Cross 1.6 MT (106 л.с.) универсал 5 дв. LADA (ВАЗ) Largus Cross 1.6 MT (106 л.с.) универсал 5 дв.</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920 993,49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(ВАЗ Lada Priora 217030, 2011 г.) (70 000,00 руб.), Накопления за предыдущие годы, Кредит Автокредит, ПАО "Совкомбанк" Россия, 156000, Костромская область, г.Кострома,пр.Текстильщиков, д.46, ИНН 4401116480, Кредитор, Договор потребительского кредита №3302109018 от 09.10.2020, (323 930,03 / 299 885,71), 12,39% (323 930,03 руб.) Легковой автомобиль: LADA (ВАЗ) Largus Cross 1.6 MT (106 л.с.) универсал 5 дв. LADA (ВАЗ) Largus Cross 1.6 MT (106 л.с.) универсал 5 дв., 2020 г.. Место регистрации: УГИБДД МВД РТ по Арскому району</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Абдуллин Марат Рауфович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(ВАЗ) Largus Cross 1.6 MT (106 л.с.) универсал 5 дв. LADA (ВАЗ) Largus Cross 1.6 MT (106 л.с.) универсал 5 дв.</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920 993,49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(ВАЗ Lada Priora 217030, 2011 г.) (70 000,00 руб.), Накопления за предыдущие годы, Кредит Автокредит, ПАО "Совкомбанк" Россия, 156000, Костромская область, г.Кострома,пр.Текстильщиков, д.46, ИНН 4401116480, Кредитор, Договор потребительского кредита №3302109018 от 09.10.2020, (323 930,03 / 299 885,71), 12,39% (323 930,03 руб.) Легковой автомобиль: LADA (ВАЗ) Largus Cross 1.6 MT (106 л.с.) универсал 5 дв. LADA (ВАЗ) Largus Cross 1.6 MT (106 л.с.) универсал 5 дв., 2020 г.. Место регистрации: УГИБДД МВД РТ по Арскому району</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Абдуллин Марат Рауфович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(ВАЗ) Largus Cross 1.6 MT (106 л.с.) универсал 5 дв. LADA (ВАЗ) Largus Cross 1.6 MT (106 л.с.) универсал 5 дв.</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920 993,49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(ВАЗ Lada Priora 217030, 2011 г.) (70 000,00 руб.), Накопления за предыдущие годы, Кредит Автокредит, ПАО "Совкомбанк" Россия, 156000, Костромская область, г.Кострома,пр.Текстильщиков, д.46, ИНН 4401116480, Кредитор, Договор потребительского кредита №3302109018 от 09.10.2020, (323 930,03 / 299 885,71), 12,39% (323 930,03 руб.) Легковой автомобиль: LADA (ВАЗ) Largus Cross 1.6 MT (106 л.с.) универсал 5 дв. LADA (ВАЗ) Largus Cross 1.6 MT (106 л.с.) универсал 5 дв., 2020 г.. Место регистрации: УГИБДД МВД РТ по Арскому району</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Абдуллин Марат Рауфович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(ВАЗ) Largus Cross 1.6 MT (106 л.с.) универсал 5 дв. LADA (ВАЗ) Largus Cross 1.6 MT (106 л.с.) универсал 5 дв.</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920 993,49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(ВАЗ Lada Priora 217030, 2011 г.) (70 000,00 руб.), Накопления за предыдущие годы, Кредит Автокредит, ПАО "Совкомбанк" Россия, 156000, Костромская область, г.Кострома,пр.Текстильщиков, д.46, ИНН 4401116480, Кредитор, Договор потребительского кредита №3302109018 от 09.10.2020, (323 930,03 / 299 885,71), 12,39% (323 930,03 руб.) Легковой автомобиль: LADA (ВАЗ) Largus Cross 1.6 MT (106 л.с.) универсал 5 дв. LADA (ВАЗ) Largus Cross 1.6 MT (106 л.с.) универсал 5 дв., 2020 г.. Место регистрации: УГИБДД МВД РТ по Арскому району</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Помещение под магазин</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3 229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Audi A3 хечбек 5 дв. Audi A3 хечбек 5 дв.</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183 625,84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Накопления за предыдущие годы, Кредит Потребительский кредит на сумму725940,60руб. Соглашение №2067031/0772 от 29.12.2020, ДО №3349/67/03 Татарстанского РФ АО "Россельхозбанк", РТ, г. Арск, у. интернациональная , д.4 ИНН 7725114488, Кредитор, Соглашение №2067031/0772 от 29.12.2020, (725 940,60 / 725 940,60), 13,387% (725 940,60 руб.) Помещение под магазин текстиля по адресу, РТ, г. </w:t>
            </w:r>
            <w:r>
              <w:lastRenderedPageBreak/>
              <w:t>Арск, ул. Комсомольская, д.8. Помещение под магазин текстиля по адресу, РТ, г. Арск, ул. Комсомольская, д.8., 79 кв.м. (422000, Республика Татарстан, Арский район, г. Арск, ул. Комсомольская, д.8, Помещение под магазин, 79кв.м.)</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Помещение под магазин</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Audi A3 хечбек 5 дв. Audi A3 хечбек 5 дв.</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183 625,84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Накопления за предыдущие годы, Кредит Потребительский кредит на сумму725940,60руб. Соглашение №2067031/0772 от 29.12.2020, ДО №3349/67/03 Татарстанского РФ АО "Россельхозбанк", РТ, г. Арск, у. интернациональная , д.4 ИНН 7725114488, Кредитор, Соглашение №2067031/0772 от 29.12.2020, (725 940,60 / 725 940,60), 13,387% (725 940,60 руб.) Помещение под магазин текстиля по адресу, РТ, г. Арск, ул. Комсомольская, д.8. Помещение под магазин текстиля по адресу, РТ, г. Арск, ул. Комсомольская, д.8., 79 кв.м. (422000, Республика Татарстан, Арский район, г. Арск, ул. Комсомольская, д.8, Помещение под магазин, 79кв.м.)</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Помещение под магазин</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Audi A3 хечбек 5 дв. Audi A3 хечбек 5 дв.</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183 625,84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Накопления за предыдущие годы, Кредит Потребительский кредит на сумму725940,60руб. Соглашение №2067031/0772 от 29.12.2020, ДО №3349/67/03 Татарстанского РФ АО "Россельхозбанк", РТ, г. Арск, у. интернациональная , д.4 ИНН 7725114488, Кредитор, Соглашение №2067031/0772 от 29.12.2020, (725 940,60 / 725 940,60), 13,387% (725 940,60 руб.) Помещение под магазин текстиля по адресу, РТ, г. Арск, ул. Комсомольская, д.8. Помещение под магазин текстиля по адресу, РТ, г. Арск, ул. Комсомольская, д.8., 79 кв.м. (422000, Республика Татарстан, Арский район, г. Арск, ул. Комсомольская, д.8, Помещение под магазин, 79кв.м.)</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Помещение под магазин</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Audi A3 хечбек 5 дв. Audi A3 хечбек 5 дв.</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183 625,84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Накопления за предыдущие годы, Кредит Потребительский кредит на сумму725940,60руб. Соглашение №2067031/0772 от 29.12.2020, ДО №3349/67/03 Татарстанского РФ АО "Россельхозбанк", РТ, г. Арск, у. интернациональная , д.4 ИНН 7725114488, Кредитор, Соглашение №2067031/0772 от 29.12.2020, (725 940,60 / 725 940,60), 13,387% (725 940,60 руб.) Помещение под магазин текстиля по адресу, РТ, г. Арск, ул. Комсомольская, д.8. Помещение под магазин текстиля по адресу, РТ, г. Арск, ул. Комсомольская, д.8., 79 кв.м. (422000, Республика Татарстан, Арский район, г. Арск, ул. Комсомольская, д.8, Помещение под магазин, 79кв.м.)</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3 229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3 229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Абзалова Айгуль Камилевна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3 разряда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595 911,45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Абзалова Айгуль Камилевна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3 разряда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595 911,45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RENO SANDERO</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419 147,32</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SANDERO</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419 147,32</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 xml:space="preserve">Несовершеннолетний </w:t>
            </w:r>
            <w:r>
              <w:lastRenderedPageBreak/>
              <w:t>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13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Абязов Айваз Эмилевич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Дрожжановском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111,7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1 118 394,25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Абязов Айваз Эмилевич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Дрожжановском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2 430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1 118 394,25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2 430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Т-40 Т-40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500 000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111,7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Т-40 Т-40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500 000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2 430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500 000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2 430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500 000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Авдонина Елена Викторовна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37,9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219170 LADA GRANTA.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613 677,81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Авдонина Елена Викторовна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37,9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219170 LADA GRANTA.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613 677,81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Алексеева Елена Михайловна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финансово-экономического отдела Управления </w:t>
            </w:r>
            <w:r>
              <w:lastRenderedPageBreak/>
              <w:t>сельского хозяйства и продовольствия Министерства сельского хозяйства и продовольствия Республики Татарстан в Бавлинском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1 100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722 746,97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Алексеева Елена Михайловна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Бавлинском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722 746,97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1 110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РЕНО Каптюр</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1 103 200,71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РЕНО Каптюр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1 103 200,71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РЕНО Каптюр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1 103 200,71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1 110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1 110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Алексеева Эльмира Ринатовна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Рыбно-Слободском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565 994,64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Алексеева Эльмира Ринатовна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Рыбно-Слободском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565 994,64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Алексеева Эльмира Ринатовна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Рыбно-Слободском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565 994,64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Алексеева Эльмира Ринатовна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Рыбно-Слободском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565 994,64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Chevrolet Tracker</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319 502,31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собстсвенные средства и кредит квартира</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Мототранспортное средство РМ 800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319 502,31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собстсвенные средства и кредит квартира</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Мототранспортное средство РМ 800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319 502,31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Накопления за предыдущие годы Квартира (Республика Татарстан, г. Казань, ул. Рауиса Гареева, д.105, </w:t>
            </w:r>
            <w:r>
              <w:lastRenderedPageBreak/>
              <w:t>кв.154)</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TOYOTA Camry</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319 502,31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Накопления за предыдущие годы Квартира (Республика Татарстан, г. Казань, ул. Рауиса Гареева, д.105, кв.154)</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ШЕВРОЛЕ Trecker</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319 502,31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Накопления за предыдущие годы Квартира (Республика Татарстан, г. Казань, ул. Рауиса Гареева, д.105, кв.154)</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26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Мототранспортное средство РМ 800 РМ 800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319 502,31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Накопления за предыдущие годы Квартира (Республика Татарстан, г. Казань, ул. Рауиса Гареева, д.105, кв.154)</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Camri</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319 502,31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Накопления за предыдущие годы Квартира (Республика Татарстан, г. Казань, ул. Рауиса Гареева, д.105, кв.154)</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Альметкина Дина Юрьевна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 111930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548 685,07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Альметкина Дина Юрьевна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 111930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548 685,07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42,4</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501 990,08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57,1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42,4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501 990,08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xml:space="preserve">№ </w:t>
            </w:r>
            <w:r>
              <w:lastRenderedPageBreak/>
              <w:t>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Фамилия</w:t>
            </w:r>
            <w:r>
              <w:br/>
            </w:r>
            <w:r>
              <w:lastRenderedPageBreak/>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r>
            <w:r>
              <w:lastRenderedPageBreak/>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xml:space="preserve">Объекты недвижимости, находящиеся </w:t>
            </w:r>
            <w:r>
              <w:lastRenderedPageBreak/>
              <w:t>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Транспортные средства</w:t>
            </w:r>
            <w:r>
              <w:br/>
            </w:r>
            <w:r>
              <w:lastRenderedPageBreak/>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lastRenderedPageBreak/>
              <w:t>Деклари-</w:t>
            </w:r>
            <w:r>
              <w:br/>
            </w:r>
            <w:r>
              <w:lastRenderedPageBreak/>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lastRenderedPageBreak/>
              <w:t xml:space="preserve">Сведения об источниках </w:t>
            </w:r>
            <w:r>
              <w:lastRenderedPageBreak/>
              <w:t>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Анваров Ильдар Зуфарович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724 697,86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Анваров Ильдар Зуфарович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724 697,86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Анваров Ильдар Зуфарович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724 697,86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Анваров Ильдар Зуфарович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Гараж</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724 697,86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466 028,82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466 028,82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466 028,82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Афанасьева Оксана Николаевна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МЕРСЕДЕС БЕНЦ 200,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655 452,38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Афанасьева Оксана Николаевна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МЕРСЕДЕС БЕНЦ 200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655 452,38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Афанасьева Оксана Николаевна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МЕРСЕДЕС БЕНЦ 200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655 452,38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Афанасьева Оксана Николаевна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МЕРСЕДЕС БЕНЦ 200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655 452,38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Афанасьева Оксана Николаевна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МЕРСЕДЕС БЕНЦ 200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655 452,38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lastRenderedPageBreak/>
              <w:t xml:space="preserve">Сведения об источниках получения средств, за счет которых совершена сделка (вид приобретенного </w:t>
            </w:r>
            <w:r>
              <w:lastRenderedPageBreak/>
              <w:t>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r>
            <w:r>
              <w:lastRenderedPageBreak/>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lastRenderedPageBreak/>
              <w:t>площадь</w:t>
            </w:r>
            <w:r>
              <w:br/>
            </w:r>
            <w:r>
              <w:lastRenderedPageBreak/>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xml:space="preserve">страна </w:t>
            </w:r>
            <w:r>
              <w:lastRenderedPageBreak/>
              <w:t>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r>
            <w:r>
              <w:lastRenderedPageBreak/>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xml:space="preserve">страна </w:t>
            </w:r>
            <w:r>
              <w:lastRenderedPageBreak/>
              <w:t>расположения</w:t>
            </w:r>
          </w:p>
        </w:tc>
        <w:tc>
          <w:tcPr>
            <w:tcW w:w="1877" w:type="dxa"/>
            <w:gridSpan w:val="2"/>
            <w:tcBorders>
              <w:left w:val="double" w:sz="5" w:space="0" w:color="auto"/>
            </w:tcBorders>
            <w:shd w:val="clear" w:color="FFFFFF" w:fill="auto"/>
          </w:tcPr>
          <w:p w:rsidR="00EE0F99" w:rsidRDefault="001A461E">
            <w:pPr>
              <w:pStyle w:val="1CStyle5"/>
            </w:pPr>
            <w:r>
              <w:lastRenderedPageBreak/>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2104</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239 797,52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92</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ЛУАЗ 969</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239 797,52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92</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МЕРСЕДЕС БЕНЦ Е 210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239 797,52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ЛАУЗ 969</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239 797,52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92</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МЕРСЕДЕС БЕНЦ Е 210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239 797,52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92</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2104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239 797,52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Ахметгалиев Ильфар Василович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Топочная котельная №2</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ШЕВРОЛЕ НИВА</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786 074,12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Ахметгалиев Ильфар Василович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3 233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ланд крузер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786 074,12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Ахметгалиев Ильфар Василович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30,65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ланд крузер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786 074,12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Ахметгалиев Ильфар Василович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ланд крузер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786 074,12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Ахметгалиев Ильфар Василович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1 838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ланд крузер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786 074,12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Ахметгалиев Ильфар Василович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Топочная котельная №1</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18,3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ланд крузер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786 074,12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Ахметгалиев Ильфар Василович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32,32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ланд крузер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786 074,12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Ахметгалиев Ильфар Василович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ланд крузер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786 074,12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Ахметгалиев Ильфар Василович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ланд крузер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786 074,12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32,32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310 844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2 023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310 844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310 844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Бадретдинов Расим Шарафутдинович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заместитель начальника Управления сельского хозяйства и продовольствия Министерства </w:t>
            </w:r>
            <w:r>
              <w:lastRenderedPageBreak/>
              <w:t>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70,2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Елантра</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488 541,88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Бадретдинов Расим Шарафутдинович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3 531,63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МТЗ 80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488 541,88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Бадретдинов Расим Шарафутдинович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2 561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МТЗ 80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488 541,88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Бадретдинов Расим Шарафутдинович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70,2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МТЗ 80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488 541,88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43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Бадретдинов Расим Шарафутдинович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МТЗ 80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488 541,88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Бадретдинов Расим Шарафутдинович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2 561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МТЗ 80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488 541,88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2 561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ОПЕЛЬ CORSA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435 280,86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50,8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ОПЕЛЬ CORSA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435 280,86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70,2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ОПЕЛЬ CORSA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435 280,86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210540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210540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749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210540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749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1 581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1 581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Баязитов Тагир 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664 386,3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151 228,92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46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151 228,92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151 228,92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151 228,92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49</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50</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Белалов Марат Мансурович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Бавлинском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2 777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212140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504 722,41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Белалов Марат Мансурович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Бавлинском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Гараж</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49,4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GRANTA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504 722,41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RIO</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393 992,96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2 777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RIO</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393 992,96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2 777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2 777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 xml:space="preserve">рованный годовой </w:t>
            </w:r>
            <w:r>
              <w:lastRenderedPageBreak/>
              <w:t>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lastRenderedPageBreak/>
              <w:t xml:space="preserve">Сведения об источниках получения средств, за счет которых совершена </w:t>
            </w:r>
            <w:r>
              <w:lastRenderedPageBreak/>
              <w:t>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Бикбова Альбина Заудятовна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607 369,3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Бикбова Альбина Заудятовна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607 369,3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Бикбова Альбина Заудятовна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607 369,3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Бикбова Альбина Заудятовна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607 369,3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Богомолов Леонид Евгеньевич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85,3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936 163,13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Богомолов Леонид Евгеньевич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85,3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936 163,13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Богомолов Леонид Евгеньевич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2 782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936 163,13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Богомолов Леонид Евгеньевич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936 163,13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Богомолов Леонид Евгеньевич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2 782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936 163,13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Гараж</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SOUL</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413 901,68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Гараж</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SOUL</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413 901,68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SOUL</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413 901,68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2 782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SOUL</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413 901,68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Гараж</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SOUL</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413 901,68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SOUL</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413 901,68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2 782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SOUL</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413 901,68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Борисов Андрей Владимирович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Управления </w:t>
            </w:r>
            <w:r>
              <w:lastRenderedPageBreak/>
              <w:t>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800 859,68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58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Борисов Андрей Владимирович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800 859,68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Борисов Андрей Владимирович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800 859,68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Борисов Андрей Владимирович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800 859,68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63,4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92,7</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63,4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211 525,16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7"/>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 xml:space="preserve">Бочкарева Татьяна </w:t>
            </w:r>
            <w:r>
              <w:lastRenderedPageBreak/>
              <w:t>Михайловна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lastRenderedPageBreak/>
              <w:t xml:space="preserve">Начальник </w:t>
            </w:r>
            <w:r>
              <w:lastRenderedPageBreak/>
              <w:t>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 xml:space="preserve">Легковой автомобиль </w:t>
            </w:r>
            <w:r>
              <w:lastRenderedPageBreak/>
              <w:t>ДЭУ МАТИЗ</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lastRenderedPageBreak/>
              <w:t>651 397,59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Бочкарева Татьяна Михайловна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ДЭУ MATIZ</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651 397,59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Вагизов Фарит Заетович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Алькеевском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РИО</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659 941,75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Вагизов Фарит Заетович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Алькеевском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2 320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РИО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659 941,75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Вагизов Фарит Заетович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Алькеевском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Гараж</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РИО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659 941,75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Валиев Ильфат Ильдарович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71,3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Greta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871 718,31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Валиев Ильфат Ильдарович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41,8</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71,3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Creta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871 718,31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Валиев Ильфат Ильдарович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1 999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Creta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871 718,31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Валиев Ильфат Ильдарович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Creta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871 718,31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Валиев Ильфат Ильдарович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1 999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Creta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871 718,31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Валиев Ильфат Ильдарович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Creta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871 718,31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Валиев Ильфат Ильдарович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Creta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871 718,31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434 674,12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 xml:space="preserve">Земельный </w:t>
            </w:r>
            <w:r>
              <w:lastRenderedPageBreak/>
              <w:t>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lastRenderedPageBreak/>
              <w:t>Индивидуальна</w:t>
            </w:r>
            <w:r>
              <w:lastRenderedPageBreak/>
              <w:t>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lastRenderedPageBreak/>
              <w:t>1 999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434 674,12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1 999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434 674,12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434 674,12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434 674,12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1 999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434 674,12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434 674,12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434 674,12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434 674,12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1 999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1 999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Валиев Ренат Азгарович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ШКОДА Октавиа Тур</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841 437,89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Валиев Ренат Азгарович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3 600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ШКОДА Октавиа Тур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841 437,89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Валиев Ренат Азгарович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ШКОДА Октавиа Тур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841 437,89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Валиев Ренат Азгарович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ШКОДА Октавиа Тур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841 437,89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68</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264 091,05</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3 600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69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3 600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Валиуллина Фарида Мансуровна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финансово-экономического отдела Управления сельского хозяйства и </w:t>
            </w:r>
            <w:r>
              <w:lastRenderedPageBreak/>
              <w:t>продовольствия Министерства сельского хозяйства и продовольствия Республики Татарстан в Нижнекамском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РАФ 4</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1 056 350,85</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Склад</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54,1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КАМАЗ 55102</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348 000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60 001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54,1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КАМАЗ 55102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348 000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54,1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КАМАЗ 55102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348 000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73</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Вафин Радик Рустемович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 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513 560,49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Вафин Радик Рустемович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 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483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513 560,49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159 307,83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483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159 307,83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76</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Вафин Рауф Загитович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консультант производственно-маркетингового отдела Управления сельского хозяйства и продовольствия Министерства сельского </w:t>
            </w:r>
            <w:r>
              <w:lastRenderedPageBreak/>
              <w:t>хозяйства и продовольствия Республики Татарстан  в Спасском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111730 Универсал</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780 701,03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Вафин Рауф Загитович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75,5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GAB Лада XRAY</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780 701,03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78</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75,5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331 964,78</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Габбасов Ильдар Ваккасович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SWATT 18 SWATT 18</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574 858,29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Иное транспортное средство: нет</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Габбасов Ильдар Ваккасович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25,87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574 858,29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Легковой автомобиль: нет</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Габбасов Ильдар Ваккасович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ИЖ 2117</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574 858,29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нет</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Габбасов Ильдар Ваккасович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21099</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574 858,29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нет</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79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Габбасов Ильдар Ваккасович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DAEWOO NEXIA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574 858,29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ОАО нет. Вид акции: Простая акция. (Количество акций не указано).</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365 422,49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нет</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2 620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365 422,49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Легковой автомобиль: нет</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365 422,49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Иное транспортное средство: нет</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365 422,49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ОАО нет. Вид акции: Простая акция. (Количество акций не указано).</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25,87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365 422,49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нет</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Габидуллин Ранис Раисович</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w:t>
            </w:r>
            <w:r>
              <w:lastRenderedPageBreak/>
              <w:t>Зеленодольском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543 262,53</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Габитов Ранис Харисович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Буинском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99,4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Беларус 82,1</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1 436 342,35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квартиры, Республика Татарстан, Буинский район, г. Буинск, ул. Р.Люксембург, д.167, кв.44, Собственность: Общая долевая (1/3), 58,6 кв.м (1 870 000,00 руб.), Кредит Договор обеспечен ипотекой, приобретение жилого дома, общей площадью 99,4 кв.м., АО "Россельхозбанк", г.Москва, Гагаринский переулок, дом 3, Кредитор, 2067021/0492 от 23.11.2020, (3 000 000,00 / 3 001 967,21), 3% (3 000 000,00 руб.) Жилой дом (422430, Республика Татарстан, Буинский район, г. Буинск, ул. Чапаева, д.69)</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Габитов Ранис Харисович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Буинском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КАМАЗ 55102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1 436 342,35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квартиры, Республика Татарстан, Буинский район, г. Буинск, ул. Р.Люксембург, д.167, кв.44, Собственность: Общая долевая (1/3), 58,6 кв.м (1 870 000,00 руб.), Кредит Договор обеспечен ипотекой, приобретение жилого дома, общей площадью 99,4 кв.м., АО "Россельхозбанк", г.Москва, Гагаринский переулок, дом 3, Кредитор, 2067021/0492 от 23.11.2020, (3 000 000,00 / 3 001 967,21), 3% (3 000 000,00 руб.) Жилой дом (422430, Республика Татарстан, Буинский район, г. Буинск, ул. Чапаева, д.69)</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Габитов Ранис Харисович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Буинском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512,01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Поло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1 436 342,35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квартиры, Республика Татарстан, Буинский район, г. Буинск, ул. Р.Люксембург, д.167, кв.44, Собственность: Общая долевая (1/3), 58,6 кв.м (1 870 000,00 руб.), Кредит Договор обеспечен ипотекой, приобретение жилого дома, общей площадью 99,4 кв.м., АО "Россельхозбанк", г.Москва, Гагаринский переулок, дом 3, Кредитор, 2067021/0492 от 23.11.2020, (3 000 000,00 / 3 001 967,21), 3% (3 000 000,00 руб.) Жилой дом (422430, Республика Татарстан, Буинский район, г. Буинск, ул. Чапаева, д.69)</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99,4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1 002 625,98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Доход, полученный от продажи квартиры, Республика Татарстан, Буинский район, г. Буинск, ул. Р.Люксембург, д.167, кв.44, Собственность: Общая долевая (1,3), 58,6 кв.м (1 870 000,00 руб.), Кредит Договор обеспечен ипотекой, на приобретение жилого дома площадью 99,4 кв.м., АО "Россельхозбанк", </w:t>
            </w:r>
            <w:r>
              <w:lastRenderedPageBreak/>
              <w:t>г.Москва, Гагаринский переулок, дом 3, Кредитор, кредитный договор № 2067021/0492 от 23.11.2020г., (3 000 000,00 / 3 001 967,21), 3% (3 000 000,00 руб.) Квартира (422430, Республика Татарстан, Буинский район, г. Буинск, ул. Чапаева, д.69)</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512,01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1 002 625,98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квартиры, Республика Татарстан, Буинский район, г. Буинск, ул. Р.Люксембург, д.167, кв.44, Собственность: Общая долевая (1,3), 58,6 кв.м (1 870 000,00 руб.), Кредит Договор обеспечен ипотекой, на приобретение жилого дома площадью 99,4 кв.м., АО "Россельхозбанк", г.Москва, Гагаринский переулок, дом 3, Кредитор, кредитный договор № 2067021/0492 от 23.11.2020г., (3 000 000,00 / 3 001 967,21), 3% (3 000 000,00 руб.) Квартира (422430, Республика Татарстан, Буинский район, г. Буинск, ул. Чапаева, д.69)</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99,4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512,01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3 933,16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512,01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623 333,33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88,5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99,4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623 333,33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Гайнуллина Айсылу Фаилевна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 экономического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1 237 007,46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Гайнуллина Айсылу Фаилевна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 экономического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1 237 007,46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Гайнуллина Айсылу Фаилевна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 экономического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1 237 007,46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Гайнуллина Айсылу Фаилевна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 экономического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1 237 007,46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Гайнуллина Айсылу Фаилевна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 экономического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1 237 007,46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Гайнуллина Айсылу Фаилевна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 экономического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1 237 007,46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219170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445 873,51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219170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445 873,51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853,6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219170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445 873,51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219170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445 873,51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853,59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219170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445 873,51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205 198,47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205 198,47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89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Галимов Ирек Фаритович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1 483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 Калина</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437 033,5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Галимов Ирек Фаритович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 Калина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437 033,5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154,1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84 000,74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1 483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84 000,74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1 483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154,1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1 483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154,1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Галиуллин Наил Магарифович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селького хозяйства и продовольствия Республики Татарстан в Бавлинском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49,1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Лада-Гранта</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712 157,83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Галиуллин Наил Магарифович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селького хозяйства и продовольствия Республики Татарстан в Бавлинском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1 170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Лада-Гранта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712 157,83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Галиуллин Наил Магарифович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селького хозяйства и продовольствия Республики Татарстан в Бавлинском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Лада-Гранта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712 157,83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49,1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186 720,89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1 170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186 720,89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r>
            <w:r>
              <w:lastRenderedPageBreak/>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lastRenderedPageBreak/>
              <w:t xml:space="preserve">Сведения об источниках получения средств, за счет которых совершена сделка (вид </w:t>
            </w:r>
            <w:r>
              <w:lastRenderedPageBreak/>
              <w:t>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r>
            <w:r>
              <w:lastRenderedPageBreak/>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lastRenderedPageBreak/>
              <w:t>площадь</w:t>
            </w:r>
            <w:r>
              <w:br/>
            </w:r>
            <w:r>
              <w:lastRenderedPageBreak/>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xml:space="preserve">страна </w:t>
            </w:r>
            <w:r>
              <w:lastRenderedPageBreak/>
              <w:t>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r>
            <w:r>
              <w:lastRenderedPageBreak/>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xml:space="preserve">страна </w:t>
            </w:r>
            <w:r>
              <w:lastRenderedPageBreak/>
              <w:t>расположения</w:t>
            </w:r>
          </w:p>
        </w:tc>
        <w:tc>
          <w:tcPr>
            <w:tcW w:w="1877" w:type="dxa"/>
            <w:gridSpan w:val="2"/>
            <w:tcBorders>
              <w:left w:val="double" w:sz="5" w:space="0" w:color="auto"/>
            </w:tcBorders>
            <w:shd w:val="clear" w:color="FFFFFF" w:fill="auto"/>
          </w:tcPr>
          <w:p w:rsidR="00EE0F99" w:rsidRDefault="001A461E">
            <w:pPr>
              <w:pStyle w:val="1CStyle5"/>
            </w:pPr>
            <w:r>
              <w:lastRenderedPageBreak/>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Галияхметова Гульгена Марселовна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2 350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ix35</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479 484,62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Галияхметова Гульгена Марселовна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ix35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479 484,62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Галияхметова Гульгена Марселовна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ix35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479 484,62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679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УАЗ 3303</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349 510,58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89,8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349 510,58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2 350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349 510,58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349 510,58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2 578,54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349 510,58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2 350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99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2 350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Галлямова Илиза Габдрауфовна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w:t>
            </w:r>
            <w:r>
              <w:lastRenderedPageBreak/>
              <w:t>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3 402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898 619,2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Галлямова Илиза Габдрауфовна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898 619,2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Галлямова Илиза Габдрауфовна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40 000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898 619,2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Галлямова Илиза Габдрауфовна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898 619,2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Ганиев Ильгам Райнурович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руководителя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ВАЗ - 2104</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978 657,4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(ЛАДА VESTA, 2017 г.) Легковой автомобиль: РЕНО DUSTER, 2014 г.. Место регистрации: ОГИБДД Кукморского района РТ</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Ганиев Ильгам Райнурович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руководителя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3 100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РЕНО DUSTER</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978 657,4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(ЛАДА VESTA, 2017 г.) Легковой автомобиль: РЕНО DUSTER, 2014 г.. Место регистрации: ОГИБДД Кукморского района РТ</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3 100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269 345,76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269 345,76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3 100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3 100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3 100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Гаптрахимов Ильяс Габдулхаевич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Управления сельского </w:t>
            </w:r>
            <w:r>
              <w:lastRenderedPageBreak/>
              <w:t>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TUCSON</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779 146,28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Гаптрахимов Ильяс Габдулхаевич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 xml:space="preserve">Жилой дом, </w:t>
            </w:r>
            <w:r>
              <w:lastRenderedPageBreak/>
              <w:t>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lastRenderedPageBreak/>
              <w:t>Индивидуальна</w:t>
            </w:r>
            <w:r>
              <w:lastRenderedPageBreak/>
              <w:t>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lastRenderedPageBreak/>
              <w:t>104,9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 xml:space="preserve">Легковой автомобиль </w:t>
            </w:r>
            <w:r>
              <w:lastRenderedPageBreak/>
              <w:t>ФОРД FOCUS  TREND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lastRenderedPageBreak/>
              <w:t>779 146,28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Гаптрахимов Ильяс Габдулхаевич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779 146,28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Гаптрахимов Ильяс Габдулхаевич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779 146,28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Гаптрахимов Ильяс Габдулхаевич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TUCSON</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779 146,28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Гаптрахимов Ильяс Габдулхаевич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ФОРД FOCUS TREND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779 146,28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568 549,76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568 549,76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109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Гараева Савия Насиховна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старший </w:t>
            </w:r>
            <w:r>
              <w:lastRenderedPageBreak/>
              <w:t>специалист 3 разряда по кадрам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 xml:space="preserve">Легковой автомобиль </w:t>
            </w:r>
            <w:r>
              <w:lastRenderedPageBreak/>
              <w:t>ФИАТ Добло</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lastRenderedPageBreak/>
              <w:t>1 168 336,73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109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Гараева Савия Насиховна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3 разряда по кадрам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Гараж</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24,2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ФИАТ Добло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1 168 336,73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27 733,3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59,7</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1 051 110,54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2 441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59,7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1 051 110,54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46,9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59,7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1 051 110,54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59,7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Гареева Сайлан Фанисовна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старший </w:t>
            </w:r>
            <w:r>
              <w:lastRenderedPageBreak/>
              <w:t>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Елабужском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 xml:space="preserve">Жилой дом, </w:t>
            </w:r>
            <w:r>
              <w:lastRenderedPageBreak/>
              <w:t>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lastRenderedPageBreak/>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 xml:space="preserve">Легковой автомобиль </w:t>
            </w:r>
            <w:r>
              <w:lastRenderedPageBreak/>
              <w:t>Hyundai Getz</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lastRenderedPageBreak/>
              <w:t>713 044,38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Собственные накопления </w:t>
            </w:r>
            <w:r>
              <w:lastRenderedPageBreak/>
              <w:t>Hyundai Getz</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113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Гареева Сайлан Фанисовна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Елабужском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3 034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Getz</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713 044,38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Собственные накопления Hyundai Getz</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114</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148 344</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115</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Гарипов Марсель Наилович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Управления </w:t>
            </w:r>
            <w:r>
              <w:lastRenderedPageBreak/>
              <w:t>сельского хозяйства и продовольствия Министерства сельского хозяйства и продовольствия Республики Татарстан в Атнинском муниципальном район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120,6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Elantra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872 040,85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116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Гарипов Марсель Наилович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120,6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Daewoo Nexia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872 040,85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Гарипов Марсель Наилович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120,6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Daewoo Nexia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872 040,85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Гарипов Марсель Наилович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120,6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Элантра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872 040,85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Гарипов Марсель Наилович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120,6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ДЭУ Нексия</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872 040,85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29,7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120,6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516 986,22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29,7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120,6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516 986,22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Гарипова Альфера Ахмалитдиновна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старший специалист 2 разряда </w:t>
            </w:r>
            <w:r>
              <w:lastRenderedPageBreak/>
              <w:t>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RIO</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667 212,06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Гарипова Альфера Ахмалитдиновна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 xml:space="preserve">Земельный </w:t>
            </w:r>
            <w:r>
              <w:lastRenderedPageBreak/>
              <w:t>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lastRenderedPageBreak/>
              <w:t>Индивидуальна</w:t>
            </w:r>
            <w:r>
              <w:lastRenderedPageBreak/>
              <w:t>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lastRenderedPageBreak/>
              <w:t>463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RIO</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667 212,06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Гарифова Наиля Ахлеевна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w:t>
            </w:r>
            <w:r>
              <w:lastRenderedPageBreak/>
              <w:t>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528,66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104</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452 850,4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119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Гарифова Наиля Ахлеевна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19,64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104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452 850,4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Гасимов Раис Гаянович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производственно-маркетингового отдела Управления сельского хозяйства и продовольствия Министерства </w:t>
            </w:r>
            <w:r>
              <w:lastRenderedPageBreak/>
              <w:t>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Granta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722 292,26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Гасимов Раис Гаянович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Granta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722 292,26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Гатауллин Дилюс Гаскарович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4 203,2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817 296,53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Гатауллин Дилюс Гаскарович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2 975 686,3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817 296,53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Гатауллин Дилюс Гаскарович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817 296,53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Гатауллин Дилюс Гаскарович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2 975 686,3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817 296,53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2 975 686,3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21054-СЕДАН</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249 804,13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3 262,8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4 203,2</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21054-СЕДАН</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249 804,13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2 975 686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4 203,2</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21054-СЕДАН</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249 804,13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2 975 686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4 203,2</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21054-СЕДАН</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249 804,13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2 975 686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4 203,2</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21054-СЕДАН</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249 804,13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Гатауллин Ильяс Нагимович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производственно-маркетингового отдела Управления сельского хозяйства и </w:t>
            </w:r>
            <w:r>
              <w:lastRenderedPageBreak/>
              <w:t>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75,7</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TOЙOTA RAV 4</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503 015,61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Гатауллин Ильяс Нагимович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42,8</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TOYOTA RAV 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503 015,61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Гатауллин Ильяс Нагимович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809,2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TOYOTA RAV 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503 015,61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Гатауллин Ильяс Нагимович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75,69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TOYOTA RAV 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503 015,61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124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Гатауллин Ильяс Нагимович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809,18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TOYOTA RAV 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503 015,61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809,2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482 114,88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75,7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482 114,88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809,18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482 114,88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75,69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482 114,88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Гатиатуллин Халим Салимович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Chery Tiggo 3</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524 548,71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Гатиатуллин Халим Салимович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Chery Tiggo 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524 548,71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Гатиатуллин Халим Салимович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Chery Tiggo 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524 548,71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562 886,35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562 886,35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562 886,35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 xml:space="preserve">Земельный </w:t>
            </w:r>
            <w:r>
              <w:lastRenderedPageBreak/>
              <w:t>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lastRenderedPageBreak/>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562 886,35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Гатин Мирзагит Закирович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174,12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760 334,59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Гатин Мирзагит Закирович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760 334,59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Гатин Мирзагит Закирович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760 334,59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Гатин Мирзагит Закирович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760 334,59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171 616,44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174,1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171 616,44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171 616,44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129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174,12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171 616,44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Гатиятов Ренат Мансурович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887 696,57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Гатиятов Ренат Мансурович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216,5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887 696,57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Гатиятов Ренат Мансурович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75,8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887 696,57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Гатиятов Ренат Мансурович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3 329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887 696,57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429 215,36</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133</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75,8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1 481,8</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Гафиятуллин Фандас Гусманович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6 837 000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SUZUKI</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580 774,88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Гафиятуллин Фандас Гусманович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2 758,3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МТЗ-80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580 774,88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Гафиятуллин Фандас Гусманович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258 000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МТЗ-80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580 774,88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Гафиятуллин Фандас Гусманович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4 729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МТЗ-80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580 774,88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Гафиятуллин Фандас Гусманович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МТЗ-80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580 774,88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6 837 000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550 139,42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4 729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550 139,42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550 139,42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4 729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Германов Виталий Викторович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w:t>
            </w:r>
            <w:r>
              <w:lastRenderedPageBreak/>
              <w:t>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Жилой дом, дача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114,7</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МАЗДА РЕ 10482272</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818 178,47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Германов Виталий Викторович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114,7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МАЗДА РЕ 10482272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818 178,47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Германов Виталий Викторович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МАЗДА РЕ 10482272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818 178,47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Германов Виталий Викторович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МАЗДА РЕ 10482272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818 178,47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Германов Виталий Викторович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МАЗДА РЕ 10482272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818 178,47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Германов Виталий Викторович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795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МАЗДА РЕ 10482272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818 178,47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Германов Виталий Викторович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 xml:space="preserve">Земельный </w:t>
            </w:r>
            <w:r>
              <w:lastRenderedPageBreak/>
              <w:t>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lastRenderedPageBreak/>
              <w:t>Индивидуальна</w:t>
            </w:r>
            <w:r>
              <w:lastRenderedPageBreak/>
              <w:t>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lastRenderedPageBreak/>
              <w:t>905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МАЗДА РЕ 10482272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818 178,47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Германов Виталий Викторович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МАЗДА РЕ 10482272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818 178,47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Германов Виталий Викторович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795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МАЗДА РЕ 10482272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818 178,47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Германов Виталий Викторович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МАЗДА РЕ 10482272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818 178,47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Германов Виталий Викторович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114,7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МАЗДА РЕ 10482272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818 178,47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737 460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114,7</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737 460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53,9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114,7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737 460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737 460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114,7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737 460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737 460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737 460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114,7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139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114,7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114,7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Гиздатова Гузель Мирсалимовна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Консультант финансово-экономического отдела Управления сельского хозяйства и продовольствия Министерства сельского </w:t>
            </w:r>
            <w:r>
              <w:lastRenderedPageBreak/>
              <w:t>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506 818,07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Гиздатова Гузель Мирсалимовна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506 818,07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143</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ФОРД фокус</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1 026 927,21</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144</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145</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Гильмутдинов Айдар Шайхинурович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Nissan Almera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716 669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Гильмутдинов Айдар Шайхинурович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1 214</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Газель фургон</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716 669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Гильмутдинов Айдар Шайхинурович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1 214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Mitsubisi ASX</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716 669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Гисматов Радик Ринатович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w:t>
            </w:r>
            <w:r>
              <w:lastRenderedPageBreak/>
              <w:t>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CHEVROLET NIVA 212300-55</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2 178 432,27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Гисматов Радик Ринатович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81,6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RIO</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2 178 432,27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Гисматов Радик Ринатович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81,6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RIO</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2 178 432,27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Гисматов Радик Ринатович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81,6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РИО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2 178 432,27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Гисматов Радик Ринатович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РИО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2 178 432,27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Гисматов Радик Ринатович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шевроле Нива 212300-55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2 178 432,27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Гисматов Радик Ринатович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1 362 000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шевроле Нива 212300-55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2 178 432,27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Гисматов Радик Ринатович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1 362 000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шевроле Нива 212300-55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2 178 432,27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147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Гисматов Радик Ринатович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шевроле Нива 212300-55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2 178 432,27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Гисматов Радик Ринатович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шевроле Нива 212300-55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2 178 432,27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Гисматов Радик Ринатович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шевроле Нива 212300-55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2 178 432,27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44,6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SKI-DOO TUNDRA LT 550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127 387,6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ШЕВРОЛЕ КЛИТ АВЕО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127 387,6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ШЕВРОЛЕ КЛИТ АВЕО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127 387,6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149</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150</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Гисматуллин Нияз Карибуллович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1 420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Chevrolet Niva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502 699,36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Гисматуллин Нияз Карибуллович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1 420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Chevrolet Niva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502 699,36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Гисматуллин Нияз Карибуллович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1 420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1 420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Chevrolet Niva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502 699,36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Гисматуллин Нияз Карибуллович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2 213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1 420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Chevrolet Niva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502 699,36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2 213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368 618,94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368 618,94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2 213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 xml:space="preserve">Несовершеннолетний </w:t>
            </w:r>
            <w:r>
              <w:lastRenderedPageBreak/>
              <w:t>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 xml:space="preserve">Земельный </w:t>
            </w:r>
            <w:r>
              <w:lastRenderedPageBreak/>
              <w:t>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lastRenderedPageBreak/>
              <w:t>2 213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2 213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Давлетшин Идрис Юсупович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Буинском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10 311 600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НИССАН Нота</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584 592,73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Давлетшин Идрис Юсупович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Буинском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210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НИССАН Нота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584 592,73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Давлетшин Идрис Юсупович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Буинском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НИССАН Нота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584 592,73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Давлетшин Идрис Юсупович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Буинском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780,99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НИССАН Нота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584 592,73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Давлетшин Идрис Юсупович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Буинском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Гараж</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НИССАН Нота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584 592,73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Давлетшин Идрис Юсупович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Буинском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НИССАН Нота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584 592,73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Давлетшин Идрис Юсупович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Буинском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НИССАН Нота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584 592,73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478 163,9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478 163,9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2 116 000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478 163,9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478 163,9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160</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Зайнуллина Гульназ Фоатовна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Консультант по кадровой работе Управления сельского хозяйства и </w:t>
            </w:r>
            <w:r>
              <w:lastRenderedPageBreak/>
              <w:t>продовольствия Министерства сельского хозяйства и продовольствия Республики Татарстан в Нижнекамском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44,2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296 556,81</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44,2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Закирова Гульнара Минтагировна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Алькеевском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118,7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1 854,4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392 990,54</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118,7</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1 854,4</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21114</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444 073,71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118,7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1 854,4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OPEL ASTRA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444 073,71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Зиганшин Тагир Галимзянович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руководитель территориального органа Управления сельского хозяйства и продовольствия Министерства сельского хозяйства и </w:t>
            </w:r>
            <w:r>
              <w:lastRenderedPageBreak/>
              <w:t>продовольствия Республики Татарстан в Зеленодольском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197,1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1 174 753,23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Зиганшин Тагир Галимзянович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руководитель территориального органа Управления сельского хозяйства и продовольствия Министерства сельского хозяйства и продовольствия Республики Татарстан в Зеленодольском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1 174 753,23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Зиганшин Тагир Галимзянович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руководитель территориального органа Управления сельского хозяйства и продовольствия Министерства сельского хозяйства и продовольствия Республики Татарстан в Зеленодольском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1 174 753,23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АУДИ А8L</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1 106 774,79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АУДИ А8L</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1 106 774,79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АУДИ А8L</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1 106 774,79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АУДИ А8L</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1 106 774,79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107 100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АУДИ А8L</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1 106 774,79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АУДИ А8L</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1 106 774,79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Зиятдинова Расима Амировна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428 721,03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Зиятдинова Расима Амировна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1 089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428 721,03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Зиятдинова Расима Амировна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67,1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428 721,03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Зиятдинова Расима Амировна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428 721,03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Зиятдинова Расима Амировна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4 999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428 721,03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Зиятдинова Расима Амировна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67,1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428 721,03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Зиятдинова Расима Амировна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1 089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428 721,03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Зиятдинова Расима Амировна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4 999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428 721,03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Зиятдинова Расима Амировна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428 721,03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Зиятдинова Расима Амировна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428 721,03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167</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Иблиева Сания Нигматулловна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финансово-экономического отдела Управления </w:t>
            </w:r>
            <w:r>
              <w:lastRenderedPageBreak/>
              <w:t>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57,7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845 615</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620 000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103 584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620 000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103 584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57,7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103 584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Ивандеев Фаиль Фаткулович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Нурлатском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Skoda Rapid</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653 733,17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169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Ивандеев Фаиль Фаткулович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Нурлатском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Skoda Rapid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653 733,17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170</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191 645,39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Исламов Рамиль Алимасович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Управления </w:t>
            </w:r>
            <w:r>
              <w:lastRenderedPageBreak/>
              <w:t>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2 555,5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768 886,62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173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Исламов Рамиль Алимасович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371 500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768 886,62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Исламов Рамиль Алимасович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149,2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768 886,62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371 500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2 555,5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ШКОДА Рапид</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450 232,81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371 500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149,2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ШКОДА Рапид</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450 232,81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Исмагилов Ильдар Камилович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КАМАЗ 365115</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902 930,64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Исмагилов Ильдар Камилович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116,5</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КАМАЗ 45143-112-15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902 930,64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Исмагилов Ильдар Камилович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Нефаз 8560-12-05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902 930,64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Исмагилов Ильдар Камилович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Нефаз 8560-12-02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902 930,64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Исмагилов Ильдар Камилович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ГАЗ 3302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902 930,64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Исмагилов Ильдар Камилович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Шеврале Нива 212300-55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902 930,64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Исмагилов Ильдар Камилович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116,5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Нефаз 8560-02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902 930,64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6 662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КАМАЗ 65115ТЗ</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621 644,09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Автовокзал</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738,3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73,6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КАМАЗ 65115ТЗ</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621 644,09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73,6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КАМАЗ 65115ТЗ</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621 644,09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Магазин</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31,2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73,6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КАМАЗ 65115ТЗ</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621 644,09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177</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r>
            <w:r>
              <w:lastRenderedPageBreak/>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lastRenderedPageBreak/>
              <w:t xml:space="preserve">Сведения об источниках получения средств, за счет которых совершена сделка (вид </w:t>
            </w:r>
            <w:r>
              <w:lastRenderedPageBreak/>
              <w:t>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r>
            <w:r>
              <w:lastRenderedPageBreak/>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lastRenderedPageBreak/>
              <w:t>площадь</w:t>
            </w:r>
            <w:r>
              <w:br/>
            </w:r>
            <w:r>
              <w:lastRenderedPageBreak/>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xml:space="preserve">страна </w:t>
            </w:r>
            <w:r>
              <w:lastRenderedPageBreak/>
              <w:t>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r>
            <w:r>
              <w:lastRenderedPageBreak/>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xml:space="preserve">страна </w:t>
            </w:r>
            <w:r>
              <w:lastRenderedPageBreak/>
              <w:t>расположения</w:t>
            </w:r>
          </w:p>
        </w:tc>
        <w:tc>
          <w:tcPr>
            <w:tcW w:w="1877" w:type="dxa"/>
            <w:gridSpan w:val="2"/>
            <w:tcBorders>
              <w:left w:val="double" w:sz="5" w:space="0" w:color="auto"/>
            </w:tcBorders>
            <w:shd w:val="clear" w:color="FFFFFF" w:fill="auto"/>
          </w:tcPr>
          <w:p w:rsidR="00EE0F99" w:rsidRDefault="001A461E">
            <w:pPr>
              <w:pStyle w:val="1CStyle5"/>
            </w:pPr>
            <w:r>
              <w:lastRenderedPageBreak/>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Ишмуратова Ирина Анатольевна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3 разряда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498 673,57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квартиры, 423650, Республика Татарстан, Менделеевский район, г. Менделеевск, ул. Фомина, д.24, кв.144, Собственность: Общая долевая (1,4), 48,6 кв.м (1 130 000,00 руб.) Квартира (423650, Республика Татарстан, Менделеевский район, г. Менделеевск, ул. Фомина, д.18, кв.131)</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Ишмуратова Ирина Анатольевна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3 разряда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30,6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498 673,57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квартиры, 423650, Республика Татарстан, Менделеевский район, г. Менделеевск, ул. Фомина, д.24, кв.144, Собственность: Общая долевая (1,4), 48,6 кв.м (1 130 000,00 руб.) Квартира (423650, Республика Татарстан, Менделеевский район, г. Менделеевск, ул. Фомина, д.18, кв.131)</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Камалетдинов Радик Мажитович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CRETA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931 920,89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179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Камалетдинов Радик Мажитович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CRETA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931 920,89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612 357,28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612 357,28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lastRenderedPageBreak/>
              <w:t xml:space="preserve">Сведения об источниках получения средств, за счет которых совершена сделка (вид приобретенного </w:t>
            </w:r>
            <w:r>
              <w:lastRenderedPageBreak/>
              <w:t>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lastRenderedPageBreak/>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Камалиев Гусман Ганибаевич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GRANTA-219000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483 919,52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Камалиев Гусман Ганибаевич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GRANTA-219000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483 919,52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1 684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148 928,69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148 928,69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Камалиев Фаргат Талвертович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Заинском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923,87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ШЕВРОЛЕ KL 1 J KRUZE</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723 322,15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Камалиев Фаргат Талвертович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Заинском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145,5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ШЕВРОЛЕ KL 1 J KRUZE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723 322,15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186</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518 680,67</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Каримов Рахимзян Зарифович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Управления сельского хозяйства и продовольствия министерства сельского </w:t>
            </w:r>
            <w:r>
              <w:lastRenderedPageBreak/>
              <w:t>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147,2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ГАЗ ГАЗ САЗ 53Б</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2 088 239,3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Каримов Рахимзян Зарифович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223,5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ГАЗ ГАЗ САЗ 53Б</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2 088 239,3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Каримов Рахимзян Зарифович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1 258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ГАЗ ГАЗ САЗ 53Б</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2 088 239,3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Каримов Рахимзян Зарифович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 xml:space="preserve">Земельный </w:t>
            </w:r>
            <w:r>
              <w:lastRenderedPageBreak/>
              <w:t>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lastRenderedPageBreak/>
              <w:t>Индивидуальна</w:t>
            </w:r>
            <w:r>
              <w:lastRenderedPageBreak/>
              <w:t>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lastRenderedPageBreak/>
              <w:t>765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ГАЗ ГАЗ САЗ 53Б</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2 088 239,3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Каримов Рахимзян Зарифович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ГАЗ ГАЗ САЗ 53Б</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2 088 239,3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Каримов Рахимзян Зарифович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ГАЗ ГАЗ САЗ 53Б</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2 088 239,3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188</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147,2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694 259,34</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Колоткова Марина Валерьевна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542 401,68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189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Колоткова Марина Валерьевна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43,5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542 401,68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190</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43,5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1 106 195,24</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43,5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43,5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Кондратьев Александр Святославович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Производственно-маркетингового отдела Управления сельского хозяйства и продовольствия Республики Татарстан  Министерства сельского </w:t>
            </w:r>
            <w:r>
              <w:lastRenderedPageBreak/>
              <w:t>хозяйства и продовольствия  Республики Татарстан  в Алексеевском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60 800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 гранта 219110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604 080,89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Кондратьев Александр Святославович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Республики Татарстан  Министерства сельского хозяйства и продовольствия  Республики Татарстан  в Алексеевском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35,2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 гранта 219110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604 080,89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Кондратьев Александр Святославович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Республики Татарстан  Министерства сельского хозяйства и продовольствия  Республики Татарстан  в Алексеевском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Гараж</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 гранта 219110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604 080,89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184 000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54,6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184 000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35,2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184 000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184 000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1 542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184 000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Косов Александр Владимирович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отдела производственно-маркетингового отдела Управления сельского хозяйства и продовольствия Минсельхозпрода РТ в Елабужском муниципальном районе РТ</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47,8</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Nissan Almera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845 816,87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Косов Александр Владимирович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отдела производственно-маркетингового отдела Управления сельского хозяйства и продовольствия Минсельхозпрода РТ в Елабужском муниципальном районе РТ</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47,8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Nissan Almera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845 816,87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Косов Александр Владимирович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отдела производственно-маркетингового отдела Управления сельского хозяйства и продовольствия Минсельхозпрода РТ в Елабужском муниципальном районе РТ</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Nissan Almera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845 816,87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Косов Александр Владимирович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отдела производственно-маркетингового отдела Управления сельского хозяйства и продовольствия Минсельхозпрода РТ в Елабужском муниципальном районе РТ</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Nissan Almera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845 816,87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Косов Александр Владимирович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отдела производственно-маркетингового отдела Управления сельского хозяйства и продовольствия Минсельхозпрода РТ в Елабужском муниципальном районе РТ</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Nissan Almera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845 816,87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423 183,11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Баня</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22,6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Гараж</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423 183,11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Баня</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22,6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423 183,11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Гараж</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423 183,11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Баня</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22,6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423 183,11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Гараж</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Баня</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22,6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423 183,11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423 183,11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w:t>
            </w:r>
            <w:r>
              <w:lastRenderedPageBreak/>
              <w:t>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lastRenderedPageBreak/>
              <w:t>47,8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Гараж</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423 183,11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Гараж</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423 183,11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Кузьмина Наталия Владимировна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Дрожжановском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495 404,6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Кузьмина Наталия Владимировна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Дрожжановском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495 404,6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Куклова Надежда Александровна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Республики Татарстан в Нурлатском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33 500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CRETA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642 686,17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Куклова Надежда Александровна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Республики Татарстан в Нурлатском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CRETA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642 686,17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199</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НИВА 2121</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615 352,93</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200</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Курунова Ирина Станиславовна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Консультант финансово-экономического </w:t>
            </w:r>
            <w:r>
              <w:lastRenderedPageBreak/>
              <w:t>отдела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376 274,6</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44,9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Прицеп к легковым автомобилям модель АР8341</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1 118 926,65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44,9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21213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1 118 926,65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44,9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219210 Лада калина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1 118 926,65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44,9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GEELY EMGRAND(FE-1)</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1 118 926,65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203</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Латыпов Радик Расыхович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w:t>
            </w:r>
            <w:r>
              <w:lastRenderedPageBreak/>
              <w:t>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3 330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657 683,21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Латыпов Радик Расыхович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108,1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657 683,21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Латыпов Радик Расыхович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участок.Приусадебный</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3 330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657 683,21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Латыпов Радик Расыхович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108,1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657 683,21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3 330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GAB 110 XRAY</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696 740,35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12,7</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3 330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GAB 110 XRAY</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696 740,35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12,7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108,1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GAB 110 XRAY</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696 740,35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12,7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участок.Приусадебный</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3 330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GAB 110 XRAY</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696 740,35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12,7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108,1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GAB 110 XRAY</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696 740,35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3 330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Койко-место в общежитии</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3 330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108,1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108,1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участок.Приусадебный</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3 330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Койко-место в общежитии</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3 330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Латыпова Наталия Сергеевна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573 950,81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Латыпова Наталия Сергеевна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573 950,81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 xml:space="preserve">Легковой автомобиль </w:t>
            </w:r>
            <w:r>
              <w:lastRenderedPageBreak/>
              <w:t>MITSUBISHI PAJERO SPORT</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lastRenderedPageBreak/>
              <w:t>927 017,42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Акционерное общество </w:t>
            </w:r>
            <w:r>
              <w:lastRenderedPageBreak/>
              <w:t>МС Банк Рус Легковой автомобиль MITSUBISHI PAJERO SPORT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208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MITSUBISHI PAJERO SPORT</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927 017,42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Акционерное общество МС Банк Рус Легковой автомобиль MITSUBISHI PAJERO SPORT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209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Мавлавиева Сания Салимзяновна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462 928,56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Мавлавиева Сания Салимзяновна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462 928,56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Мавлявиев Рустем Ильгизарович</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997 177</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715 021,56</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213</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214</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 xml:space="preserve">Несовершеннолетний </w:t>
            </w:r>
            <w:r>
              <w:lastRenderedPageBreak/>
              <w:t>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прицеп тракторный 2ПТС-4</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63,4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Экскаватор ЭО-2628</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2 756,1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21120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3 761,3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легковой автоприцеп Батыр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3 761,3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ЭО-2628 ЭО-2628</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15 501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ЭО-2628 ЭО-2628</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15 501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21120 ВАЗ 21120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197,8</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21120 ВАЗ 21120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197,8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Батыр Батыр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61 999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Батыр Батыр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61 999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40 548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3 428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197,8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2 756,1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63,4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15 501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3 761,33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3 428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40 548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Махмутов Азат Мукатдисович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 xml:space="preserve">Земельный </w:t>
            </w:r>
            <w:r>
              <w:lastRenderedPageBreak/>
              <w:t>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lastRenderedPageBreak/>
              <w:t>Индивидуальна</w:t>
            </w:r>
            <w:r>
              <w:lastRenderedPageBreak/>
              <w:t>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lastRenderedPageBreak/>
              <w:t>61 999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2ПТС-4 2ПТС-4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704 058,03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197,8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296 715,1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296 715,1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2 756,1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296 715,1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197,8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296 715,1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2 756,1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296 715,1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296 715,1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2 756,1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197,8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197,8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2 756,1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63,4</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63,4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197,8</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2 756,1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2 756,1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2 756,1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40 548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2 756,1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3 428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197,8</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3 761,33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15 501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61 999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 xml:space="preserve">Земельный </w:t>
            </w:r>
            <w:r>
              <w:lastRenderedPageBreak/>
              <w:t>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lastRenderedPageBreak/>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197,8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197,8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Мингазов Флорит Габидинович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Минсельхозпрода РТ в Тукаевском муниципальном районе РТ</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Прицеп к легковому автомобилю Прицеп к легковому автомобилю</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325 294,32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219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Мингазов Флорит Габидинович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Минсельхозпрода РТ в Тукаевском муниципальном районе РТ</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Прицеп к легковому автомобилю Прицеп к легковому автомобилю</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325 294,32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веста седан</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235 530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веста седан</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235 530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46 000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веста седан</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235 530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Минниханова Рамзия Махмутовна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финансово-экономичекого отдела Управления сельского хозяйства и продовольствия Министерства сельского хозяйства и продовольствия Республики Татарстан в Заинском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ДЭУ Матиз</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579 761,41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Минниханова Рамзия Махмутовна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финансово-экономичекого отдела Управления сельского хозяйства и продовольствия Министерства сельского хозяйства и продовольствия Республики Татарстан в Заинском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52,9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Пиканто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579 761,41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Миннуллина Нелли Кимовна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34,2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Рио</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338 692,33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Миннуллина Нелли Кимовна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Рио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338 692,33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183 941,46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1 419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183 941,46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3 202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183 941,46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58,7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183 941,46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226</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Миронова Илиза Данифовна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Консультант финансово-экономического отдела Управления сельского хозяйства и продовольствия Министерства сельского </w:t>
            </w:r>
            <w:r>
              <w:lastRenderedPageBreak/>
              <w:t>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39,77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125</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854 110,95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Накопления за предыдущие годы: депозит. счет в "Ак Барс" Банке: РКО № в183341664 от 30.04.2020; (925 533,81 руб.), депозит. счет в Сбербанке : РКО № 61-10 от 29.04.2020 (945 057,48 </w:t>
            </w:r>
            <w:r>
              <w:lastRenderedPageBreak/>
              <w:t>руб.), накопления за 2020 год: (29 408,71 руб.), Кредит Ипотечное кредитование, Кредитор, Кред. дог. № 1090639073807004 от 29.07.2020, (1 060 000,00 / 400 913,55), 7,75;, Заем для приобр. кв-ры, Сестра: Гарипова И.Д., РТ, г. Казань, ул. Х. Бигичева, дом 19, кв.11, Кредитор, Договор займа от 10.07.2020 г., (500 000,00 / 500 000,00), Возврат  до 10.07.2025 г., Заем для приобр. кв-ры, Брат: Гарипов А.Д., РТ, г. Набережные Челны, ул. Батенчука Е.Н., дом 25, кв.67, Кредитор, Договор займа от 17.07.2020 г., (200 000,00 / 200 000,00), Возврат  до 17.07.2024 г., Заем для приобр. кв-ры, Сын: Миронов Д.Г., РТ, г. Менделеевск, ул. Малая Нариманова, дом 10, кв.3, Кредитор, Договор займа 05.06.2020 г., (1 640 000,00 / 1 640 000,00), Возврат до 05.06.2065 г. Квартира (420059, Республика Татарстан, г. Казань, ул. Хади Такташа, д.123а, кв.6)</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Миронова Илиза Данифовна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57,1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125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854 110,95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Накопления за предыдущие годы: депозит. счет в "Ак Барс" Банке: РКО № в183341664 от 30.04.2020; (925 533,81 руб.), депозит. счет в Сбербанке : РКО № 61-10 от 29.04.2020 (945 057,48 руб.), накопления за 2020 год: (29 408,71 руб.), Кредит Ипотечное кредитование, Кредитор, Кред. дог. № 1090639073807004 от 29.07.2020, (1 060 000,00 / 400 913,55), 7,75;, Заем для приобр. кв-ры, Сестра: Гарипова И.Д., РТ, г. Казань, ул. Х. Бигичева, дом 19, кв.11, Кредитор, Договор займа от 10.07.2020 г., (500 000,00 / 500 000,00), Возврат  до 10.07.2025 г., Заем для приобр. кв-ры, Брат: Гарипов А.Д., РТ, г. Набережные Челны, ул. Батенчука Е.Н., дом 25, кв.67, Кредитор, Договор займа от 17.07.2020 г., (200 000,00 / 200 000,00), Возврат  до 17.07.2024 г., Заем для приобр. кв-ры, Сын: Миронов Д.Г., РТ, г. Менделеевск, ул. Малая Нариманова, дом 10, кв.3, Кредитор, Договор займа 05.06.2020 г., (1 640 000,00 / 1 640 000,00), Возврат до 05.06.2065 г. Квартира (420059, Республика Татарстан, г. Казань, ул. Хади Такташа, д.123а, кв.6)</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39,77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Нива (ВАЗ-212182)</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427 437,63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1 280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Nissan Note хэтчбек</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427 437,63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125</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Соболь (ВАЗ-2182)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427 437,63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228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125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ЛУИДОР 3009 А3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427 437,63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229</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Мубаракзянова Гузель Минвагизовна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64,6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711 998,97</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прицеп 716100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689 900,01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РЕНО DUSTER</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689 900,01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64,6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KALINA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689 900,01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Муратова Рамиля Рашитовна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1 011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544 177,12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Муратова Рамиля Рашитовна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108,8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544 177,12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Муратова Рамиля Рашитовна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544 177,12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Муратова Рамиля Рашитовна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108,8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544 177,12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Муратова Рамиля Рашитовна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544 177,12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Муратова Рамиля Рашитовна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1 011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544 177,12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Муртазин Гузал Гизарович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w:t>
            </w:r>
            <w:r>
              <w:lastRenderedPageBreak/>
              <w:t>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 xml:space="preserve">Земельный </w:t>
            </w:r>
            <w:r>
              <w:lastRenderedPageBreak/>
              <w:t>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lastRenderedPageBreak/>
              <w:t>Индивидуальна</w:t>
            </w:r>
            <w:r>
              <w:lastRenderedPageBreak/>
              <w:t>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lastRenderedPageBreak/>
              <w:t>700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 xml:space="preserve">Легковой автомобиль </w:t>
            </w:r>
            <w:r>
              <w:lastRenderedPageBreak/>
              <w:t>ШКОДА octavia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lastRenderedPageBreak/>
              <w:t>768 468,91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0 0</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Муртазин Гузал Гизарович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213100 LADA 4X4 00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768 468,91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0 0</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233</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22,2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168</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Мусин Газинур Кирамович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Алексеевском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650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886 359,8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Мусин Газинур Кирамович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Алексеевском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184,7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650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886 359,8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28,2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6 598,04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184,7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6 598,04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236</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Мусина Айгуль Ханифовна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Мензелинском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48,6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625 661,97</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Мусина Альфия Замиловна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107,1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1 622 859,84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Мусина Альфия Замиловна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1 622 859,84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Мусина Альфия Замиловна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107,1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1 622 859,84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Мусина Альфия Замиловна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1 622 859,84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238</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Мусина Лилия Сагитовна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 экономического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VESTA LADA VESTA</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458 450,07</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239</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Мусина Минзалифа Миннахметовна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3 разряда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13,25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410 956,57</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Мустафин Ренат Гусманович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Гранта</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530 054,98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Мустафин Ренат Гусманович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Гранта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530 054,98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309 440,69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309 440,69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Мухаева Елена Анатольевна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614</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585 924,52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Мухаева Елена Анатольевна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614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585 924,52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Мухаева Елена Анатольевна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585 924,52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Мухаева Елена Анатольевна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585 924,52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Мухаева Елена Анатольевна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585 924,52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Мухаева Елена Анатольевна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585 924,52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Мухаева Елена Анатольевна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585 924,52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Мухаева Елена Анатольевна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585 924,52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Мухаева Елена Анатольевна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614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585 924,52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614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614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34,9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SR K7MF710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Мухаметдинов Дилус Зульфатович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Актанышском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1 188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МИЦУБИСИ Лансер</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893 441,15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Мухаметдинов Дилус Зульфатович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Актанышском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МИЦУБИСИ Лансер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893 441,15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Мухаметдинов Дилус Зульфатович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Актанышском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МИЦУБИСИ Лансер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893 441,15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Мухаметдинов Дилус Зульфатович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Актанышском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МИЦУБИСИ Лансер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893 441,15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Мухаметдинов Дилус Зульфатович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Актанышском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МИЦУБИСИ Лансер</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893 441,15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248</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120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РАФ 4</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243 799</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249</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Набиуллин Фирдаус Рафаилович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Объект незавершенного строительства,20%</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101,7</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3 723,9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КОРОЛЛА</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819 252,97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Набиуллин Фирдаус Рафаилович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Объект незавершенного строительства,20%</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101,7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1 001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КОРОЛЛА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819 252,97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Набиуллин Фирдаус Рафаилович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Объект незавершенного строительства,20%</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101,7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КОРОЛЛА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819 252,97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Набиуллин Фирдаус Рафаилович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Объект незавершенного строительства,20%</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101,7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123,8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КОРОЛЛА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819 252,97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224 404,7</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Насибуллина Раиля Хамисовна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старший специалист 2 разряда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DATSUN MI-OO</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787 120,24</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253</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Нафиков Райхат Кашфинурович</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2 204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87,1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2123 Шевроле Нива</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503 266,45</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254</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48,5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857 847,44</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Нигматуллин Усман Юнусович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219050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759 989,43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Нигматуллин Усман Юнусович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1 530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1 530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219050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759 989,43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40,3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1 530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232 514,02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40,3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232 514,02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Низамов Наиль Киямович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18,6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НИССАН Альмера</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487 080,76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Низамов Наиль Киямович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НИССАН Альмера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487 080,76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Низамов Наиль Киямович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3 488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НИССАН Альмера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487 080,76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Низамов Наиль Киямович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НИССАН Альмера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487 080,76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Низамутдинов Ралиф Ханифович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56 000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974 120,96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Низамутдинов Ралиф Ханифович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974 120,96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Низамутдинов Ралиф Ханифович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202,2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974 120,96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61 000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202,2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218 568,31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61 000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218 568,31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Низамутдинова Дина Магруфовна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79,5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546 534,46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Низамутдинова Дина Магруфовна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2 229,3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546 534,46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Низамутдинова Дина Магруфовна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79,5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546 534,46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Низамутдинова Дина Магруфовна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2 229,25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546 534,46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2 229,3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79,5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79,5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2 229,25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Нуретдинов Ильгизар Анварович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ипродовольствия Республики Татарстан в Чистопольском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133 700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598 831,56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Нуретдинов Ильгизар Анварович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ипродовольствия Республики Татарстан в Чистопольском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598 831,56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49,7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114</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480 551,7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2 414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480 551,7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480 551,7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133 700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480 551,7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Нуриева Люция Ильдаровна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445 941,98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Нуриева Люция Ильдаровна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445 941,98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GFL 110 LADA VESTA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572 767,9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GFL 110 LADA VESTA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572 767,9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266</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267</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51,7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Пастухова Ольга Алексеевна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47,7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486 298,44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Пастухова Ольга Алексеевна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1 767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486 298,44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47,7</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Sportage PE внедорожник</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1 225 904,07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47,7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33036 бортовой</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1 225 904,07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269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47,7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Duster H4MD438</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1 225 904,07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Рафиков Дилюс Рифкатович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(по юридическим вопросам)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1 055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483 664,97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Рафиков Дилюс Рифкатович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(по юридическим вопросам)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483 664,97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Рафиков Дилюс Рифкатович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(по юридическим вопросам)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58,6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483 664,97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58,6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645 961,36</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58,6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Рахметов Марсель Хайдарович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Республики Татарстан в Заинском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ЕD</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455 798,36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Рахметов Марсель Хайдарович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Республики Татарстан в Заинском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122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ЕD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455 798,36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Рахметов Марсель Хайдарович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Республики Татарстан в Заинском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ЕD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455 798,36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434 459,55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434 459,55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434 459,55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122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434 459,55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434 459,55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122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122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Рогожина Наталья Юрьевна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229,3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ПОЛО</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625 969,43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Рогожина Наталья Юрьевна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1 171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ПОЛО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625 969,43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Ромадановский Александр Александрович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815 022,15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Ромадановский Александр Александрович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815 022,15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279</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285 582,57</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280</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Сабирзянова Алсу Мугамбаровна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48,6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1 194 807,16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Сабирзянова Алсу Мугамбаровна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1 194 807,16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Сабирзянова Алсу Мугамбаровна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1 194 807,16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GRANTA 219110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414 768,22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(ФОЛЬКСВАГЕН Т 4, 2003 г.) Легковой автомобиль: ФОЛЬКСВАГЕН TRANSPORTER-TDI, 2001 г.. Место регистрации: ОГИБДД ОМВД России по Азнакаевскому району</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TRANSPORTER-TDI</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414 768,22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Доход, полученный от продажи легкового автомобиля (ФОЛЬКСВАГЕН Т 4, 2003 г.) Легковой автомобиль: ФОЛЬКСВАГЕН TRANSPORTER-TDI, 2001 г.. Место регистрации: ОГИБДД ОМВД России по Азнакаевскому району</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Сабиров Ленар Талгатович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1 215</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LADA219410 LADA KALINA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579 194,44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Сабиров Ленар Талгатович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1 215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219410 LADA KALINA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579 194,44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Сабиров Ленар Талгатович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219410 LADA KALINA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579 194,44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Сабиров Ленар Талгатович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219410 LADA KALINA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579 194,44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Сабиров Ленар Талгатович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219410 LADA KALINA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579 194,44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80 268,83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80 268,83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80 268,83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289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80 268,83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Сабиров Рустем Хабибрахманович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511 650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61,5</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212140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586 241,26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Сабиров Рустем Хабибрахманович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1 234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61,5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212140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586 241,26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Сабиров Рустем Хабибрахманович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839 123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61,5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212140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586 241,26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Сабиров Рустем Хабибрахманович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61,5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212140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586 241,26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Сабиров Рустем Хабибрахманович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1 537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61,5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212140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586 241,26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Сабиров Рустем Хабибрахманович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467 222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61,5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LADA 212140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586 241,26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294</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297 962,7</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295</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296</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61,5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Савинов Дмитрий Сергеевич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811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946 412,48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Савинов Дмитрий Сергеевич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946 412,48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472 718,87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811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472 718,87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Саетова Зилара Сагадатовна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15,64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551 239,83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299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Саетова Зилара Сагадатовна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55,9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551 239,83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300</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78 200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LOGAN</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148 047,96</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Салихов Ильнур Хайдарович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4 422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Трактор СТ-50 СТ-50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489 107,31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Салихов Ильнур Хайдарович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РИО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489 107,31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Салихов Ильнур Хайдарович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РИО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489 107,31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Салихов Ильнур Хайдарович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РИО</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489 107,31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Салихова Гульнур Ильнуровна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Салихова Файруза Рафисовна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ДЭУ Матиз</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344 150,34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Салихова Файруза Рафисовна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73 000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ДЭУ Матиз</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344 150,34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Сальникова Гульнур Фасыхзяновна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37,1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552 131,33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накопления за предыдущие годы квартира</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Сальникова Гульнур Фасыхзяновна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552 131,33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накопления за предыдущие годы квартира</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Сальникова Гульнур Фасыхзяновна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552 131,33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накопления за предыдущие годы квартира</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Самигуллина Альфия Галяутдиновна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21102</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562 342,63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Самигуллина Альфия Галяутдиновна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21102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562 342,63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Самигуллина Альфия Галяутдиновна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34 900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21102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562 342,63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943 531,19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943 531,19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309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107,3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Сафина Зугра Фаннуровна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30,8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731 200,43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Сафина Зугра Фаннуровна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43,1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731 200,43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Сафина Зугра Фаннуровна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1 900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2 675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731 200,43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Сафина Зугра Фаннуровна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1 900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1 036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731 200,43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Сафина Зугра Фаннуровна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1 900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731 200,43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Сафина Зугра Фаннуровна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Министерства сельского хозяйства и продовольствия  Республики Татарстан  в Камско-Устьинском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1 900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2 870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731 200,43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2 870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1 900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RENAULT  DUSTER</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50 528,15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43,1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30,8</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УАЗ  31514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50 528,15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2 675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30,8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УАЗ  31514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50 528,15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30,8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УАЗ  31514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50 528,15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1 036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30,8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УАЗ  31514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50 528,15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30,8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УАЗ  31514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50 528,15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30,8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УАЗ  31514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50 528,15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Сельский Роман Александрович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Верхнеуслонском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80,2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2 059 956,3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Сельский Роман Александрович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Верхнеуслонском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2 059 956,3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Сельский Роман Александрович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Верхнеуслонском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1 120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2 059 956,3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Сельский Роман Александрович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Верхнеуслонском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1 645,4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2 059 956,3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1 645,4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445 520,73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80,2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445 520,73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1 645,4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80,2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1 645,4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80,2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Ситдиков Наил Вагизович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2 874,41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Солярис Хундай Солярис</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587 485,9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Ситдиков Наил Вагизович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74,2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Солярис Хундай Солярис</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587 485,9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Ситдиков Наил Вагизович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Хундай Солярис Хундай Солярис</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587 485,9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Советников Анатолий Александрович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 - маркетингового отдела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MAZDA CX-5</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532 485,43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Советников Анатолий Александрович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 - маркетингового отдела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887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MAZDA CX-5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532 485,43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Советников Анатолий Александрович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 - маркетингового отдела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MAZDA CX-5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532 485,43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Советников Анатолий Александрович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 - маркетингового отдела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854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MAZDA CX-5</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532 485,43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318</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158 933</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Сорокина Наталья Александровна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1 148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219410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943 416,68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Сорокина Наталья Александровна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219410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943 416,68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Сорокина Наталья Александровна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219410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943 416,68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Сорокина Наталья Александровна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1 126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219410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943 416,68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319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Сорокина Наталья Александровна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219410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943 416,68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1 148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94,2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УАЗ 3303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94,2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1 148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1 148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323</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Сотникова Маргарита Алексеевна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Елабужском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404 023,13</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324</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36,9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Wolsvagen Polo</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117 900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Заём Легковой автомобиль Wolsvagen Polo</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325</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36,9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326</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36,9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Суркова Надежда Сергеевна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582 266,68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Суркова Надежда Сергеевна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3 776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582 266,68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Суркова Надежда Сергеевна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3 776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582 266,68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Суркова Надежда Сергеевна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582 266,68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Талипов Альберт Магсумович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Бавлинском муниципальном районе Республике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18 320 779</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GAB 330 LADA  XRAY</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960 054,89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Кредит Приобретение в общую совместную собственность квартиры, Талипова Эльмира Рависовна, Тальбрт Альберт Магсумович, Кредитор, Кредитный договор №1080939110401007, (2 350 000,00 / 2 346 065,89), 8,75 Квартира (Республика Татарстан, г. Казань, ул. Галиаскара Камала, д.47, кв.60)</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Талипов Альберт Магсумович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Бавлинском муниципальном районе Республике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45,6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18 320 779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GAB 330 LADA  XRAY</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960 054,89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Кредит Приобретение в общую совместную собственность квартиры, Талипова Эльмира Рависовна, Тальбрт Альберт Магсумович, Кредитор, Кредитный договор №1080939110401007, (2 350 000,00 / 2 346 065,89), 8,75 Квартира (Республика Татарстан, г. Казань, ул. Галиаскара Камала, д.47, кв.60)</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Талипов Альберт Магсумович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Бавлинском муниципальном районе Республике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18 320 779</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GAB 330 LADA  XRAY</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960 054,89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Кредит Приобретение в общую совместную собственность квартиры, Талипова Эльмира Рависовна, Тальбрт Альберт Магсумович, Кредитор, Кредитный договор №1080939110401007, (2 350 000,00 / 2 346 065,89), 8,75 Квартира (Республика Татарстан, г. Казань, ул. Галиаскара Камала, д.47, кв.60)</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139 202,2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329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139 202,2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250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250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112,1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250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250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Файзуллин Газинур Сабирзянович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2 499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111730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690 632,63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Файзуллин Газинур Сабирзянович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сарай</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171,8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111730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690 632,63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Файзуллин Газинур Сабирзянович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111730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690 632,63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Файзуллин Газинур Сабирзянович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заместитель начальника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баня</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111730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690 632,63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баня</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17,5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197 141,55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сарай</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171,8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197 141,55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71,6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197 141,55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Файсханов Камил Шамилович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Рыбно-Слободском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86,9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ДЭУ Нексия</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552 620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Файсханов Камил Шамилович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Рыбно-Слободском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1 270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ДЭУ Нексия</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552 620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1 038</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7"/>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407 055,68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1 038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1 270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407 055,68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1 038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86,9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407 055,68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Фарухшин Ильнур Илдарович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862 520,51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108 346,97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108 346,97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108 346,97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108 346,97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108 346,97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108 346,97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108 346,97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108 346,97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82,1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82,1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82,1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82,1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82,1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1 479,3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82,1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339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82,1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82,1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82,1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82,1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82,1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Фасхутдинов Ильяс Хасянович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796 342,85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Фасхутдинов Ильяс Хасянович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796 342,85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Фасхутдинов Ильяс Хасянович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796 342,85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Фасхутдинов Ильяс Хасянович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796 342,85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Фасхутдинов Ильяс Хасянович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796 342,85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Фасхутдинов Ильяс Хасянович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796 342,85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98,6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479 407,43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98,6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479 407,43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98,6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479 407,43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98,6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479 407,43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98,6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479 407,43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41,7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98,6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479 407,43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1 374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Фаттахов Гелюс Анасович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Трактор СТ -40 СТ-40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432 800,34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Фаттахов Гелюс Анасович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2 876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432 800,34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Фаттахов Гелюс Анасович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8 000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КАМАЗ 55102</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432 800,34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Фаттахов Гелюс Анасович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8 000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1113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432 800,34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346</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Фатхетдинов Ильшат Шаехтимерович</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Альметьевском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589 173,1</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347</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312 156,15</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348</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349</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350</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351</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Хабутдинов Рашит Василович</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Тукаевском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49,1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65,8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RIO</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729 600,17</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65,8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353</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65,8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Халиков Илфар Магарифович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Министерства сельского хозяйства и продовольствия Республики Татарстан в Мензелинском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370,51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883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1 278 520,67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Халиков Илфар Магарифович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Министерства сельского хозяйства и продовольствия Республики Татарстан в Мензелинском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1 800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791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1 278 520,67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1 800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370,51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Халимов Фаниль Агъзаметдинович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Дрожжановском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1 500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 ГРАНТА</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527 262,61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Халимов Фаниль Агъзаметдинович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Дрожжановском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69,1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ЛАДА ГРАНТА</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527 262,61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69,1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ВАЗ 21140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510 377,82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39,6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1 500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ВАЗ 21140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510 377,82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69,1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1 500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Халиуллин Рафак Шамилович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143,1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921 790,63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Халиуллин Рафак Шамилович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1 028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921 790,63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Халиуллин Рафак Шамилович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143,1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921 790,63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359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Халиуллин Рафак Шамилович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1 028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921 790,63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1 350 295,16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143,1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1 350 295,16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1 350 295,16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143,1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1 350 295,16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Харисов Раиф Вазифович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36 705</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JD (CEED)</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1 518 508,86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Харисов Раиф Вазифович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36 705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JD (CEED)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1 518 508,86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Харисов Раиф Вазифович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36 703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JD (CEED)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1 518 508,86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Харисов Раиф Вазифович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JD (CEED)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1 518 508,86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Харисов Раиф Вазифович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36 697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JD (CEED)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1 518 508,86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Харисов Раиф Вазифович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JD (CEED)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1 518 508,86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Харисов Раиф Вазифович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36 705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JD (CEED)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1 518 508,86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Харисов Раиф Вазифович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JD (CEED)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1 518 508,86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Харисов Раиф Вазифович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36 703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JD (CEED)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1 518 508,86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Харисов Раиф Вазифович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36 697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JD (CEED)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1 518 508,86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Харисов Раиф Вазифович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JD (CEED)</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1 518 508,86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114,3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туарек</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512 410,78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114,3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туарек</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512 410,78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36 703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туарек</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512 410,78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туарек</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512 410,78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114,3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туарек</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512 410,78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36 703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туарек</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512 410,78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4 672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туарек</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512 410,78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Хасанова Лилия Гурьевна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Мензелинском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Rio универсал</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617 753,42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кредит потребительское кредитование, АО Ак Барс банк, Кредитор, №1059601062211001, (228 200,00 / 146 184,00), 9,9% Легковой автомобиль: Kia Rio универсал, 2013 г.. Место регистрации: ГИБДД г.Мензелтнск</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Хасанова Лилия Гурьевна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Мензелинском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45,9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Rio универсал</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617 753,42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кредит потребительское кредитование, АО Ак Барс банк, Кредитор, №1059601062211001, (228 200,00 / 146 184,00), 9,9% Легковой автомобиль: Kia Rio универсал, 2013 г.. Место регистрации: ГИБДД г.Мензелтнск</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Хасанова Лилия Гурьевна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Мензелинском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1 853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Kia Rio универсал</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617 753,42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кредит потребительское кредитование, АО Ак Барс банк, Кредитор, №1059601062211001, (228 200,00 / 146 184,00), 9,9% Легковой автомобиль: Kia Rio универсал, 2013 г.. Место регистрации: ГИБДД г.Мензелтнск</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Хасаншин Гафур Шайхуллович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двухэтажный</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312,4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1 147 400,03</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Хасаншин Гафур Шайхуллович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4 613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1 147 400,03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Хасаншин Гафур Шайхуллович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3 250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1 147 400,03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Хасаншин Гафур Шайхуллович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одноэтажный</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94,7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1 147 400,03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Хасаншин Гафур Шайхуллович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8 793 201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1 147 400,03</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4 613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3 250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94,7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3 250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82,3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3 250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82,3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двухэтажный</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312,4</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281,1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двухэтажный</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312,4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8 793 201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двухэтажный</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312,4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8 793 201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двухэтажный</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312,4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двухэтажный</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281,1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двухэтажный</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312,4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двухэтажный</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312,4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одноэтажный</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94,7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двухэтажный</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312,4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82,3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двухэтажный</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312,4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BMW X1 20D xDrive</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1 597 855,7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Хафизов Ильнар Рамилович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60</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746 020,05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Хафизов Ильнар Рамилович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36,1</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60</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746 020,05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Хафизов Ильнар Рамилович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746 020,05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Хафизов Ильнар Рамилович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60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746 020,05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Хафизов Ильнар Рамилович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36,1</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746 020,05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60 000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60 000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369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Хисматуллина Раиля Рамилевна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Елабужском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683 860,51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Хисматуллина Раиля Рамилевна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Елабужском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683 860,51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LADA, 111930 LADA KALINA 2008 года выпуска.</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744 560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26,3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TOYOTA  COROLLA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744 560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26,3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Прицеп</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744 560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26,3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DAEWOO MATIZ М</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744 560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26,3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Hyundai Getz</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774 560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66,8</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TOYOTA COROLLA</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774 560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DAEWOO Matiz M</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774 560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66,8</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Прицеп</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774 560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Хуснимарданова Розалия Раифовна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1 209</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631 360,69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Хуснимарданова Розалия Раифовна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631 360,69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Хуснимарданова Розалия Раифовна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115,7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631 360,69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Хуснимарданова Розалия Раифовна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631 360,69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Шабаева Эльвира Абулаесовна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KIA RIO</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1 063 512,24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Шабаева Эльвира Абулаесовна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КИА KIA RIO</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1 063 512,24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377</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139,6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r>
            <w:r>
              <w:lastRenderedPageBreak/>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lastRenderedPageBreak/>
              <w:t xml:space="preserve">Сведения об источниках получения средств, за счет которых совершена сделка (вид </w:t>
            </w:r>
            <w:r>
              <w:lastRenderedPageBreak/>
              <w:t>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r>
            <w:r>
              <w:lastRenderedPageBreak/>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lastRenderedPageBreak/>
              <w:t>площадь</w:t>
            </w:r>
            <w:r>
              <w:br/>
            </w:r>
            <w:r>
              <w:lastRenderedPageBreak/>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xml:space="preserve">страна </w:t>
            </w:r>
            <w:r>
              <w:lastRenderedPageBreak/>
              <w:t>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r>
            <w:r>
              <w:lastRenderedPageBreak/>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lastRenderedPageBreak/>
              <w:t xml:space="preserve">страна </w:t>
            </w:r>
            <w:r>
              <w:lastRenderedPageBreak/>
              <w:t>расположения</w:t>
            </w:r>
          </w:p>
        </w:tc>
        <w:tc>
          <w:tcPr>
            <w:tcW w:w="1877" w:type="dxa"/>
            <w:gridSpan w:val="2"/>
            <w:tcBorders>
              <w:left w:val="double" w:sz="5" w:space="0" w:color="auto"/>
            </w:tcBorders>
            <w:shd w:val="clear" w:color="FFFFFF" w:fill="auto"/>
          </w:tcPr>
          <w:p w:rsidR="00EE0F99" w:rsidRDefault="001A461E">
            <w:pPr>
              <w:pStyle w:val="1CStyle5"/>
            </w:pPr>
            <w:r>
              <w:lastRenderedPageBreak/>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Шайдуллина Раиля Маннановна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97,6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РЕНО Renault Logan</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779 817,02</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Шайдуллина Раиля Маннановна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97,6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РЕНО Renault Logan</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779 817,02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Шайдуллина Раиля Маннановна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РЕНО Renault Logan</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779 817,02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Шайдуллина Раиля Маннановна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РЕНО Renault Logan</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779 817,02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Шайдуллина Раиля Маннановна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Атнинском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РЕНО Renault Logan</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779 817,02</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ВОЛЬВО Вольво FH TRUCK4X2</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8 035 625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97,6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97,6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ЭО-2621В-3 ЭО-2621В-3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8 035 625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379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97,6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97,6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Toyota Land Cruiser</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8 035 625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1 405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 дача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Грузовой автомобиль ВОЛЬВО Вольво FH TRUCK4X2</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8 035 625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97,6</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1 405</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Сельскохозяйственная техника Экскаватор ЭО-2621В-3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8 035 625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97,6</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1 405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ТОЙОТА Toyota Land Cruiser</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8 035 625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Шакирзянов Раиль Рамазанович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производственно-маркетингового-отдела Управления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Лифан х60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476 722,69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Шакирзянов Раиль Рамазанович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производственно-маркетингового-отдела Управления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506,5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2107</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476 722,69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107,4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Совместная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506,5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383</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53,7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383</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253,25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53,7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253,25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Шамарданов Ильнур Абдрауфович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Управления сельского хозяйства и продовольствия Министерства </w:t>
            </w:r>
            <w:r>
              <w:lastRenderedPageBreak/>
              <w:t>сельского хозяйства и продовольствия Республики Татарстан в Лениногорском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объект незавершенного строительства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833 513,99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Шамарданов Ильнур Абдрауфович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 xml:space="preserve">Земельный </w:t>
            </w:r>
            <w:r>
              <w:lastRenderedPageBreak/>
              <w:t>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lastRenderedPageBreak/>
              <w:t>Индивидуальна</w:t>
            </w:r>
            <w:r>
              <w:lastRenderedPageBreak/>
              <w:t>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lastRenderedPageBreak/>
              <w:t>944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833 513,99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Шамарданов Ильнур Абдрауфович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944</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833 513,99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Шамарданов Ильнур Абдрауфович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833 513,99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RAVON NEXIA R3</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559 189,57</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RAVON NEXIA R3</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559 189,57</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74,5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33,3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Шамеева Расима Халимовна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592 574,35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389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Шамеева Расима Халимовна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94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592 574,35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1 061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94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Шарапова Хамидя Кашаповна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21150</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828 993,54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val="184"/>
        </w:trPr>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Шарапова Хамидя Кашаповна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21150 ВАЗ21150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828 993,54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Шарапова Хамидя Кашаповна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65,7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21150 ВАЗ21150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828 993,54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Шарапова Хамидя Кашаповна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32,3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21150 ВАЗ21150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828 993,54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Шарапова Хамидя Кашаповна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65,7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21150 ВАЗ21150</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828 993,54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392</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Шарафиев Фанис Мизхатович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 xml:space="preserve">начальник Управления сельского хозяйства и </w:t>
            </w:r>
            <w:r>
              <w:lastRenderedPageBreak/>
              <w:t>продовольствия Министерства сельского хозяйства и продовольствия Республики Татарстан в Альметьевском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lastRenderedPageBreak/>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3 008,78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Skoda octavia</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853 505,26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Шарафиев Фанис Мизхатович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Альметьевском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76,2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Мототранспортное средство Урал Урал</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853 505,26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392</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Шарафиев Фанис Мизхатович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Альметьевском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82,8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Мототранспортное средство Урал Урал</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853 505,26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393</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199 279,03</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394</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395</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76,2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Шарипов Альберт Наилевич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коровник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1 584,4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POIO</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1 167 473,85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Шарипов Альберт Наилевич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208,4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28,7</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POIO</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1 167 473,85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Шарипов Альберт Наилевич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28,7</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ФОЛЬКСВАГЕН POIO</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1 167 473,85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28,7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208,4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484 331,98</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коровник</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1 584,4</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484 331,98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коровник</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1 584,4</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484 331,98</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398</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28,7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398</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208,4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399</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Жилой дом</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208,4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Земельный участок</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1 272</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399</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28,7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400</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Шарифуллина Гульназ Миншакировна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472 419,41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400</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Шарифуллина Гульназ Миншакировна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472 419,41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401</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Ларгус</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572 565,41</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401</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47,6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Лада Ларгус</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572 565,41</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402</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1 200</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403</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Шаяхметова Миляуша Мансуровна</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Альметьевском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569 511,51</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404</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Юсупов Фоат Габдрахманович</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PEHO 21214</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545 996,06</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Юсупов Фоат Габдрахманович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23,3</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Легковой автомобиль ВАЗ 21214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545 996,06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404</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Юсупов Фоат Габдрахманович</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начальник производственно-маркетингового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w:t>
            </w:r>
          </w:p>
        </w:tc>
        <w:tc>
          <w:tcPr>
            <w:tcW w:w="98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23,3</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Иное транспортное средство прицеп САЗ 82994</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545 996,06</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405</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667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159 875,54</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405</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23,3</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159 875,54</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406</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Яруллина Лейсан Файзрахмановна</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Квартира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52,5</w:t>
            </w: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656 056,19</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Яруллина Лейсан Файзрахмановна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36,6</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52,5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656 056,19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406</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Яруллина Лейсан Файзрахмановна</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консультант финансово-экономического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w:t>
            </w: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4 338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52,5</w:t>
            </w: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656 056,19</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4173" w:type="dxa"/>
            <w:gridSpan w:val="4"/>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w:t>
            </w:r>
            <w:r>
              <w:br/>
              <w:t>в собственности</w:t>
            </w:r>
            <w:r>
              <w:br/>
            </w:r>
          </w:p>
        </w:tc>
        <w:tc>
          <w:tcPr>
            <w:tcW w:w="2992" w:type="dxa"/>
            <w:gridSpan w:val="3"/>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Объекты недвижимости, находящиеся в пользовании</w:t>
            </w:r>
          </w:p>
        </w:tc>
        <w:tc>
          <w:tcPr>
            <w:tcW w:w="1877" w:type="dxa"/>
            <w:gridSpan w:val="2"/>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Транспортные средства</w:t>
            </w:r>
            <w:r>
              <w:br/>
            </w:r>
            <w:r>
              <w:br/>
            </w:r>
          </w:p>
        </w:tc>
        <w:tc>
          <w:tcPr>
            <w:tcW w:w="1063" w:type="dxa"/>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val="restart"/>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 п/п</w:t>
            </w:r>
          </w:p>
        </w:tc>
        <w:tc>
          <w:tcPr>
            <w:tcW w:w="2232" w:type="dxa"/>
            <w:gridSpan w:val="3"/>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Фамилия</w:t>
            </w:r>
            <w:r>
              <w:br/>
              <w:t>и инициалы лица,</w:t>
            </w:r>
            <w:r>
              <w:br/>
              <w:t>чьи сведения размещаются</w:t>
            </w:r>
            <w:r>
              <w:br/>
            </w:r>
          </w:p>
        </w:tc>
        <w:tc>
          <w:tcPr>
            <w:tcW w:w="152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Должность</w:t>
            </w:r>
          </w:p>
        </w:tc>
        <w:tc>
          <w:tcPr>
            <w:tcW w:w="98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1273"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w:t>
            </w:r>
            <w:r>
              <w:br/>
              <w:t>собственности</w:t>
            </w:r>
            <w:r>
              <w:br/>
            </w:r>
          </w:p>
        </w:tc>
        <w:tc>
          <w:tcPr>
            <w:tcW w:w="735"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037"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вид объекта</w:t>
            </w:r>
          </w:p>
        </w:tc>
        <w:tc>
          <w:tcPr>
            <w:tcW w:w="774"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4"/>
            </w:pPr>
            <w:r>
              <w:t>площадь</w:t>
            </w:r>
            <w:r>
              <w:br/>
              <w:t>(кв. м)</w:t>
            </w:r>
            <w:r>
              <w:br/>
            </w:r>
          </w:p>
        </w:tc>
        <w:tc>
          <w:tcPr>
            <w:tcW w:w="1181" w:type="dxa"/>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1"/>
            </w:pPr>
            <w:r>
              <w:t>страна расположения</w:t>
            </w:r>
          </w:p>
        </w:tc>
        <w:tc>
          <w:tcPr>
            <w:tcW w:w="1877" w:type="dxa"/>
            <w:gridSpan w:val="2"/>
            <w:tcBorders>
              <w:left w:val="double" w:sz="5" w:space="0" w:color="auto"/>
            </w:tcBorders>
            <w:shd w:val="clear" w:color="FFFFFF" w:fill="auto"/>
          </w:tcPr>
          <w:p w:rsidR="00EE0F99" w:rsidRDefault="001A461E">
            <w:pPr>
              <w:pStyle w:val="1CStyle5"/>
            </w:pPr>
            <w:r>
              <w:t>вид, марка</w:t>
            </w:r>
          </w:p>
        </w:tc>
        <w:tc>
          <w:tcPr>
            <w:tcW w:w="1063" w:type="dxa"/>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2"/>
            </w:pPr>
            <w:r>
              <w:t>Деклари-</w:t>
            </w:r>
            <w:r>
              <w:br/>
              <w:t>рованный годовой доход</w:t>
            </w:r>
            <w:r>
              <w:br/>
              <w:t>(руб.)</w:t>
            </w:r>
            <w:r>
              <w:br/>
            </w:r>
          </w:p>
        </w:tc>
        <w:tc>
          <w:tcPr>
            <w:tcW w:w="1982" w:type="dxa"/>
            <w:gridSpan w:val="2"/>
            <w:vMerge/>
            <w:tcBorders>
              <w:top w:val="double" w:sz="5" w:space="0" w:color="auto"/>
              <w:left w:val="double" w:sz="5" w:space="0" w:color="auto"/>
              <w:bottom w:val="double" w:sz="5" w:space="0" w:color="auto"/>
              <w:right w:val="double" w:sz="5" w:space="0" w:color="auto"/>
            </w:tcBorders>
            <w:shd w:val="clear" w:color="FFFFFF" w:fill="auto"/>
          </w:tcPr>
          <w:p w:rsidR="00EE0F99" w:rsidRDefault="001A461E">
            <w:pPr>
              <w:pStyle w:val="1CStyle3"/>
            </w:pPr>
            <w:r>
              <w:t>Сведения об источниках получения средств, за счет которых совершена сделка (вид приобретенного имущества, источники) *</w:t>
            </w:r>
          </w:p>
        </w:tc>
      </w:tr>
      <w:tr w:rsidR="00EE0F99">
        <w:tc>
          <w:tcPr>
            <w:tcW w:w="35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407</w:t>
            </w:r>
          </w:p>
        </w:tc>
        <w:tc>
          <w:tcPr>
            <w:tcW w:w="2232" w:type="dxa"/>
            <w:gridSpan w:val="3"/>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4 338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214 535</w:t>
            </w:r>
          </w:p>
        </w:tc>
        <w:tc>
          <w:tcPr>
            <w:tcW w:w="1982" w:type="dxa"/>
            <w:gridSpan w:val="2"/>
            <w:vMerge w:val="restart"/>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45,4</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214 535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1 027</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214 535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Земельный участок</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Долевая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226 568</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214 535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lastRenderedPageBreak/>
              <w:t>407</w:t>
            </w:r>
          </w:p>
        </w:tc>
        <w:tc>
          <w:tcPr>
            <w:tcW w:w="2232" w:type="dxa"/>
            <w:gridSpan w:val="3"/>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Супруг</w:t>
            </w:r>
          </w:p>
        </w:tc>
        <w:tc>
          <w:tcPr>
            <w:tcW w:w="152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Жилой дом, дача</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0"/>
              <w:jc w:val="left"/>
            </w:pPr>
            <w:r>
              <w:t>Индивидуальная</w:t>
            </w: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1"/>
            </w:pPr>
            <w:r>
              <w:t>160,1</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037"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нет</w:t>
            </w:r>
          </w:p>
        </w:tc>
        <w:tc>
          <w:tcPr>
            <w:tcW w:w="774"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3"/>
              <w:jc w:val="left"/>
            </w:pPr>
          </w:p>
        </w:tc>
        <w:tc>
          <w:tcPr>
            <w:tcW w:w="1181"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877"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214 535</w:t>
            </w:r>
          </w:p>
        </w:tc>
        <w:tc>
          <w:tcPr>
            <w:tcW w:w="1982" w:type="dxa"/>
            <w:gridSpan w:val="2"/>
            <w:vMerge/>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408</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52,5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c>
          <w:tcPr>
            <w:tcW w:w="35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6"/>
            </w:pPr>
            <w:r>
              <w:t>409</w:t>
            </w:r>
          </w:p>
        </w:tc>
        <w:tc>
          <w:tcPr>
            <w:tcW w:w="2232" w:type="dxa"/>
            <w:gridSpan w:val="3"/>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Несовершеннолетний ребенок</w:t>
            </w:r>
          </w:p>
        </w:tc>
        <w:tc>
          <w:tcPr>
            <w:tcW w:w="152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8"/>
              <w:jc w:val="left"/>
            </w:pPr>
          </w:p>
        </w:tc>
        <w:tc>
          <w:tcPr>
            <w:tcW w:w="98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9"/>
              <w:jc w:val="left"/>
            </w:pPr>
            <w:r>
              <w:t>нет</w:t>
            </w:r>
          </w:p>
        </w:tc>
        <w:tc>
          <w:tcPr>
            <w:tcW w:w="1273"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0"/>
              <w:jc w:val="left"/>
            </w:pPr>
          </w:p>
        </w:tc>
        <w:tc>
          <w:tcPr>
            <w:tcW w:w="735"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6"/>
              <w:jc w:val="left"/>
            </w:pP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EE0F99">
            <w:pPr>
              <w:pStyle w:val="1CStyle12"/>
              <w:jc w:val="left"/>
            </w:pPr>
          </w:p>
        </w:tc>
        <w:tc>
          <w:tcPr>
            <w:tcW w:w="1037"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7"/>
              <w:jc w:val="left"/>
            </w:pPr>
            <w:r>
              <w:t>Квартира</w:t>
            </w:r>
          </w:p>
        </w:tc>
        <w:tc>
          <w:tcPr>
            <w:tcW w:w="774"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7"/>
            </w:pPr>
            <w:r>
              <w:t>52,5</w:t>
            </w:r>
          </w:p>
        </w:tc>
        <w:tc>
          <w:tcPr>
            <w:tcW w:w="1181"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2"/>
              <w:jc w:val="left"/>
            </w:pPr>
            <w:r>
              <w:t>РОССИЯ</w:t>
            </w:r>
          </w:p>
        </w:tc>
        <w:tc>
          <w:tcPr>
            <w:tcW w:w="1877"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4"/>
              <w:jc w:val="left"/>
            </w:pPr>
            <w:r>
              <w:t>нет</w:t>
            </w:r>
          </w:p>
        </w:tc>
        <w:tc>
          <w:tcPr>
            <w:tcW w:w="1063" w:type="dxa"/>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15"/>
            </w:pPr>
            <w:r>
              <w:t>0</w:t>
            </w:r>
          </w:p>
        </w:tc>
        <w:tc>
          <w:tcPr>
            <w:tcW w:w="1982" w:type="dxa"/>
            <w:gridSpan w:val="2"/>
            <w:tcBorders>
              <w:top w:val="double" w:sz="5" w:space="0" w:color="auto"/>
              <w:left w:val="double" w:sz="5" w:space="0" w:color="auto"/>
              <w:bottom w:val="none" w:sz="5" w:space="0" w:color="auto"/>
              <w:right w:val="double" w:sz="5" w:space="0" w:color="auto"/>
            </w:tcBorders>
            <w:shd w:val="clear" w:color="FFFFFF" w:fill="auto"/>
          </w:tcPr>
          <w:p w:rsidR="00EE0F99" w:rsidRDefault="001A461E">
            <w:pPr>
              <w:pStyle w:val="1CStyle8"/>
              <w:jc w:val="left"/>
            </w:pPr>
            <w:r>
              <w:t>-</w:t>
            </w:r>
          </w:p>
        </w:tc>
      </w:tr>
      <w:tr w:rsidR="00EE0F99">
        <w:trPr>
          <w:trHeight w:hRule="exact" w:val="180"/>
        </w:trPr>
        <w:tc>
          <w:tcPr>
            <w:tcW w:w="827" w:type="dxa"/>
            <w:gridSpan w:val="2"/>
            <w:tcBorders>
              <w:top w:val="double" w:sz="5" w:space="0" w:color="auto"/>
            </w:tcBorders>
            <w:shd w:val="clear" w:color="FFFFFF" w:fill="auto"/>
            <w:vAlign w:val="bottom"/>
          </w:tcPr>
          <w:p w:rsidR="00EE0F99" w:rsidRDefault="00EE0F99"/>
        </w:tc>
        <w:tc>
          <w:tcPr>
            <w:tcW w:w="945" w:type="dxa"/>
            <w:tcBorders>
              <w:top w:val="double" w:sz="5" w:space="0" w:color="auto"/>
            </w:tcBorders>
            <w:shd w:val="clear" w:color="FFFFFF" w:fill="auto"/>
            <w:vAlign w:val="bottom"/>
          </w:tcPr>
          <w:p w:rsidR="00EE0F99" w:rsidRDefault="00EE0F99"/>
        </w:tc>
        <w:tc>
          <w:tcPr>
            <w:tcW w:w="814" w:type="dxa"/>
            <w:tcBorders>
              <w:top w:val="double" w:sz="5" w:space="0" w:color="auto"/>
            </w:tcBorders>
            <w:shd w:val="clear" w:color="FFFFFF" w:fill="auto"/>
            <w:vAlign w:val="bottom"/>
          </w:tcPr>
          <w:p w:rsidR="00EE0F99" w:rsidRDefault="00EE0F99"/>
        </w:tc>
        <w:tc>
          <w:tcPr>
            <w:tcW w:w="853" w:type="dxa"/>
            <w:tcBorders>
              <w:top w:val="double" w:sz="5" w:space="0" w:color="auto"/>
            </w:tcBorders>
            <w:shd w:val="clear" w:color="FFFFFF" w:fill="auto"/>
            <w:vAlign w:val="bottom"/>
          </w:tcPr>
          <w:p w:rsidR="00EE0F99" w:rsidRDefault="00EE0F99"/>
        </w:tc>
        <w:tc>
          <w:tcPr>
            <w:tcW w:w="669" w:type="dxa"/>
            <w:tcBorders>
              <w:top w:val="double" w:sz="5" w:space="0" w:color="auto"/>
            </w:tcBorders>
            <w:shd w:val="clear" w:color="FFFFFF" w:fill="auto"/>
            <w:vAlign w:val="bottom"/>
          </w:tcPr>
          <w:p w:rsidR="00EE0F99" w:rsidRDefault="00EE0F99"/>
        </w:tc>
        <w:tc>
          <w:tcPr>
            <w:tcW w:w="984" w:type="dxa"/>
            <w:tcBorders>
              <w:top w:val="double" w:sz="5" w:space="0" w:color="auto"/>
            </w:tcBorders>
            <w:shd w:val="clear" w:color="FFFFFF" w:fill="auto"/>
            <w:vAlign w:val="bottom"/>
          </w:tcPr>
          <w:p w:rsidR="00EE0F99" w:rsidRDefault="00EE0F99"/>
        </w:tc>
        <w:tc>
          <w:tcPr>
            <w:tcW w:w="1273" w:type="dxa"/>
            <w:tcBorders>
              <w:top w:val="double" w:sz="5" w:space="0" w:color="auto"/>
            </w:tcBorders>
            <w:shd w:val="clear" w:color="FFFFFF" w:fill="auto"/>
            <w:vAlign w:val="bottom"/>
          </w:tcPr>
          <w:p w:rsidR="00EE0F99" w:rsidRDefault="00EE0F99"/>
        </w:tc>
        <w:tc>
          <w:tcPr>
            <w:tcW w:w="735" w:type="dxa"/>
            <w:tcBorders>
              <w:top w:val="double" w:sz="5" w:space="0" w:color="auto"/>
            </w:tcBorders>
            <w:shd w:val="clear" w:color="FFFFFF" w:fill="auto"/>
            <w:vAlign w:val="bottom"/>
          </w:tcPr>
          <w:p w:rsidR="00EE0F99" w:rsidRDefault="00EE0F99"/>
        </w:tc>
        <w:tc>
          <w:tcPr>
            <w:tcW w:w="1181" w:type="dxa"/>
            <w:tcBorders>
              <w:top w:val="double" w:sz="5" w:space="0" w:color="auto"/>
            </w:tcBorders>
            <w:shd w:val="clear" w:color="FFFFFF" w:fill="auto"/>
            <w:vAlign w:val="bottom"/>
          </w:tcPr>
          <w:p w:rsidR="00EE0F99" w:rsidRDefault="00EE0F99"/>
        </w:tc>
        <w:tc>
          <w:tcPr>
            <w:tcW w:w="1037" w:type="dxa"/>
            <w:tcBorders>
              <w:top w:val="double" w:sz="5" w:space="0" w:color="auto"/>
            </w:tcBorders>
            <w:shd w:val="clear" w:color="FFFFFF" w:fill="auto"/>
            <w:vAlign w:val="bottom"/>
          </w:tcPr>
          <w:p w:rsidR="00EE0F99" w:rsidRDefault="00EE0F99"/>
        </w:tc>
        <w:tc>
          <w:tcPr>
            <w:tcW w:w="774" w:type="dxa"/>
            <w:tcBorders>
              <w:top w:val="double" w:sz="5" w:space="0" w:color="auto"/>
            </w:tcBorders>
            <w:shd w:val="clear" w:color="FFFFFF" w:fill="auto"/>
            <w:vAlign w:val="bottom"/>
          </w:tcPr>
          <w:p w:rsidR="00EE0F99" w:rsidRDefault="00EE0F99"/>
        </w:tc>
        <w:tc>
          <w:tcPr>
            <w:tcW w:w="1181" w:type="dxa"/>
            <w:tcBorders>
              <w:top w:val="double" w:sz="5" w:space="0" w:color="auto"/>
            </w:tcBorders>
            <w:shd w:val="clear" w:color="FFFFFF" w:fill="auto"/>
            <w:vAlign w:val="bottom"/>
          </w:tcPr>
          <w:p w:rsidR="00EE0F99" w:rsidRDefault="00EE0F99"/>
        </w:tc>
        <w:tc>
          <w:tcPr>
            <w:tcW w:w="801" w:type="dxa"/>
            <w:tcBorders>
              <w:top w:val="double" w:sz="5" w:space="0" w:color="auto"/>
            </w:tcBorders>
            <w:shd w:val="clear" w:color="FFFFFF" w:fill="auto"/>
            <w:vAlign w:val="bottom"/>
          </w:tcPr>
          <w:p w:rsidR="00EE0F99" w:rsidRDefault="00EE0F99"/>
        </w:tc>
        <w:tc>
          <w:tcPr>
            <w:tcW w:w="1076" w:type="dxa"/>
            <w:tcBorders>
              <w:top w:val="double" w:sz="5" w:space="0" w:color="auto"/>
            </w:tcBorders>
            <w:shd w:val="clear" w:color="FFFFFF" w:fill="auto"/>
            <w:vAlign w:val="bottom"/>
          </w:tcPr>
          <w:p w:rsidR="00EE0F99" w:rsidRDefault="00EE0F99"/>
        </w:tc>
        <w:tc>
          <w:tcPr>
            <w:tcW w:w="1063" w:type="dxa"/>
            <w:tcBorders>
              <w:top w:val="double" w:sz="5" w:space="0" w:color="auto"/>
            </w:tcBorders>
            <w:shd w:val="clear" w:color="FFFFFF" w:fill="auto"/>
            <w:vAlign w:val="bottom"/>
          </w:tcPr>
          <w:p w:rsidR="00EE0F99" w:rsidRDefault="00EE0F99"/>
        </w:tc>
        <w:tc>
          <w:tcPr>
            <w:tcW w:w="853" w:type="dxa"/>
            <w:tcBorders>
              <w:top w:val="double" w:sz="5" w:space="0" w:color="auto"/>
            </w:tcBorders>
            <w:shd w:val="clear" w:color="FFFFFF" w:fill="auto"/>
            <w:vAlign w:val="bottom"/>
          </w:tcPr>
          <w:p w:rsidR="00EE0F99" w:rsidRDefault="00EE0F99"/>
        </w:tc>
        <w:tc>
          <w:tcPr>
            <w:tcW w:w="1129" w:type="dxa"/>
            <w:tcBorders>
              <w:top w:val="double" w:sz="5" w:space="0" w:color="auto"/>
            </w:tcBorders>
            <w:shd w:val="clear" w:color="FFFFFF" w:fill="auto"/>
            <w:vAlign w:val="bottom"/>
          </w:tcPr>
          <w:p w:rsidR="00EE0F99" w:rsidRDefault="00EE0F99"/>
        </w:tc>
      </w:tr>
      <w:tr w:rsidR="00EE0F99">
        <w:tc>
          <w:tcPr>
            <w:tcW w:w="827" w:type="dxa"/>
            <w:gridSpan w:val="2"/>
            <w:shd w:val="clear" w:color="FFFFFF" w:fill="auto"/>
            <w:vAlign w:val="bottom"/>
          </w:tcPr>
          <w:p w:rsidR="00EE0F99" w:rsidRDefault="00EE0F99"/>
        </w:tc>
        <w:tc>
          <w:tcPr>
            <w:tcW w:w="945" w:type="dxa"/>
            <w:shd w:val="clear" w:color="FFFFFF" w:fill="auto"/>
            <w:vAlign w:val="bottom"/>
          </w:tcPr>
          <w:p w:rsidR="00EE0F99" w:rsidRDefault="00EE0F99"/>
        </w:tc>
        <w:tc>
          <w:tcPr>
            <w:tcW w:w="814" w:type="dxa"/>
            <w:shd w:val="clear" w:color="FFFFFF" w:fill="auto"/>
            <w:vAlign w:val="bottom"/>
          </w:tcPr>
          <w:p w:rsidR="00EE0F99" w:rsidRDefault="00EE0F99">
            <w:pPr>
              <w:jc w:val="center"/>
            </w:pPr>
          </w:p>
        </w:tc>
        <w:tc>
          <w:tcPr>
            <w:tcW w:w="853" w:type="dxa"/>
            <w:shd w:val="clear" w:color="FFFFFF" w:fill="auto"/>
            <w:vAlign w:val="bottom"/>
          </w:tcPr>
          <w:p w:rsidR="00EE0F99" w:rsidRDefault="00EE0F99">
            <w:pPr>
              <w:jc w:val="center"/>
            </w:pPr>
          </w:p>
        </w:tc>
        <w:tc>
          <w:tcPr>
            <w:tcW w:w="669" w:type="dxa"/>
            <w:shd w:val="clear" w:color="FFFFFF" w:fill="auto"/>
            <w:vAlign w:val="bottom"/>
          </w:tcPr>
          <w:p w:rsidR="00EE0F99" w:rsidRDefault="00EE0F99">
            <w:pPr>
              <w:jc w:val="center"/>
            </w:pPr>
          </w:p>
        </w:tc>
        <w:tc>
          <w:tcPr>
            <w:tcW w:w="984" w:type="dxa"/>
            <w:shd w:val="clear" w:color="FFFFFF" w:fill="auto"/>
            <w:vAlign w:val="bottom"/>
          </w:tcPr>
          <w:p w:rsidR="00EE0F99" w:rsidRDefault="00EE0F99">
            <w:pPr>
              <w:jc w:val="center"/>
            </w:pPr>
          </w:p>
        </w:tc>
        <w:tc>
          <w:tcPr>
            <w:tcW w:w="1273" w:type="dxa"/>
            <w:shd w:val="clear" w:color="FFFFFF" w:fill="auto"/>
            <w:vAlign w:val="bottom"/>
          </w:tcPr>
          <w:p w:rsidR="00EE0F99" w:rsidRDefault="00EE0F99">
            <w:pPr>
              <w:jc w:val="center"/>
            </w:pPr>
          </w:p>
        </w:tc>
        <w:tc>
          <w:tcPr>
            <w:tcW w:w="735" w:type="dxa"/>
            <w:shd w:val="clear" w:color="FFFFFF" w:fill="auto"/>
            <w:vAlign w:val="bottom"/>
          </w:tcPr>
          <w:p w:rsidR="00EE0F99" w:rsidRDefault="00EE0F99">
            <w:pPr>
              <w:jc w:val="center"/>
            </w:pPr>
          </w:p>
        </w:tc>
        <w:tc>
          <w:tcPr>
            <w:tcW w:w="1181" w:type="dxa"/>
            <w:shd w:val="clear" w:color="FFFFFF" w:fill="auto"/>
            <w:vAlign w:val="bottom"/>
          </w:tcPr>
          <w:p w:rsidR="00EE0F99" w:rsidRDefault="00EE0F99">
            <w:pPr>
              <w:jc w:val="center"/>
            </w:pPr>
          </w:p>
        </w:tc>
        <w:tc>
          <w:tcPr>
            <w:tcW w:w="1037" w:type="dxa"/>
            <w:shd w:val="clear" w:color="FFFFFF" w:fill="auto"/>
            <w:vAlign w:val="bottom"/>
          </w:tcPr>
          <w:p w:rsidR="00EE0F99" w:rsidRDefault="00EE0F99">
            <w:pPr>
              <w:jc w:val="center"/>
            </w:pPr>
          </w:p>
        </w:tc>
        <w:tc>
          <w:tcPr>
            <w:tcW w:w="774" w:type="dxa"/>
            <w:shd w:val="clear" w:color="FFFFFF" w:fill="auto"/>
            <w:vAlign w:val="bottom"/>
          </w:tcPr>
          <w:p w:rsidR="00EE0F99" w:rsidRDefault="00EE0F99">
            <w:pPr>
              <w:jc w:val="center"/>
            </w:pPr>
          </w:p>
        </w:tc>
        <w:tc>
          <w:tcPr>
            <w:tcW w:w="1181" w:type="dxa"/>
            <w:shd w:val="clear" w:color="FFFFFF" w:fill="auto"/>
            <w:vAlign w:val="bottom"/>
          </w:tcPr>
          <w:p w:rsidR="00EE0F99" w:rsidRDefault="00EE0F99">
            <w:pPr>
              <w:jc w:val="center"/>
            </w:pPr>
          </w:p>
        </w:tc>
        <w:tc>
          <w:tcPr>
            <w:tcW w:w="801" w:type="dxa"/>
            <w:shd w:val="clear" w:color="FFFFFF" w:fill="auto"/>
            <w:vAlign w:val="bottom"/>
          </w:tcPr>
          <w:p w:rsidR="00EE0F99" w:rsidRDefault="00EE0F99">
            <w:pPr>
              <w:jc w:val="center"/>
            </w:pPr>
          </w:p>
        </w:tc>
        <w:tc>
          <w:tcPr>
            <w:tcW w:w="1076" w:type="dxa"/>
            <w:shd w:val="clear" w:color="FFFFFF" w:fill="auto"/>
            <w:vAlign w:val="bottom"/>
          </w:tcPr>
          <w:p w:rsidR="00EE0F99" w:rsidRDefault="00EE0F99">
            <w:pPr>
              <w:jc w:val="center"/>
            </w:pPr>
          </w:p>
        </w:tc>
        <w:tc>
          <w:tcPr>
            <w:tcW w:w="1063" w:type="dxa"/>
            <w:shd w:val="clear" w:color="FFFFFF" w:fill="auto"/>
            <w:vAlign w:val="bottom"/>
          </w:tcPr>
          <w:p w:rsidR="00EE0F99" w:rsidRDefault="00EE0F99">
            <w:pPr>
              <w:jc w:val="center"/>
            </w:pPr>
          </w:p>
        </w:tc>
        <w:tc>
          <w:tcPr>
            <w:tcW w:w="853" w:type="dxa"/>
            <w:shd w:val="clear" w:color="FFFFFF" w:fill="auto"/>
            <w:vAlign w:val="bottom"/>
          </w:tcPr>
          <w:p w:rsidR="00EE0F99" w:rsidRDefault="00EE0F99">
            <w:pPr>
              <w:jc w:val="center"/>
            </w:pPr>
          </w:p>
        </w:tc>
        <w:tc>
          <w:tcPr>
            <w:tcW w:w="1129" w:type="dxa"/>
            <w:shd w:val="clear" w:color="FFFFFF" w:fill="auto"/>
            <w:vAlign w:val="bottom"/>
          </w:tcPr>
          <w:p w:rsidR="00EE0F99" w:rsidRDefault="00EE0F99">
            <w:pPr>
              <w:jc w:val="center"/>
            </w:pPr>
          </w:p>
        </w:tc>
      </w:tr>
      <w:tr w:rsidR="00EE0F99">
        <w:tc>
          <w:tcPr>
            <w:tcW w:w="354" w:type="dxa"/>
            <w:shd w:val="clear" w:color="FFFFFF" w:fill="auto"/>
            <w:vAlign w:val="bottom"/>
          </w:tcPr>
          <w:p w:rsidR="00EE0F99" w:rsidRDefault="00EE0F99"/>
        </w:tc>
        <w:tc>
          <w:tcPr>
            <w:tcW w:w="15841" w:type="dxa"/>
            <w:gridSpan w:val="17"/>
            <w:shd w:val="clear" w:color="FFFFFF" w:fill="auto"/>
            <w:vAlign w:val="bottom"/>
          </w:tcPr>
          <w:p w:rsidR="00EE0F99" w:rsidRDefault="001A461E">
            <w:pPr>
              <w:pStyle w:val="1CStyle18"/>
            </w:pPr>
            <w:r>
              <w:t>Прим. *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за отчетный период (с 1 января по 31 декабря), размещаются только в случае, если общая сумма таких сделок превышает общий доход лица, замещающего государственную должность Республики Татарстан (государственного гражданского служащего Республики Татарстан), и его супруги (супруга) за три последних года, предшествующих отчетному периоду</w:t>
            </w:r>
          </w:p>
        </w:tc>
      </w:tr>
    </w:tbl>
    <w:p w:rsidR="00E469E1" w:rsidRDefault="00E469E1"/>
    <w:sectPr w:rsidR="00E469E1" w:rsidSect="00DA5AD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99"/>
    <w:rsid w:val="001A461E"/>
    <w:rsid w:val="00DA5ADF"/>
    <w:rsid w:val="00E469E1"/>
    <w:rsid w:val="00EE0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D0CAB-02D1-41B6-9D7E-9944AFA9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EE0F99"/>
    <w:pPr>
      <w:spacing w:after="0" w:line="240" w:lineRule="auto"/>
    </w:pPr>
    <w:rPr>
      <w:rFonts w:ascii="Arial" w:hAnsi="Arial"/>
      <w:sz w:val="16"/>
    </w:rPr>
    <w:tblPr>
      <w:tblCellMar>
        <w:top w:w="0" w:type="dxa"/>
        <w:left w:w="0" w:type="dxa"/>
        <w:bottom w:w="0" w:type="dxa"/>
        <w:right w:w="0" w:type="dxa"/>
      </w:tblCellMar>
    </w:tblPr>
  </w:style>
  <w:style w:type="paragraph" w:customStyle="1" w:styleId="1CStyle-1">
    <w:name w:val="1CStyle-1"/>
    <w:rsid w:val="00EE0F99"/>
    <w:pPr>
      <w:jc w:val="center"/>
    </w:pPr>
    <w:rPr>
      <w:rFonts w:ascii="Arial" w:hAnsi="Arial"/>
      <w:b/>
      <w:sz w:val="24"/>
    </w:rPr>
  </w:style>
  <w:style w:type="paragraph" w:customStyle="1" w:styleId="1CStyle18">
    <w:name w:val="1CStyle18"/>
    <w:rsid w:val="00EE0F99"/>
    <w:pPr>
      <w:jc w:val="both"/>
    </w:pPr>
  </w:style>
  <w:style w:type="paragraph" w:customStyle="1" w:styleId="1CStyle0">
    <w:name w:val="1CStyle0"/>
    <w:rsid w:val="00EE0F99"/>
    <w:pPr>
      <w:jc w:val="center"/>
    </w:pPr>
    <w:rPr>
      <w:rFonts w:ascii="Arial" w:hAnsi="Arial"/>
      <w:b/>
      <w:sz w:val="24"/>
    </w:rPr>
  </w:style>
  <w:style w:type="paragraph" w:customStyle="1" w:styleId="1CStyle16">
    <w:name w:val="1CStyle16"/>
    <w:rsid w:val="00EE0F99"/>
    <w:pPr>
      <w:jc w:val="center"/>
    </w:pPr>
  </w:style>
  <w:style w:type="paragraph" w:customStyle="1" w:styleId="1CStyle8">
    <w:name w:val="1CStyle8"/>
    <w:rsid w:val="00EE0F99"/>
    <w:pPr>
      <w:jc w:val="center"/>
    </w:pPr>
  </w:style>
  <w:style w:type="paragraph" w:customStyle="1" w:styleId="1CStyle7">
    <w:name w:val="1CStyle7"/>
    <w:rsid w:val="00EE0F99"/>
    <w:pPr>
      <w:jc w:val="center"/>
    </w:pPr>
  </w:style>
  <w:style w:type="paragraph" w:customStyle="1" w:styleId="1CStyle9">
    <w:name w:val="1CStyle9"/>
    <w:rsid w:val="00EE0F99"/>
    <w:pPr>
      <w:jc w:val="center"/>
    </w:pPr>
  </w:style>
  <w:style w:type="paragraph" w:customStyle="1" w:styleId="1CStyle13">
    <w:name w:val="1CStyle13"/>
    <w:rsid w:val="00EE0F99"/>
    <w:pPr>
      <w:jc w:val="center"/>
    </w:pPr>
  </w:style>
  <w:style w:type="paragraph" w:customStyle="1" w:styleId="1CStyle12">
    <w:name w:val="1CStyle12"/>
    <w:rsid w:val="00EE0F99"/>
    <w:pPr>
      <w:jc w:val="center"/>
    </w:pPr>
  </w:style>
  <w:style w:type="paragraph" w:customStyle="1" w:styleId="1CStyle14">
    <w:name w:val="1CStyle14"/>
    <w:rsid w:val="00EE0F99"/>
    <w:pPr>
      <w:jc w:val="center"/>
    </w:pPr>
  </w:style>
  <w:style w:type="paragraph" w:customStyle="1" w:styleId="1CStyle10">
    <w:name w:val="1CStyle10"/>
    <w:rsid w:val="00EE0F99"/>
    <w:pPr>
      <w:jc w:val="center"/>
    </w:pPr>
  </w:style>
  <w:style w:type="paragraph" w:customStyle="1" w:styleId="1CStyle5">
    <w:name w:val="1CStyle5"/>
    <w:rsid w:val="00EE0F99"/>
    <w:pPr>
      <w:jc w:val="center"/>
    </w:pPr>
  </w:style>
  <w:style w:type="paragraph" w:customStyle="1" w:styleId="1CStyle11">
    <w:name w:val="1CStyle11"/>
    <w:rsid w:val="00EE0F99"/>
    <w:pPr>
      <w:jc w:val="right"/>
    </w:pPr>
  </w:style>
  <w:style w:type="paragraph" w:customStyle="1" w:styleId="1CStyle2">
    <w:name w:val="1CStyle2"/>
    <w:rsid w:val="00EE0F99"/>
    <w:pPr>
      <w:jc w:val="center"/>
    </w:pPr>
  </w:style>
  <w:style w:type="paragraph" w:customStyle="1" w:styleId="1CStyle6">
    <w:name w:val="1CStyle6"/>
    <w:rsid w:val="00EE0F99"/>
    <w:pPr>
      <w:jc w:val="right"/>
    </w:pPr>
  </w:style>
  <w:style w:type="paragraph" w:customStyle="1" w:styleId="1CStyle1">
    <w:name w:val="1CStyle1"/>
    <w:rsid w:val="00EE0F99"/>
    <w:pPr>
      <w:jc w:val="center"/>
    </w:pPr>
  </w:style>
  <w:style w:type="paragraph" w:customStyle="1" w:styleId="1CStyle17">
    <w:name w:val="1CStyle17"/>
    <w:rsid w:val="00EE0F99"/>
    <w:pPr>
      <w:jc w:val="right"/>
    </w:pPr>
  </w:style>
  <w:style w:type="paragraph" w:customStyle="1" w:styleId="1CStyle4">
    <w:name w:val="1CStyle4"/>
    <w:rsid w:val="00EE0F99"/>
    <w:pPr>
      <w:jc w:val="center"/>
    </w:pPr>
  </w:style>
  <w:style w:type="paragraph" w:customStyle="1" w:styleId="1CStyle3">
    <w:name w:val="1CStyle3"/>
    <w:rsid w:val="00EE0F99"/>
    <w:pPr>
      <w:jc w:val="center"/>
    </w:pPr>
  </w:style>
  <w:style w:type="paragraph" w:customStyle="1" w:styleId="1CStyle15">
    <w:name w:val="1CStyle15"/>
    <w:rsid w:val="00EE0F9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47374</Words>
  <Characters>270037</Characters>
  <Application>Microsoft Office Word</Application>
  <DocSecurity>0</DocSecurity>
  <Lines>2250</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Bikmullin</dc:creator>
  <cp:lastModifiedBy>Home</cp:lastModifiedBy>
  <cp:revision>2</cp:revision>
  <dcterms:created xsi:type="dcterms:W3CDTF">2021-07-07T11:29:00Z</dcterms:created>
  <dcterms:modified xsi:type="dcterms:W3CDTF">2021-07-07T11:29:00Z</dcterms:modified>
</cp:coreProperties>
</file>