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w:t>
      </w:r>
      <w:r w:rsidR="00D55448" w:rsidRPr="00D55448">
        <w:rPr>
          <w:b/>
          <w:bCs/>
          <w:sz w:val="28"/>
          <w:szCs w:val="28"/>
        </w:rPr>
        <w:t>20</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1409"/>
        <w:gridCol w:w="1865"/>
        <w:gridCol w:w="831"/>
        <w:gridCol w:w="1562"/>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D55448">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w:t>
            </w:r>
            <w:r w:rsidR="00D55448" w:rsidRPr="00D55448">
              <w:t>20</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00F81C31">
              <w:t>ти (вид, марка)</w:t>
            </w:r>
            <w:bookmarkStart w:id="0" w:name="_GoBack"/>
            <w:bookmarkEnd w:id="0"/>
            <w:r w:rsidRPr="00323567">
              <w:t xml:space="preserve">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9C71DA">
            <w:pPr>
              <w:autoSpaceDE w:val="0"/>
              <w:autoSpaceDN w:val="0"/>
              <w:adjustRightInd w:val="0"/>
              <w:rPr>
                <w:color w:val="000000" w:themeColor="text1"/>
              </w:rPr>
            </w:pPr>
            <w:r>
              <w:rPr>
                <w:color w:val="000000" w:themeColor="text1"/>
              </w:rPr>
              <w:t>Аничкин Сергей Николаевич, заместитель начальника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D55448" w:rsidRDefault="00D55448" w:rsidP="00D55448">
            <w:pPr>
              <w:autoSpaceDE w:val="0"/>
              <w:autoSpaceDN w:val="0"/>
              <w:adjustRightInd w:val="0"/>
              <w:jc w:val="center"/>
              <w:rPr>
                <w:color w:val="000000" w:themeColor="text1"/>
                <w:lang w:val="en-US"/>
              </w:rPr>
            </w:pPr>
            <w:r>
              <w:rPr>
                <w:color w:val="000000" w:themeColor="text1"/>
              </w:rPr>
              <w:t>1 </w:t>
            </w:r>
            <w:r>
              <w:rPr>
                <w:color w:val="000000" w:themeColor="text1"/>
                <w:lang w:val="en-US"/>
              </w:rPr>
              <w:t>711 450</w:t>
            </w:r>
            <w:r>
              <w:rPr>
                <w:color w:val="000000" w:themeColor="text1"/>
              </w:rPr>
              <w:t>,</w:t>
            </w:r>
            <w:r>
              <w:rPr>
                <w:color w:val="000000" w:themeColor="text1"/>
                <w:lang w:val="en-US"/>
              </w:rPr>
              <w:t>34</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8C7C05">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ШКОДА </w:t>
            </w:r>
            <w:proofErr w:type="spellStart"/>
            <w:r>
              <w:rPr>
                <w:color w:val="000000" w:themeColor="text1"/>
              </w:rPr>
              <w:t>Кадиак</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квартира</w:t>
            </w:r>
          </w:p>
        </w:tc>
        <w:tc>
          <w:tcPr>
            <w:tcW w:w="992"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52,0</w:t>
            </w:r>
          </w:p>
        </w:tc>
        <w:tc>
          <w:tcPr>
            <w:tcW w:w="1571" w:type="dxa"/>
            <w:vMerge w:val="restart"/>
            <w:tcBorders>
              <w:top w:val="single" w:sz="4" w:space="0" w:color="auto"/>
              <w:left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Default="00D55448" w:rsidP="009C71DA">
            <w:pPr>
              <w:autoSpaceDE w:val="0"/>
              <w:autoSpaceDN w:val="0"/>
              <w:adjustRightInd w:val="0"/>
              <w:rPr>
                <w:color w:val="000000" w:themeColor="text1"/>
              </w:rPr>
            </w:pPr>
            <w:r>
              <w:rPr>
                <w:color w:val="000000" w:themeColor="text1"/>
              </w:rPr>
              <w:t>Супруга</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4F5F31">
            <w:pPr>
              <w:autoSpaceDE w:val="0"/>
              <w:autoSpaceDN w:val="0"/>
              <w:adjustRightInd w:val="0"/>
              <w:jc w:val="center"/>
              <w:rPr>
                <w:color w:val="000000" w:themeColor="text1"/>
              </w:rPr>
            </w:pPr>
            <w:r>
              <w:rPr>
                <w:color w:val="000000" w:themeColor="text1"/>
              </w:rPr>
              <w:t>564 000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285B51">
            <w:pPr>
              <w:autoSpaceDE w:val="0"/>
              <w:autoSpaceDN w:val="0"/>
              <w:adjustRightInd w:val="0"/>
              <w:jc w:val="center"/>
              <w:rPr>
                <w:color w:val="000000" w:themeColor="text1"/>
              </w:rPr>
            </w:pPr>
            <w:r w:rsidRPr="002C137D">
              <w:rPr>
                <w:color w:val="000000" w:themeColor="text1"/>
              </w:rPr>
              <w:t>квартира (1/</w:t>
            </w:r>
            <w:r>
              <w:rPr>
                <w:color w:val="000000" w:themeColor="text1"/>
              </w:rPr>
              <w:t>2</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r>
              <w:rPr>
                <w:color w:val="000000" w:themeColor="text1"/>
              </w:rPr>
              <w:t>57,8</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BF7CAE">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right w:val="single" w:sz="4" w:space="0" w:color="auto"/>
            </w:tcBorders>
            <w:shd w:val="clear" w:color="auto" w:fill="auto"/>
          </w:tcPr>
          <w:p w:rsidR="00D55448" w:rsidRPr="00F76C64" w:rsidRDefault="00D55448" w:rsidP="00097345">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r>
      <w:tr w:rsidR="00D55448" w:rsidRPr="00F76C64" w:rsidTr="0028580F">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D55448" w:rsidRDefault="00D55448" w:rsidP="009C71DA">
            <w:pPr>
              <w:autoSpaceDE w:val="0"/>
              <w:autoSpaceDN w:val="0"/>
              <w:adjustRightInd w:val="0"/>
              <w:rPr>
                <w:color w:val="000000" w:themeColor="text1"/>
              </w:rPr>
            </w:pPr>
            <w:r>
              <w:rPr>
                <w:color w:val="000000" w:themeColor="text1"/>
              </w:rPr>
              <w:t>Несовершеннолетний ребенок</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D55448" w:rsidRPr="00F76C64" w:rsidRDefault="00D55448" w:rsidP="00122AAA">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bottom w:val="single" w:sz="4" w:space="0" w:color="auto"/>
              <w:right w:val="single" w:sz="4" w:space="0" w:color="auto"/>
            </w:tcBorders>
            <w:shd w:val="clear" w:color="auto" w:fill="auto"/>
          </w:tcPr>
          <w:p w:rsidR="00D55448" w:rsidRPr="00F76C64" w:rsidRDefault="00D55448" w:rsidP="00122AAA">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hideMark/>
          </w:tcPr>
          <w:p w:rsidR="00D55448" w:rsidRPr="00F76C64" w:rsidRDefault="00D55448"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9C71DA">
            <w:pPr>
              <w:autoSpaceDE w:val="0"/>
              <w:autoSpaceDN w:val="0"/>
              <w:adjustRightInd w:val="0"/>
              <w:rPr>
                <w:color w:val="000000" w:themeColor="text1"/>
              </w:rPr>
            </w:pPr>
            <w:r w:rsidRPr="00F81C31">
              <w:rPr>
                <w:color w:val="000000" w:themeColor="text1"/>
              </w:rPr>
              <w:t xml:space="preserve">Ефремова Елена Валерьевна, начальник организационного отдела Представительства Администрации Смоленской области </w:t>
            </w:r>
            <w:r w:rsidRPr="00F81C31">
              <w:rPr>
                <w:color w:val="000000" w:themeColor="text1"/>
              </w:rPr>
              <w:lastRenderedPageBreak/>
              <w:t>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F81C31" w:rsidP="00F81C31">
            <w:pPr>
              <w:autoSpaceDE w:val="0"/>
              <w:autoSpaceDN w:val="0"/>
              <w:adjustRightInd w:val="0"/>
              <w:jc w:val="center"/>
              <w:rPr>
                <w:color w:val="000000" w:themeColor="text1"/>
                <w:lang w:val="en-US"/>
              </w:rPr>
            </w:pPr>
            <w:r w:rsidRPr="00F81C31">
              <w:rPr>
                <w:color w:val="000000" w:themeColor="text1"/>
                <w:lang w:val="en-US"/>
              </w:rPr>
              <w:lastRenderedPageBreak/>
              <w:t>2</w:t>
            </w:r>
            <w:r w:rsidRPr="00F81C31">
              <w:rPr>
                <w:color w:val="000000" w:themeColor="text1"/>
              </w:rPr>
              <w:t> </w:t>
            </w:r>
            <w:r w:rsidRPr="00F81C31">
              <w:rPr>
                <w:color w:val="000000" w:themeColor="text1"/>
                <w:lang w:val="en-US"/>
              </w:rPr>
              <w:t>362 727</w:t>
            </w:r>
            <w:r w:rsidR="00285B51" w:rsidRPr="00F81C31">
              <w:rPr>
                <w:color w:val="000000" w:themeColor="text1"/>
              </w:rPr>
              <w:t>,</w:t>
            </w:r>
            <w:r w:rsidRPr="00F81C31">
              <w:rPr>
                <w:color w:val="000000" w:themeColor="text1"/>
                <w:lang w:val="en-US"/>
              </w:rPr>
              <w:t>56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8C7C05">
            <w:pPr>
              <w:autoSpaceDE w:val="0"/>
              <w:autoSpaceDN w:val="0"/>
              <w:adjustRightInd w:val="0"/>
              <w:jc w:val="center"/>
              <w:rPr>
                <w:color w:val="000000" w:themeColor="text1"/>
              </w:rPr>
            </w:pPr>
            <w:r w:rsidRPr="00F81C31">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BF7CAE">
            <w:pPr>
              <w:autoSpaceDE w:val="0"/>
              <w:autoSpaceDN w:val="0"/>
              <w:adjustRightInd w:val="0"/>
              <w:jc w:val="center"/>
              <w:rPr>
                <w:color w:val="000000" w:themeColor="text1"/>
              </w:rPr>
            </w:pPr>
            <w:r w:rsidRPr="00F81C3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81C31" w:rsidRDefault="00285B51" w:rsidP="00E70B83">
            <w:pPr>
              <w:autoSpaceDE w:val="0"/>
              <w:autoSpaceDN w:val="0"/>
              <w:adjustRightInd w:val="0"/>
              <w:jc w:val="center"/>
              <w:rPr>
                <w:color w:val="000000" w:themeColor="text1"/>
              </w:rPr>
            </w:pPr>
            <w:r w:rsidRPr="00F81C31">
              <w:rPr>
                <w:color w:val="000000" w:themeColor="text1"/>
              </w:rPr>
              <w:t>Россия</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F86049">
            <w:pPr>
              <w:autoSpaceDE w:val="0"/>
              <w:autoSpaceDN w:val="0"/>
              <w:adjustRightInd w:val="0"/>
              <w:rPr>
                <w:color w:val="000000" w:themeColor="text1"/>
              </w:rPr>
            </w:pPr>
            <w:r>
              <w:rPr>
                <w:color w:val="000000" w:themeColor="text1"/>
              </w:rPr>
              <w:t xml:space="preserve">Попов Дмитрий Аркадьевич, </w:t>
            </w:r>
            <w:r w:rsidRPr="00F86049">
              <w:rPr>
                <w:color w:val="000000" w:themeColor="text1"/>
              </w:rPr>
              <w:t xml:space="preserve">начальник отдела </w:t>
            </w:r>
            <w:r>
              <w:rPr>
                <w:color w:val="000000" w:themeColor="text1"/>
              </w:rPr>
              <w:t xml:space="preserve">мониторинга, поддержки и контроля реализации национальных проектов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D55448">
            <w:pPr>
              <w:autoSpaceDE w:val="0"/>
              <w:autoSpaceDN w:val="0"/>
              <w:adjustRightInd w:val="0"/>
              <w:jc w:val="center"/>
              <w:rPr>
                <w:color w:val="000000" w:themeColor="text1"/>
              </w:rPr>
            </w:pPr>
            <w:r>
              <w:rPr>
                <w:color w:val="000000" w:themeColor="text1"/>
              </w:rPr>
              <w:t>1</w:t>
            </w:r>
            <w:r w:rsidR="00D55448">
              <w:rPr>
                <w:color w:val="000000" w:themeColor="text1"/>
              </w:rPr>
              <w:t> 286 625</w:t>
            </w:r>
            <w:r>
              <w:rPr>
                <w:color w:val="000000" w:themeColor="text1"/>
              </w:rPr>
              <w:t>,</w:t>
            </w:r>
            <w:r w:rsidR="00D55448">
              <w:rPr>
                <w:color w:val="000000" w:themeColor="text1"/>
              </w:rPr>
              <w:t>67</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2C137D">
            <w:pPr>
              <w:autoSpaceDE w:val="0"/>
              <w:autoSpaceDN w:val="0"/>
              <w:adjustRightInd w:val="0"/>
              <w:jc w:val="center"/>
              <w:rPr>
                <w:color w:val="000000" w:themeColor="text1"/>
              </w:rPr>
            </w:pPr>
            <w:r w:rsidRPr="002C137D">
              <w:rPr>
                <w:color w:val="000000" w:themeColor="text1"/>
              </w:rPr>
              <w:t>квартира (1/</w:t>
            </w:r>
            <w:r>
              <w:rPr>
                <w:color w:val="000000" w:themeColor="text1"/>
              </w:rPr>
              <w:t>4</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972840">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1871FF">
            <w:pPr>
              <w:autoSpaceDE w:val="0"/>
              <w:autoSpaceDN w:val="0"/>
              <w:adjustRightInd w:val="0"/>
              <w:rPr>
                <w:color w:val="000000" w:themeColor="text1"/>
              </w:rPr>
            </w:pPr>
            <w:r>
              <w:rPr>
                <w:color w:val="000000" w:themeColor="text1"/>
              </w:rPr>
              <w:t xml:space="preserve">Шалев Иван Николаевич, </w:t>
            </w:r>
            <w:r w:rsidR="001871FF">
              <w:rPr>
                <w:color w:val="000000" w:themeColor="text1"/>
              </w:rPr>
              <w:t>начальник</w:t>
            </w:r>
            <w:r>
              <w:rPr>
                <w:color w:val="000000" w:themeColor="text1"/>
              </w:rPr>
              <w:t xml:space="preserve"> отдела инвестиций и экономического развития</w:t>
            </w:r>
            <w:r>
              <w:t xml:space="preserve">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852C9A" w:rsidRDefault="001871FF" w:rsidP="001871FF">
            <w:pPr>
              <w:autoSpaceDE w:val="0"/>
              <w:autoSpaceDN w:val="0"/>
              <w:adjustRightInd w:val="0"/>
              <w:jc w:val="center"/>
            </w:pPr>
            <w:r>
              <w:rPr>
                <w:color w:val="000000" w:themeColor="text1"/>
              </w:rPr>
              <w:t>1 094 931</w:t>
            </w:r>
            <w:r w:rsidR="00285B51">
              <w:t>,</w:t>
            </w:r>
            <w:r>
              <w:t>86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39,0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Россия</w:t>
            </w:r>
          </w:p>
        </w:tc>
      </w:tr>
      <w:tr w:rsidR="007F535A" w:rsidRPr="00F76C64" w:rsidTr="006433BD">
        <w:tc>
          <w:tcPr>
            <w:tcW w:w="2255"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rPr>
                <w:color w:val="000000" w:themeColor="text1"/>
              </w:rPr>
            </w:pPr>
            <w:r>
              <w:rPr>
                <w:color w:val="000000" w:themeColor="text1"/>
              </w:rPr>
              <w:t>Тимошенко Сергей Юрьевич, заместитель начальника отдела инвестиций и экономического развития</w:t>
            </w:r>
            <w:r>
              <w:t xml:space="preserve">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1 285 351,45</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30,2</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КИА </w:t>
            </w:r>
            <w:proofErr w:type="spellStart"/>
            <w:r>
              <w:rPr>
                <w:color w:val="000000" w:themeColor="text1"/>
              </w:rPr>
              <w:t>Соул</w:t>
            </w:r>
            <w:proofErr w:type="spellEnd"/>
          </w:p>
        </w:tc>
        <w:tc>
          <w:tcPr>
            <w:tcW w:w="1422"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земельный участок</w:t>
            </w:r>
          </w:p>
        </w:tc>
        <w:tc>
          <w:tcPr>
            <w:tcW w:w="992" w:type="dxa"/>
            <w:vMerge w:val="restart"/>
            <w:tcBorders>
              <w:top w:val="single" w:sz="4" w:space="0" w:color="auto"/>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71" w:type="dxa"/>
            <w:vMerge w:val="restart"/>
            <w:tcBorders>
              <w:top w:val="single" w:sz="4" w:space="0" w:color="auto"/>
              <w:left w:val="single" w:sz="4" w:space="0" w:color="auto"/>
              <w:right w:val="single" w:sz="4" w:space="0" w:color="auto"/>
            </w:tcBorders>
            <w:shd w:val="clear" w:color="auto" w:fill="auto"/>
          </w:tcPr>
          <w:p w:rsidR="007F535A" w:rsidRPr="00F76C64" w:rsidRDefault="007F535A" w:rsidP="007F535A">
            <w:pPr>
              <w:autoSpaceDE w:val="0"/>
              <w:autoSpaceDN w:val="0"/>
              <w:adjustRightInd w:val="0"/>
              <w:jc w:val="center"/>
              <w:rPr>
                <w:color w:val="000000" w:themeColor="text1"/>
              </w:rPr>
            </w:pPr>
            <w:r>
              <w:rPr>
                <w:color w:val="000000" w:themeColor="text1"/>
              </w:rPr>
              <w:t>Россия</w:t>
            </w:r>
          </w:p>
        </w:tc>
      </w:tr>
      <w:tr w:rsidR="007F535A" w:rsidRPr="00F76C64" w:rsidTr="007F535A">
        <w:tc>
          <w:tcPr>
            <w:tcW w:w="2255"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гараж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24,6</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r>
              <w:rPr>
                <w:color w:val="000000" w:themeColor="text1"/>
              </w:rPr>
              <w:t>Россия</w:t>
            </w:r>
          </w:p>
        </w:tc>
        <w:tc>
          <w:tcPr>
            <w:tcW w:w="184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7F535A" w:rsidRDefault="007F535A" w:rsidP="007F535A">
            <w:pPr>
              <w:autoSpaceDE w:val="0"/>
              <w:autoSpaceDN w:val="0"/>
              <w:adjustRightInd w:val="0"/>
              <w:jc w:val="center"/>
              <w:rPr>
                <w:color w:val="000000" w:themeColor="text1"/>
              </w:rPr>
            </w:pPr>
          </w:p>
        </w:tc>
      </w:tr>
      <w:tr w:rsidR="003C679D" w:rsidRPr="00F76C64" w:rsidTr="007F535A">
        <w:tc>
          <w:tcPr>
            <w:tcW w:w="2255" w:type="dxa"/>
            <w:tcBorders>
              <w:left w:val="single" w:sz="4" w:space="0" w:color="auto"/>
              <w:right w:val="single" w:sz="4" w:space="0" w:color="auto"/>
            </w:tcBorders>
            <w:shd w:val="clear" w:color="auto" w:fill="auto"/>
          </w:tcPr>
          <w:p w:rsidR="003C679D" w:rsidRDefault="003C679D" w:rsidP="007F535A">
            <w:pPr>
              <w:autoSpaceDE w:val="0"/>
              <w:autoSpaceDN w:val="0"/>
              <w:adjustRightInd w:val="0"/>
              <w:rPr>
                <w:color w:val="000000" w:themeColor="text1"/>
              </w:rPr>
            </w:pPr>
            <w:r>
              <w:rPr>
                <w:color w:val="000000" w:themeColor="text1"/>
              </w:rPr>
              <w:t>Супруга</w:t>
            </w:r>
          </w:p>
        </w:tc>
        <w:tc>
          <w:tcPr>
            <w:tcW w:w="1409" w:type="dxa"/>
            <w:tcBorders>
              <w:left w:val="single" w:sz="4" w:space="0" w:color="auto"/>
              <w:right w:val="single" w:sz="4" w:space="0" w:color="auto"/>
            </w:tcBorders>
            <w:shd w:val="clear" w:color="auto" w:fill="auto"/>
          </w:tcPr>
          <w:p w:rsidR="003C679D" w:rsidRDefault="003C679D" w:rsidP="007F535A">
            <w:pPr>
              <w:autoSpaceDE w:val="0"/>
              <w:autoSpaceDN w:val="0"/>
              <w:adjustRightInd w:val="0"/>
              <w:jc w:val="center"/>
              <w:rPr>
                <w:color w:val="000000" w:themeColor="text1"/>
              </w:rPr>
            </w:pPr>
            <w:r>
              <w:rPr>
                <w:color w:val="000000" w:themeColor="text1"/>
              </w:rPr>
              <w:t>141 788,44</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нет</w:t>
            </w:r>
          </w:p>
        </w:tc>
        <w:tc>
          <w:tcPr>
            <w:tcW w:w="1561" w:type="dxa"/>
            <w:vMerge w:val="restart"/>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квартира</w:t>
            </w:r>
          </w:p>
        </w:tc>
        <w:tc>
          <w:tcPr>
            <w:tcW w:w="992" w:type="dxa"/>
            <w:vMerge w:val="restart"/>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30,2</w:t>
            </w:r>
          </w:p>
        </w:tc>
        <w:tc>
          <w:tcPr>
            <w:tcW w:w="1571" w:type="dxa"/>
            <w:vMerge w:val="restart"/>
            <w:tcBorders>
              <w:left w:val="single" w:sz="4" w:space="0" w:color="auto"/>
              <w:right w:val="single" w:sz="4" w:space="0" w:color="auto"/>
            </w:tcBorders>
            <w:shd w:val="clear" w:color="auto" w:fill="auto"/>
          </w:tcPr>
          <w:p w:rsidR="003C679D" w:rsidRPr="00F76C64" w:rsidRDefault="003C679D" w:rsidP="007F535A">
            <w:pPr>
              <w:autoSpaceDE w:val="0"/>
              <w:autoSpaceDN w:val="0"/>
              <w:adjustRightInd w:val="0"/>
              <w:jc w:val="center"/>
              <w:rPr>
                <w:color w:val="000000" w:themeColor="text1"/>
              </w:rPr>
            </w:pPr>
            <w:r>
              <w:rPr>
                <w:color w:val="000000" w:themeColor="text1"/>
              </w:rPr>
              <w:t>Россия</w:t>
            </w:r>
          </w:p>
        </w:tc>
      </w:tr>
      <w:tr w:rsidR="003C679D" w:rsidRPr="00F76C64" w:rsidTr="006433BD">
        <w:tc>
          <w:tcPr>
            <w:tcW w:w="2255" w:type="dxa"/>
            <w:tcBorders>
              <w:left w:val="single" w:sz="4" w:space="0" w:color="auto"/>
              <w:bottom w:val="single" w:sz="4" w:space="0" w:color="auto"/>
              <w:right w:val="single" w:sz="4" w:space="0" w:color="auto"/>
            </w:tcBorders>
            <w:shd w:val="clear" w:color="auto" w:fill="auto"/>
          </w:tcPr>
          <w:p w:rsidR="003C679D" w:rsidRDefault="003C679D" w:rsidP="003C679D">
            <w:pPr>
              <w:autoSpaceDE w:val="0"/>
              <w:autoSpaceDN w:val="0"/>
              <w:adjustRightInd w:val="0"/>
              <w:rPr>
                <w:color w:val="000000" w:themeColor="text1"/>
              </w:rPr>
            </w:pPr>
            <w:r>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p>
        </w:tc>
        <w:tc>
          <w:tcPr>
            <w:tcW w:w="1842" w:type="dxa"/>
            <w:tcBorders>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3C679D" w:rsidRPr="00F76C64" w:rsidRDefault="003C679D" w:rsidP="003C679D">
            <w:pPr>
              <w:autoSpaceDE w:val="0"/>
              <w:autoSpaceDN w:val="0"/>
              <w:adjustRightInd w:val="0"/>
              <w:jc w:val="center"/>
              <w:rPr>
                <w:color w:val="000000" w:themeColor="text1"/>
              </w:rPr>
            </w:pPr>
            <w:r>
              <w:rPr>
                <w:color w:val="000000" w:themeColor="text1"/>
              </w:rPr>
              <w:t>нет</w:t>
            </w:r>
          </w:p>
        </w:tc>
        <w:tc>
          <w:tcPr>
            <w:tcW w:w="1561" w:type="dxa"/>
            <w:vMerge/>
            <w:tcBorders>
              <w:left w:val="single" w:sz="4" w:space="0" w:color="auto"/>
              <w:bottom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tcPr>
          <w:p w:rsidR="003C679D" w:rsidRDefault="003C679D" w:rsidP="003C679D">
            <w:pPr>
              <w:autoSpaceDE w:val="0"/>
              <w:autoSpaceDN w:val="0"/>
              <w:adjustRightInd w:val="0"/>
              <w:jc w:val="center"/>
              <w:rPr>
                <w:color w:val="000000" w:themeColor="text1"/>
              </w:rPr>
            </w:pPr>
          </w:p>
        </w:tc>
      </w:tr>
    </w:tbl>
    <w:p w:rsidR="0063498D" w:rsidRPr="00F76C64" w:rsidRDefault="0063498D" w:rsidP="0063498D">
      <w:pPr>
        <w:rPr>
          <w:color w:val="000000" w:themeColor="text1"/>
        </w:rPr>
      </w:pPr>
    </w:p>
    <w:p w:rsidR="009D5179" w:rsidRPr="00F76C64" w:rsidRDefault="009D5179"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r>
        <w:rPr>
          <w:rFonts w:eastAsiaTheme="minorHAnsi"/>
          <w:lang w:eastAsia="en-US"/>
        </w:rPr>
        <w:t xml:space="preserve">&lt;*&gt;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w:t>
      </w:r>
      <w:r>
        <w:rPr>
          <w:rFonts w:eastAsiaTheme="minorHAnsi"/>
          <w:lang w:eastAsia="en-US"/>
        </w:rPr>
        <w:lastRenderedPageBreak/>
        <w:t>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AC2C65">
      <w:footerReference w:type="default" r:id="rId7"/>
      <w:pgSz w:w="16838" w:h="11906" w:orient="landscape"/>
      <w:pgMar w:top="992"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7D" w:rsidRDefault="00E7567D" w:rsidP="00E34ED7">
      <w:r>
        <w:separator/>
      </w:r>
    </w:p>
  </w:endnote>
  <w:endnote w:type="continuationSeparator" w:id="0">
    <w:p w:rsidR="00E7567D" w:rsidRDefault="00E7567D" w:rsidP="00E3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8705"/>
      <w:docPartObj>
        <w:docPartGallery w:val="Page Numbers (Bottom of Page)"/>
        <w:docPartUnique/>
      </w:docPartObj>
    </w:sdtPr>
    <w:sdtEndPr/>
    <w:sdtContent>
      <w:p w:rsidR="00484B80" w:rsidRDefault="00933A49" w:rsidP="00B22B22">
        <w:pPr>
          <w:pStyle w:val="aa"/>
          <w:jc w:val="center"/>
        </w:pPr>
        <w:r>
          <w:fldChar w:fldCharType="begin"/>
        </w:r>
        <w:r w:rsidR="00484B80">
          <w:instrText xml:space="preserve"> PAGE   \* MERGEFORMAT </w:instrText>
        </w:r>
        <w:r>
          <w:fldChar w:fldCharType="separate"/>
        </w:r>
        <w:r w:rsidR="00F81C31">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7D" w:rsidRDefault="00E7567D" w:rsidP="00E34ED7">
      <w:r>
        <w:separator/>
      </w:r>
    </w:p>
  </w:footnote>
  <w:footnote w:type="continuationSeparator" w:id="0">
    <w:p w:rsidR="00E7567D" w:rsidRDefault="00E7567D" w:rsidP="00E3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871FF"/>
    <w:rsid w:val="00192EDE"/>
    <w:rsid w:val="00193A14"/>
    <w:rsid w:val="00193B19"/>
    <w:rsid w:val="00194325"/>
    <w:rsid w:val="001968D7"/>
    <w:rsid w:val="00196B53"/>
    <w:rsid w:val="001A0238"/>
    <w:rsid w:val="001A1010"/>
    <w:rsid w:val="001A1778"/>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D490C"/>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C679D"/>
    <w:rsid w:val="003D131E"/>
    <w:rsid w:val="003D7589"/>
    <w:rsid w:val="003D783E"/>
    <w:rsid w:val="003E0156"/>
    <w:rsid w:val="003E4050"/>
    <w:rsid w:val="003F0F14"/>
    <w:rsid w:val="003F1E46"/>
    <w:rsid w:val="003F388C"/>
    <w:rsid w:val="003F5F04"/>
    <w:rsid w:val="003F7784"/>
    <w:rsid w:val="004002D8"/>
    <w:rsid w:val="00402EDC"/>
    <w:rsid w:val="00403CB4"/>
    <w:rsid w:val="00405743"/>
    <w:rsid w:val="00410379"/>
    <w:rsid w:val="00410B83"/>
    <w:rsid w:val="00411B77"/>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5611"/>
    <w:rsid w:val="004B6669"/>
    <w:rsid w:val="004C008B"/>
    <w:rsid w:val="004C3D13"/>
    <w:rsid w:val="004C4EE3"/>
    <w:rsid w:val="004C6472"/>
    <w:rsid w:val="004D0551"/>
    <w:rsid w:val="004D15FC"/>
    <w:rsid w:val="004D7093"/>
    <w:rsid w:val="004E29B4"/>
    <w:rsid w:val="004E4E99"/>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2482"/>
    <w:rsid w:val="007D3AB4"/>
    <w:rsid w:val="007E22B5"/>
    <w:rsid w:val="007E24B9"/>
    <w:rsid w:val="007E3332"/>
    <w:rsid w:val="007E4244"/>
    <w:rsid w:val="007E55D5"/>
    <w:rsid w:val="007F1D5E"/>
    <w:rsid w:val="007F535A"/>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78DD"/>
    <w:rsid w:val="00A51D21"/>
    <w:rsid w:val="00A524FF"/>
    <w:rsid w:val="00A52BEC"/>
    <w:rsid w:val="00A5407E"/>
    <w:rsid w:val="00A55BF0"/>
    <w:rsid w:val="00A62E57"/>
    <w:rsid w:val="00A63BE6"/>
    <w:rsid w:val="00A63FD5"/>
    <w:rsid w:val="00A6635B"/>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09E"/>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74FE"/>
    <w:rsid w:val="00CB036F"/>
    <w:rsid w:val="00CB22C3"/>
    <w:rsid w:val="00CB3500"/>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419D3"/>
    <w:rsid w:val="00D4255E"/>
    <w:rsid w:val="00D440A3"/>
    <w:rsid w:val="00D4535D"/>
    <w:rsid w:val="00D47D30"/>
    <w:rsid w:val="00D541D5"/>
    <w:rsid w:val="00D55448"/>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67D"/>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53C3"/>
    <w:rsid w:val="00F67313"/>
    <w:rsid w:val="00F67366"/>
    <w:rsid w:val="00F70A78"/>
    <w:rsid w:val="00F70D1D"/>
    <w:rsid w:val="00F70D3D"/>
    <w:rsid w:val="00F70F34"/>
    <w:rsid w:val="00F73130"/>
    <w:rsid w:val="00F7371A"/>
    <w:rsid w:val="00F744E9"/>
    <w:rsid w:val="00F76C64"/>
    <w:rsid w:val="00F80936"/>
    <w:rsid w:val="00F81C31"/>
    <w:rsid w:val="00F86049"/>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76029-6220-4F0B-8488-4B109C6F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FC9D-8185-4437-AAE0-AF64D4CD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Михаил Мазепа</cp:lastModifiedBy>
  <cp:revision>3</cp:revision>
  <cp:lastPrinted>2020-08-26T13:18:00Z</cp:lastPrinted>
  <dcterms:created xsi:type="dcterms:W3CDTF">2021-04-27T08:33:00Z</dcterms:created>
  <dcterms:modified xsi:type="dcterms:W3CDTF">2021-04-30T07:20:00Z</dcterms:modified>
</cp:coreProperties>
</file>