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СВЕДЕНИЯ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0607F2">
        <w:rPr>
          <w:color w:val="000000"/>
          <w:sz w:val="20"/>
          <w:szCs w:val="20"/>
        </w:rPr>
        <w:t> 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о доходах, расходах, об имуществе и обязательствах имущественного характера государственных гражданских служащих,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> </w:t>
      </w:r>
      <w:proofErr w:type="gramStart"/>
      <w:r w:rsidRPr="000607F2">
        <w:rPr>
          <w:rStyle w:val="a4"/>
          <w:color w:val="000000"/>
          <w:sz w:val="20"/>
          <w:szCs w:val="20"/>
        </w:rPr>
        <w:t>замещающих</w:t>
      </w:r>
      <w:proofErr w:type="gramEnd"/>
      <w:r w:rsidRPr="000607F2">
        <w:rPr>
          <w:rStyle w:val="a4"/>
          <w:color w:val="000000"/>
          <w:sz w:val="20"/>
          <w:szCs w:val="20"/>
        </w:rPr>
        <w:t xml:space="preserve"> должности государственной гражданской службы Смоленской области</w:t>
      </w:r>
    </w:p>
    <w:p w:rsidR="000607F2" w:rsidRPr="000607F2" w:rsidRDefault="000607F2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607F2">
        <w:rPr>
          <w:rStyle w:val="a4"/>
          <w:color w:val="000000"/>
          <w:sz w:val="20"/>
          <w:szCs w:val="20"/>
        </w:rPr>
        <w:t xml:space="preserve">в </w:t>
      </w:r>
      <w:r w:rsidR="008C3917">
        <w:rPr>
          <w:rStyle w:val="a4"/>
          <w:color w:val="000000"/>
          <w:sz w:val="20"/>
          <w:szCs w:val="20"/>
        </w:rPr>
        <w:t>Департаменте имущественных и земельных отношений Смоленской области</w:t>
      </w:r>
      <w:r w:rsidRPr="000607F2">
        <w:rPr>
          <w:rStyle w:val="a4"/>
          <w:color w:val="000000"/>
          <w:sz w:val="20"/>
          <w:szCs w:val="20"/>
        </w:rPr>
        <w:t>, и членов их семей</w:t>
      </w:r>
    </w:p>
    <w:p w:rsidR="000607F2" w:rsidRPr="000607F2" w:rsidRDefault="00E57A9C" w:rsidP="000607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>за период с 1 января 2020 года по 31 декабря 2020</w:t>
      </w:r>
      <w:r w:rsidR="000607F2" w:rsidRPr="000607F2">
        <w:rPr>
          <w:rStyle w:val="a4"/>
          <w:color w:val="000000"/>
          <w:sz w:val="20"/>
          <w:szCs w:val="20"/>
        </w:rPr>
        <w:t xml:space="preserve"> года</w:t>
      </w:r>
    </w:p>
    <w:p w:rsidR="00DC3470" w:rsidRPr="000607F2" w:rsidRDefault="00DC3470">
      <w:pPr>
        <w:rPr>
          <w:rFonts w:ascii="Times New Roman" w:hAnsi="Times New Roman" w:cs="Times New Roman"/>
        </w:rPr>
      </w:pPr>
    </w:p>
    <w:tbl>
      <w:tblPr>
        <w:tblW w:w="150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1495"/>
        <w:gridCol w:w="1949"/>
        <w:gridCol w:w="983"/>
        <w:gridCol w:w="1032"/>
        <w:gridCol w:w="19"/>
        <w:gridCol w:w="8"/>
        <w:gridCol w:w="10"/>
        <w:gridCol w:w="1908"/>
        <w:gridCol w:w="9"/>
        <w:gridCol w:w="19"/>
        <w:gridCol w:w="8"/>
        <w:gridCol w:w="1535"/>
        <w:gridCol w:w="1287"/>
        <w:gridCol w:w="13"/>
        <w:gridCol w:w="983"/>
        <w:gridCol w:w="13"/>
        <w:gridCol w:w="1248"/>
        <w:gridCol w:w="14"/>
      </w:tblGrid>
      <w:tr w:rsidR="00B75913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6BE" w:rsidRDefault="008A7F02" w:rsidP="00D27B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7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ванный годовой доход </w:t>
            </w:r>
          </w:p>
          <w:p w:rsidR="00B456BE" w:rsidRDefault="00B456BE" w:rsidP="00D27B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 w:rsidR="00E57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</w:t>
            </w:r>
          </w:p>
          <w:p w:rsidR="000607F2" w:rsidRPr="000607F2" w:rsidRDefault="000607F2" w:rsidP="00D27B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398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E02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</w:t>
            </w:r>
            <w:r w:rsidR="00FC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68FB" w:rsidRPr="00FC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A7F02" w:rsidRDefault="000607F2" w:rsidP="000607F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softHyphen/>
              <w:t xml:space="preserve">портных средств, принадлежащих на праве собственности (вид, марка)/ источники </w:t>
            </w:r>
          </w:p>
          <w:p w:rsidR="00BB4610" w:rsidRDefault="000607F2" w:rsidP="00E021F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получения средств, </w:t>
            </w:r>
          </w:p>
          <w:p w:rsidR="000607F2" w:rsidRPr="000607F2" w:rsidRDefault="000607F2" w:rsidP="00E021F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proofErr w:type="gramStart"/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</w:t>
            </w:r>
            <w:proofErr w:type="gramEnd"/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которых приобретено данное имущество</w:t>
            </w:r>
            <w:r w:rsidR="00FC68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C68FB" w:rsidRPr="00FC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4610" w:rsidRDefault="000607F2" w:rsidP="00E021F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Иное имущество/ источники получения средств, за счет которых приобретено данное </w:t>
            </w:r>
          </w:p>
          <w:p w:rsidR="000607F2" w:rsidRPr="000607F2" w:rsidRDefault="00FC68FB" w:rsidP="00E021FC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68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**</w:t>
            </w:r>
          </w:p>
        </w:tc>
        <w:tc>
          <w:tcPr>
            <w:tcW w:w="354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75913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8A7F02" w:rsidP="008A7F02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7F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</w:t>
            </w:r>
            <w:r w:rsidR="000607F2"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</w:tr>
      <w:tr w:rsidR="00B75913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07F2" w:rsidRPr="000607F2" w:rsidRDefault="000607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5583A" w:rsidRPr="000607F2" w:rsidTr="006B51E4">
        <w:trPr>
          <w:gridAfter w:val="1"/>
          <w:wAfter w:w="14" w:type="dxa"/>
          <w:trHeight w:val="470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A362B" w:rsidRDefault="00E5583A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Панкова Марьяна Борисовна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A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отдела правовой и кадровой работы</w:t>
            </w:r>
            <w:r w:rsidR="00E57A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правового </w:t>
            </w:r>
          </w:p>
          <w:p w:rsidR="00E5583A" w:rsidRPr="000607F2" w:rsidRDefault="00E57A9C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7A9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693 440,25</w:t>
            </w:r>
          </w:p>
          <w:p w:rsidR="00025853" w:rsidRPr="00025853" w:rsidRDefault="0002585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A17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егковой автомобиль ШЕВРОЛЕ АВЕО</w:t>
            </w:r>
          </w:p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25853" w:rsidRPr="009E7EDE" w:rsidRDefault="0002585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proofErr w:type="spellEnd"/>
            <w:r w:rsidRPr="009E7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Vesta</w:t>
            </w:r>
            <w:proofErr w:type="spellEnd"/>
          </w:p>
          <w:p w:rsidR="00025853" w:rsidRPr="009E7EDE" w:rsidRDefault="0002585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5583A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транспортные средства: </w:t>
            </w:r>
            <w:r w:rsidR="00E55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прицеп «Бобренок»</w:t>
            </w:r>
          </w:p>
        </w:tc>
        <w:tc>
          <w:tcPr>
            <w:tcW w:w="15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5583A" w:rsidRPr="000607F2" w:rsidTr="006B51E4">
        <w:trPr>
          <w:gridAfter w:val="1"/>
          <w:wAfter w:w="14" w:type="dxa"/>
          <w:trHeight w:val="548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Pr="000607F2" w:rsidRDefault="00E5583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583A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A803A9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CE4A4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871 991,08</w:t>
            </w:r>
          </w:p>
          <w:p w:rsidR="00CE4A48" w:rsidRPr="00CE4A48" w:rsidRDefault="00CE4A4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A803A9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ребенок</w:t>
            </w:r>
          </w:p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B90" w:rsidRDefault="001B7B90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B90" w:rsidRDefault="001B7B90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03A9" w:rsidRPr="000607F2" w:rsidRDefault="00A803A9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B7B90" w:rsidRDefault="001B7B90" w:rsidP="00A8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803A9" w:rsidRDefault="000E6ACB" w:rsidP="00A8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A803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оссия</w:t>
            </w:r>
          </w:p>
          <w:p w:rsidR="00A803A9" w:rsidRPr="000607F2" w:rsidRDefault="00A803A9" w:rsidP="00F1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5913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803A9" w:rsidRDefault="00A803A9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6EDB" w:rsidRDefault="00996EDB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Орбидан Виталий Алексеевич, начальник отдела безвозмездного пользования и арендных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Pr="00AF58F2" w:rsidRDefault="00AF58F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728 671,22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670E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670E2C" w:rsidRDefault="00670E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70E2C" w:rsidRPr="00670E2C" w:rsidRDefault="00670E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670E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670E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6EDB" w:rsidRDefault="00904C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75913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C6C20" w:rsidRDefault="003C6C20" w:rsidP="00A07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Тюрина Татьяна Сергеевна, </w:t>
            </w:r>
            <w:r w:rsidR="00A075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отдела безвозмездного пользования и арендных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A0759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542 896,98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3C6C20" w:rsidRDefault="003C6C20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C20" w:rsidRDefault="003C6C2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B75913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595E8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95E87" w:rsidRDefault="00595E87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5E87" w:rsidRDefault="00EA728D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5D4821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D4821" w:rsidRDefault="005D4821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Лавриненков Сергей Александрович, начальник отдела управления областным имуществом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E510A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669 414,05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9B1DD4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5D4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5D4821" w:rsidRPr="000607F2" w:rsidTr="006B51E4">
        <w:trPr>
          <w:gridAfter w:val="1"/>
          <w:wAfter w:w="14" w:type="dxa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D2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3C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821" w:rsidRDefault="005D482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75913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8264A7" w:rsidP="00204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Евсеенкова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Сергеевна, </w:t>
            </w:r>
            <w:r w:rsidR="00204B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отдела учета областного имущества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204B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552 542,61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C02C08" w:rsidRDefault="00C02C08" w:rsidP="001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C02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Tiida</w:t>
            </w:r>
            <w:proofErr w:type="spellEnd"/>
            <w:r w:rsidRPr="00C02C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Elegance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C02C0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AC56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AC56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D46BB" w:rsidRPr="000607F2" w:rsidRDefault="00AC565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B75913" w:rsidRPr="000607F2" w:rsidTr="006B51E4">
        <w:trPr>
          <w:gridAfter w:val="1"/>
          <w:wAfter w:w="14" w:type="dxa"/>
          <w:trHeight w:val="19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A622C" w:rsidRDefault="00AA622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204B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362 911,52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гараж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10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A0C30" w:rsidP="00CA0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C0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75913" w:rsidRPr="000607F2" w:rsidTr="006B51E4">
        <w:trPr>
          <w:gridAfter w:val="1"/>
          <w:wAfter w:w="14" w:type="dxa"/>
          <w:trHeight w:val="19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C0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AA622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A622C" w:rsidRDefault="00CD3F4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75913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Default="00792BB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92BBE" w:rsidRPr="000607F2" w:rsidRDefault="00792BB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92BBE" w:rsidRPr="000607F2" w:rsidRDefault="00792BB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3BD" w:rsidRPr="006E1739" w:rsidRDefault="00792BBE" w:rsidP="006E1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E96ADE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60,2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96ADE" w:rsidRDefault="00E96A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Казакова Ирина Михайловна, начальник отдела бухгалтерского учета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государственных контрактов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A6277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1 067 365,92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B1F4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254000,0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2835,0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403F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3E1A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3E1A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3E1A1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D559F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14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6DC7" w:rsidRDefault="00AE3658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26DC7" w:rsidRDefault="00926DC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8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9304E" w:rsidRPr="000607F2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53A7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9 535 383,63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20F7" w:rsidRDefault="00A920F7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9304E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легковые автомобили: ВИС 234600-30,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ix</w:t>
            </w:r>
            <w:r w:rsidRPr="006C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54F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GLS</w:t>
            </w:r>
            <w:r w:rsidRPr="006C5D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A17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ГАЗ 32217; ВАЗ 111130-27</w:t>
            </w:r>
          </w:p>
          <w:p w:rsidR="00ED77D7" w:rsidRDefault="00ED77D7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C5DCC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грузовые автомобили: автомобиль-фургон АФ-3717ОА, МАЗ 5334КС3577 (специальный автокран);</w:t>
            </w:r>
          </w:p>
          <w:p w:rsidR="006C5DCC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сельскохозяйственная техника: трактор колесный МТЗ 82;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транспортные средства:</w:t>
            </w:r>
          </w:p>
          <w:p w:rsidR="006C5DCC" w:rsidRPr="006C5DCC" w:rsidRDefault="006C5DCC" w:rsidP="006C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прицеп 2ПТС-4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8C2DE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DE7" w:rsidRPr="000607F2" w:rsidRDefault="00954F68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DE7" w:rsidRPr="000607F2" w:rsidRDefault="00954F68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2DE7" w:rsidRPr="000607F2" w:rsidRDefault="00954F68" w:rsidP="00A1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2ED2" w:rsidRPr="000607F2" w:rsidRDefault="00C9304E" w:rsidP="00ED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732ED2" w:rsidP="00BD2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732ED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1314,0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18C3" w:rsidRDefault="00EA18C3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A5D0B" w:rsidRDefault="00B40ADC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  <w:p w:rsidR="00EA18C3" w:rsidRPr="000607F2" w:rsidRDefault="00EA18C3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B40AD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744,0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752,0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00313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954F68">
        <w:trPr>
          <w:trHeight w:val="2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103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7480</w:t>
            </w:r>
            <w:r w:rsidR="00103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10348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1459B" w:rsidRPr="000607F2" w:rsidRDefault="00EB7F0F" w:rsidP="00EA5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11200</w:t>
            </w:r>
            <w:r w:rsidR="00EB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  <w:r w:rsidR="00EB7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EB7F0F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26267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4500</w:t>
            </w:r>
            <w:r w:rsidR="002626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262679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6F3F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15961</w:t>
            </w:r>
            <w:r w:rsidR="006F3F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F3F5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</w:t>
            </w:r>
            <w:r w:rsidR="004D5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 (общая совместная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53000</w:t>
            </w:r>
            <w:r w:rsidR="00680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95E7B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18C3" w:rsidRDefault="00EA18C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9304E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4D55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C2012" w:rsidRPr="000607F2" w:rsidRDefault="00EC2012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</w:t>
            </w:r>
            <w:r w:rsidR="00680C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304E" w:rsidRPr="000607F2" w:rsidRDefault="00680CC6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304E" w:rsidRPr="000607F2" w:rsidRDefault="00C9304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0C3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5036,0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0C3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118551,0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0C3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0C3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0C30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0C30" w:rsidRPr="000607F2" w:rsidRDefault="00CA0C3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844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Default="00A1784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99201,0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844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Default="00A17844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844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844" w:rsidRPr="000607F2" w:rsidRDefault="00A1784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56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10761,0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56BC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Default="009A56BC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56BC" w:rsidRPr="000607F2" w:rsidRDefault="009A56B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1FEA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9A56BC" w:rsidRDefault="00401FEA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здание жилое (индивидуальная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77,2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1FEA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9A56BC" w:rsidRDefault="00401FEA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Default="00401FEA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FEA" w:rsidRPr="000607F2" w:rsidRDefault="00401FE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9A56BC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здание жилое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422,4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5623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Default="00625623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25623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5623" w:rsidRPr="000607F2" w:rsidRDefault="0062562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206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620,8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206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сооружение трубопроводного транспорта </w:t>
            </w:r>
          </w:p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2060" w:rsidRPr="000607F2" w:rsidTr="006B51E4">
        <w:trPr>
          <w:trHeight w:val="20"/>
          <w:tblCellSpacing w:w="0" w:type="dxa"/>
        </w:trPr>
        <w:tc>
          <w:tcPr>
            <w:tcW w:w="253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нежилое</w:t>
            </w:r>
          </w:p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208,6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02060" w:rsidRPr="000607F2" w:rsidTr="006B51E4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Фролова Юлия Владимировна,</w:t>
            </w:r>
            <w:r w:rsidR="00F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отдела бухгалтерского учета и государственных контрактов</w:t>
            </w:r>
          </w:p>
          <w:p w:rsidR="00702060" w:rsidRPr="000607F2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FD6E8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774 293,13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702060" w:rsidRPr="00DC347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8B5CBA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Pr="000607F2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702060" w:rsidRPr="000607F2" w:rsidTr="006B51E4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FD6E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702060" w:rsidRPr="000607F2" w:rsidTr="006B51E4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702060" w:rsidRPr="000607F2" w:rsidTr="006B51E4">
        <w:trPr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702060" w:rsidRDefault="00702060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  <w:tc>
          <w:tcPr>
            <w:tcW w:w="12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2060" w:rsidRDefault="00702060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A047C1" w:rsidRPr="000607F2" w:rsidTr="00A047C1">
        <w:trPr>
          <w:trHeight w:val="48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Шкорко Светлана Александровна, начальник отдела по предоставлению земельных участков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842 430,23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A047C1" w:rsidRPr="000607F2" w:rsidTr="00A047C1">
        <w:trPr>
          <w:trHeight w:val="482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trHeight w:val="482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047C1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9E7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trHeight w:val="4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trHeight w:val="19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17 892,00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Октавия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ГАЗ 330202</w:t>
            </w:r>
          </w:p>
        </w:tc>
        <w:tc>
          <w:tcPr>
            <w:tcW w:w="1571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6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A047C1" w:rsidRPr="000607F2" w:rsidTr="006B51E4">
        <w:trPr>
          <w:trHeight w:val="173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117,7</w:t>
            </w:r>
          </w:p>
        </w:tc>
        <w:tc>
          <w:tcPr>
            <w:tcW w:w="10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1" w:type="dxa"/>
            <w:gridSpan w:val="4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A047C1" w:rsidRPr="000607F2" w:rsidTr="006B51E4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Лариса Михайловна, консультант отдела по предоставлению земельных участков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1F09A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489 126,39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7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легковые автомобили: Ауди 100,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Сандеро-Степвей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A047C1" w:rsidRPr="000607F2" w:rsidTr="006B51E4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</w:t>
            </w:r>
            <w:r w:rsidR="001F09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дом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24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(общая совместная собственность)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130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1F09A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314 521,58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A047C1" w:rsidRPr="000607F2" w:rsidTr="006B51E4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9E7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Марченкова Елена Юрьевна,</w:t>
            </w:r>
            <w:r w:rsidR="009E7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заместитель начальника отдела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7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9E7EDE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594 536,41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     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A047C1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E1470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544 968,47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 доля      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9A0A0A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автомобиль: </w:t>
            </w:r>
            <w:r w:rsidR="00E14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КИА </w:t>
            </w:r>
            <w:r w:rsidR="00E14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JD</w:t>
            </w:r>
            <w:r w:rsidR="00E14703" w:rsidRPr="009A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14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CEE</w:t>
            </w:r>
            <w:r w:rsidR="00E14703" w:rsidRPr="009A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ʼ</w:t>
            </w:r>
            <w:r w:rsidR="00E14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1B43FA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A047C1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A047C1" w:rsidRPr="000607F2" w:rsidTr="006B51E4">
        <w:trPr>
          <w:gridAfter w:val="1"/>
          <w:wAfter w:w="14" w:type="dxa"/>
          <w:trHeight w:val="48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Вячеславовна, начальник отдела регулирования земельных отношений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736 668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,60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9A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A047C1" w:rsidRPr="000607F2" w:rsidTr="006B51E4">
        <w:trPr>
          <w:gridAfter w:val="1"/>
          <w:wAfter w:w="14" w:type="dxa"/>
          <w:trHeight w:val="4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47C1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047C1" w:rsidRPr="000607F2" w:rsidRDefault="00A047C1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9A0A0A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3 330 975,09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  <w:r w:rsidR="009A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1034,0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A047C1" w:rsidRPr="002E391A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2E391A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47C1" w:rsidRPr="000607F2" w:rsidRDefault="00A047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(общая совместная собственность)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9A0A0A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A5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9A0A0A" w:rsidRPr="000607F2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9A0A0A" w:rsidRPr="000607F2" w:rsidRDefault="009A0A0A" w:rsidP="00060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Pr="000607F2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Гришутина Елена Александровна, начальник отдела обеспечения судебной деятельности</w:t>
            </w:r>
            <w:r w:rsidR="00342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3423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877 466,07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342373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427 482,30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Pr="000607F2" w:rsidRDefault="009A0A0A" w:rsidP="004B5D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Головко Ольга Васильевна, начальник </w:t>
            </w:r>
            <w:r w:rsidR="004B5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правового </w:t>
            </w:r>
            <w:r w:rsidR="004B5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4B5DD7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805 939,87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2339,0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D53DC4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="009A0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9A0A0A" w:rsidRPr="00E021FC" w:rsidRDefault="009A0A0A" w:rsidP="00E43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Спарк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9A0A0A" w:rsidRPr="000607F2" w:rsidTr="006B51E4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3754,0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33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448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7D3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Владимировна, 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начальника отдела </w:t>
            </w:r>
            <w:r w:rsidR="007D35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обеспечения судебной деятельности правового управления</w:t>
            </w:r>
            <w:proofErr w:type="gramEnd"/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5C304E" w:rsidP="00A13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30 500,00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0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легковые автомобили:</w:t>
            </w:r>
          </w:p>
          <w:p w:rsidR="009A0A0A" w:rsidRDefault="009A0A0A" w:rsidP="0069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9A0A0A" w:rsidRPr="000607F2" w:rsidRDefault="009A0A0A" w:rsidP="00697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Хундай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Икс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446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4999,0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446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Pr="000607F2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1906C1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6 025 239,71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4999,0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автомобиль: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Хайлендер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9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A0A" w:rsidRPr="000607F2" w:rsidRDefault="009A0A0A" w:rsidP="0069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97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192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Pr="000607F2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9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4999,0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9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Панфилова Юлия Григорьевна, заместитель начальника  отдела по предоставлению земельных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участков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CF1544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613 383,11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Pr="000607F2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675972" w:rsidRPr="000607F2" w:rsidTr="008D1255">
        <w:trPr>
          <w:gridAfter w:val="1"/>
          <w:wAfter w:w="14" w:type="dxa"/>
          <w:trHeight w:val="726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Default="00675972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75972" w:rsidRDefault="00675972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Кротова Татьяна Владимировна, консультант отдела учета областного имущества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485 575,64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Default="00675972" w:rsidP="009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675972" w:rsidRDefault="00675972" w:rsidP="009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675972" w:rsidRDefault="00675972" w:rsidP="009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Default="00675972" w:rsidP="0067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Default="00675972" w:rsidP="0067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Pr="000607F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5972" w:rsidRPr="000607F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75972" w:rsidRPr="000607F2" w:rsidTr="008D1255">
        <w:trPr>
          <w:gridAfter w:val="1"/>
          <w:wAfter w:w="14" w:type="dxa"/>
          <w:trHeight w:val="426"/>
          <w:tblCellSpacing w:w="0" w:type="dxa"/>
        </w:trPr>
        <w:tc>
          <w:tcPr>
            <w:tcW w:w="25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956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жилого дома (индивидуальная</w:t>
            </w:r>
            <w:r w:rsidR="008D12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собственность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67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163,9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675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759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972" w:rsidRDefault="00675972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1255" w:rsidRPr="000607F2" w:rsidTr="00E771A3">
        <w:trPr>
          <w:gridAfter w:val="1"/>
          <w:wAfter w:w="14" w:type="dxa"/>
          <w:trHeight w:val="601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255" w:rsidRDefault="008D1255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255" w:rsidRDefault="008D1255" w:rsidP="008D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808 284,40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8D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059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741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8D1255" w:rsidRPr="008D1255" w:rsidRDefault="008D1255" w:rsidP="00741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ХОНДА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CR</w:t>
            </w:r>
            <w:r w:rsidRPr="008D12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255" w:rsidRDefault="008D1255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255" w:rsidRPr="008D1255" w:rsidRDefault="008D1255" w:rsidP="008D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255" w:rsidRDefault="008D1255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163,9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255" w:rsidRDefault="008D1255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8D1255" w:rsidRPr="000607F2" w:rsidTr="00E771A3">
        <w:trPr>
          <w:gridAfter w:val="1"/>
          <w:wAfter w:w="14" w:type="dxa"/>
          <w:trHeight w:val="76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8D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8D1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741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8D1255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2D4F6E" w:rsidP="002D4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2D4F6E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392,0 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D1255" w:rsidRDefault="002D4F6E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1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Левченкова Ольга Алексеевна, начальник отдела учета областного имущества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842 914,69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1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5/8 долей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A0A0A" w:rsidRDefault="009A0A0A" w:rsidP="00F1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F1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1/3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13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13F98">
            <w:pPr>
              <w:jc w:val="center"/>
            </w:pPr>
            <w:r w:rsidRPr="0072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13F98">
            <w:pPr>
              <w:jc w:val="center"/>
            </w:pPr>
            <w:r w:rsidRPr="0072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A0A" w:rsidRPr="000607F2" w:rsidTr="006B51E4">
        <w:trPr>
          <w:gridAfter w:val="1"/>
          <w:wAfter w:w="14" w:type="dxa"/>
          <w:trHeight w:val="895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B266CC" w:rsidP="00B26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1 782 019,42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3200,0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автомобиль:</w:t>
            </w: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Каптива</w:t>
            </w:r>
            <w:proofErr w:type="spellEnd"/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jc w:val="center"/>
            </w:pPr>
            <w:r w:rsidRPr="0072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jc w:val="center"/>
            </w:pPr>
            <w:r w:rsidRPr="00723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A0A0A" w:rsidRPr="000607F2" w:rsidTr="006B51E4">
        <w:trPr>
          <w:gridAfter w:val="1"/>
          <w:wAfter w:w="14" w:type="dxa"/>
          <w:trHeight w:val="6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3300,0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726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66,0</w:t>
            </w: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513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30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B266CC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A0A0A" w:rsidRDefault="009A0A0A" w:rsidP="006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B266CC">
        <w:trPr>
          <w:gridAfter w:val="1"/>
          <w:wAfter w:w="14" w:type="dxa"/>
          <w:trHeight w:val="288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EF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0A0A" w:rsidRPr="000607F2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0A0A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Pr="000607F2" w:rsidRDefault="009A0A0A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Pr="000607F2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0A0A" w:rsidRDefault="009A0A0A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266CC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Pr="000607F2" w:rsidRDefault="00B266CC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Pr="000607F2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1/8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Pr="000607F2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Pr="000607F2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266CC" w:rsidRPr="000607F2" w:rsidTr="00E57A9C">
        <w:trPr>
          <w:gridAfter w:val="1"/>
          <w:wAfter w:w="14" w:type="dxa"/>
          <w:trHeight w:val="1064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Карпеченкова</w:t>
            </w:r>
          </w:p>
          <w:p w:rsidR="00B266CC" w:rsidRDefault="00B266CC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Марина Николаевна, главный специалист отдела регулирования земельных отношений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FD0AB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2 154 966,41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F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266CC" w:rsidRDefault="00B266CC" w:rsidP="00FD0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FD0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F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EF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266CC" w:rsidRDefault="00B266C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Pr="000607F2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Pr="000607F2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266CC" w:rsidRPr="000607F2" w:rsidTr="00FD0ABC">
        <w:trPr>
          <w:gridAfter w:val="1"/>
          <w:wAfter w:w="14" w:type="dxa"/>
          <w:trHeight w:val="303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66CC" w:rsidRDefault="00B266CC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66CC" w:rsidRPr="000607F2" w:rsidTr="00E57A9C">
        <w:trPr>
          <w:gridAfter w:val="1"/>
          <w:wAfter w:w="14" w:type="dxa"/>
          <w:trHeight w:val="5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FD0AB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266CC" w:rsidRPr="000607F2" w:rsidTr="00E57A9C">
        <w:trPr>
          <w:gridAfter w:val="1"/>
          <w:wAfter w:w="14" w:type="dxa"/>
          <w:trHeight w:val="588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Pr="000607F2" w:rsidRDefault="00B266CC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Pr="000607F2" w:rsidRDefault="00FD0AB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D0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FD0AB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B266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Pr="000607F2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Pr="000607F2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B266CC" w:rsidRPr="000607F2" w:rsidTr="00E57A9C">
        <w:trPr>
          <w:gridAfter w:val="1"/>
          <w:wAfter w:w="14" w:type="dxa"/>
          <w:trHeight w:val="10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266CC" w:rsidRDefault="00B266CC" w:rsidP="00E33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66CC" w:rsidRPr="000607F2" w:rsidTr="006B51E4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D0A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FD0AB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B266CC" w:rsidRDefault="00B266CC" w:rsidP="00E57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66CC" w:rsidRDefault="00B266CC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60A4B" w:rsidRPr="000607F2" w:rsidTr="00B60A4B">
        <w:trPr>
          <w:gridAfter w:val="1"/>
          <w:wAfter w:w="14" w:type="dxa"/>
          <w:trHeight w:val="188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FC5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60A4B" w:rsidRPr="000607F2" w:rsidRDefault="00B60A4B" w:rsidP="00B60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Ковалевская Жанна Антоновна, 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начальника отдела обеспечения судебной деятельности правового управления</w:t>
            </w:r>
            <w:proofErr w:type="gramEnd"/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735 538,40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FC5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B60A4B" w:rsidRPr="000607F2" w:rsidTr="006B51E4">
        <w:trPr>
          <w:gridAfter w:val="1"/>
          <w:wAfter w:w="14" w:type="dxa"/>
          <w:trHeight w:val="130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60A4B" w:rsidRPr="000607F2" w:rsidRDefault="00B60A4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824 205,63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6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60A4B" w:rsidRPr="000607F2" w:rsidRDefault="00B60A4B" w:rsidP="006A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автомобиль:</w:t>
            </w:r>
          </w:p>
          <w:p w:rsidR="00B60A4B" w:rsidRPr="006A573F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Nissan</w:t>
            </w:r>
            <w:r w:rsidRPr="006A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Primera</w:t>
            </w:r>
            <w:proofErr w:type="spellEnd"/>
            <w:r w:rsidRPr="006A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Comfort</w:t>
            </w:r>
          </w:p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6A573F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B60A4B" w:rsidRPr="000607F2" w:rsidTr="00B60A4B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60A4B" w:rsidRPr="000607F2" w:rsidTr="00CF6D10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130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1/4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60A4B" w:rsidRPr="000607F2" w:rsidRDefault="00B60A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0A4B" w:rsidRPr="000607F2" w:rsidRDefault="00B60A4B" w:rsidP="00060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F6D10" w:rsidRPr="000607F2" w:rsidTr="00CF6D10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6D10" w:rsidRDefault="00CF6D1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Дерябина Наталья Сергеевна, консультант отдела б</w:t>
            </w:r>
            <w:r w:rsidR="00C86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ухгалтерского учета и государственных контрактов</w:t>
            </w:r>
          </w:p>
          <w:p w:rsidR="00CF6D10" w:rsidRPr="000607F2" w:rsidRDefault="00CF6D1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8644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747 712,81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C86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1/5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8644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  <w:r w:rsidR="00CF6D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D10" w:rsidRPr="000607F2" w:rsidRDefault="00CF6D1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</w:t>
            </w:r>
          </w:p>
        </w:tc>
      </w:tr>
      <w:tr w:rsidR="007F6269" w:rsidRPr="000607F2" w:rsidTr="00CF6D10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F6269" w:rsidRDefault="007F6269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2/5 доля в общей долевой собственности</w:t>
            </w:r>
            <w:r w:rsidRPr="000607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7F626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0F13C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0F13C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F6269" w:rsidRDefault="000F13C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1726B" w:rsidRPr="000607F2" w:rsidTr="00CF6D10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1726B" w:rsidRDefault="0011726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Панькова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Зигмундовна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главный специалист отдела регулирования земельных отношений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431 883,35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726B" w:rsidRDefault="0011726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222E50" w:rsidRPr="000607F2" w:rsidTr="00CF6D10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2E50" w:rsidRDefault="00222E5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622 983,03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22E50" w:rsidRDefault="00222E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C76CD" w:rsidRPr="000607F2" w:rsidTr="00CF6D10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76CD" w:rsidRDefault="00AC76CD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B9135C" w:rsidRDefault="00B9135C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76CD" w:rsidRDefault="00AC76C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2B2B15" w:rsidRPr="000607F2" w:rsidTr="00E771A3">
        <w:trPr>
          <w:gridAfter w:val="1"/>
          <w:wAfter w:w="14" w:type="dxa"/>
          <w:trHeight w:val="851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2B15" w:rsidRDefault="002B2B15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Занегина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Наталья Александровна, консультант отдела по предоставлению земельных участков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477 886,88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(1/4 доля в общей долевой собственности) 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0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2B2B15" w:rsidRPr="000607F2" w:rsidTr="00E771A3">
        <w:trPr>
          <w:gridAfter w:val="1"/>
          <w:wAfter w:w="14" w:type="dxa"/>
          <w:trHeight w:val="301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2B15" w:rsidRDefault="002B2B15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DB529A" w:rsidTr="00DB529A">
        <w:trPr>
          <w:gridAfter w:val="1"/>
          <w:wAfter w:w="14" w:type="dxa"/>
          <w:trHeight w:val="951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B529A" w:rsidRDefault="00DB529A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69 311,61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D6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(1/3 доля в общей долевой собственности)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DB529A" w:rsidRDefault="00DB529A" w:rsidP="00DB5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5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НИССАН </w:t>
            </w:r>
            <w:proofErr w:type="spellStart"/>
            <w:r w:rsidRPr="00DB5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Primera</w:t>
            </w:r>
            <w:proofErr w:type="spellEnd"/>
            <w:r w:rsidRPr="00DB5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Comfort</w:t>
            </w:r>
            <w:proofErr w:type="spellEnd"/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0078A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0078A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0078A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  <w:r w:rsidR="00DB52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B529A" w:rsidTr="00DB529A">
        <w:trPr>
          <w:gridAfter w:val="1"/>
          <w:wAfter w:w="14" w:type="dxa"/>
          <w:trHeight w:val="200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D6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529A" w:rsidRDefault="00DB529A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4F50" w:rsidTr="00E771A3">
        <w:trPr>
          <w:gridAfter w:val="1"/>
          <w:wAfter w:w="14" w:type="dxa"/>
          <w:trHeight w:val="676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4F50" w:rsidRDefault="00924F5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924F50" w:rsidRDefault="00924F5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30,8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924F50" w:rsidTr="00E771A3">
        <w:trPr>
          <w:gridAfter w:val="1"/>
          <w:wAfter w:w="14" w:type="dxa"/>
          <w:trHeight w:val="238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24F50" w:rsidRDefault="00924F50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655D6D" w:rsidRPr="000607F2" w:rsidTr="00E771A3">
        <w:trPr>
          <w:gridAfter w:val="1"/>
          <w:wAfter w:w="14" w:type="dxa"/>
          <w:trHeight w:val="225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55D6D" w:rsidRDefault="00655D6D" w:rsidP="00655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Ивановна, главный специалист отдела безвозмездного пользования и арендных отношений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290 212,82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780,0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55D6D" w:rsidRPr="00BF2A12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 w:rsidR="00BF2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F2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 GFK</w:t>
            </w:r>
            <w:r w:rsidR="00BF2A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110</w:t>
            </w:r>
          </w:p>
          <w:p w:rsidR="00655D6D" w:rsidRP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P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655D6D" w:rsidRPr="000607F2" w:rsidTr="00E771A3">
        <w:trPr>
          <w:gridAfter w:val="1"/>
          <w:wAfter w:w="14" w:type="dxa"/>
          <w:trHeight w:val="688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65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(1/2 доля в общей долевой собственности)</w:t>
            </w:r>
          </w:p>
          <w:p w:rsidR="00655D6D" w:rsidRDefault="00655D6D" w:rsidP="0065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5D6D" w:rsidRPr="000607F2" w:rsidTr="00655D6D">
        <w:trPr>
          <w:gridAfter w:val="1"/>
          <w:wAfter w:w="14" w:type="dxa"/>
          <w:trHeight w:val="225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655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(1/2 доля в общей долевой собственности)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55D6D" w:rsidRDefault="00655D6D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4C9B" w:rsidRPr="000607F2" w:rsidTr="00E771A3">
        <w:trPr>
          <w:gridAfter w:val="1"/>
          <w:wAfter w:w="14" w:type="dxa"/>
          <w:trHeight w:val="876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4C9B" w:rsidRDefault="009E4C9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151 652,03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9E4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BF2A12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легковые автомобили</w:t>
            </w:r>
          </w:p>
          <w:p w:rsidR="009E4C9B" w:rsidRP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5A36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PAJERO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9E4C9B" w:rsidRP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211540</w:t>
            </w:r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9E4C9B" w:rsidRPr="000607F2" w:rsidTr="00E771A3">
        <w:trPr>
          <w:gridAfter w:val="1"/>
          <w:wAfter w:w="14" w:type="dxa"/>
          <w:trHeight w:val="254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(1/2 доля в общей долевой собственности) 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4C9B" w:rsidRPr="000607F2" w:rsidTr="00E771A3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4C9B" w:rsidRDefault="009E4C9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9E4C9B" w:rsidRDefault="009E4C9B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147B4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4C9B" w:rsidRDefault="009E4C9B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</w:tr>
      <w:tr w:rsidR="00B43A3F" w:rsidTr="00B43A3F">
        <w:trPr>
          <w:gridAfter w:val="1"/>
          <w:wAfter w:w="14" w:type="dxa"/>
          <w:trHeight w:val="129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43A3F" w:rsidRDefault="00B43A3F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Платонова Екатерина Юрьевна, главный специалист по предоставлению земельных участков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604A4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361 913,97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604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</w:t>
            </w:r>
            <w:r w:rsidR="00604A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604A4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3A3F" w:rsidRDefault="00B43A3F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35BB7" w:rsidTr="00C1086B">
        <w:trPr>
          <w:gridAfter w:val="1"/>
          <w:wAfter w:w="14" w:type="dxa"/>
          <w:trHeight w:val="300"/>
          <w:tblCellSpacing w:w="0" w:type="dxa"/>
        </w:trPr>
        <w:tc>
          <w:tcPr>
            <w:tcW w:w="2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35BB7" w:rsidRDefault="00135BB7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Виктория Александровна, главный специалист отдела по предоставлению земельных участков</w:t>
            </w:r>
          </w:p>
        </w:tc>
        <w:tc>
          <w:tcPr>
            <w:tcW w:w="14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359 957,42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B262D9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легковые автомобили</w:t>
            </w:r>
          </w:p>
          <w:p w:rsidR="00135BB7" w:rsidRPr="009E4C9B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Датсун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Мидо</w:t>
            </w:r>
            <w:proofErr w:type="spellEnd"/>
          </w:p>
        </w:tc>
        <w:tc>
          <w:tcPr>
            <w:tcW w:w="15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35BB7" w:rsidTr="00D80269">
        <w:trPr>
          <w:gridAfter w:val="1"/>
          <w:wAfter w:w="14" w:type="dxa"/>
          <w:trHeight w:val="813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(3/4 доли в общей долевой собственности)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5BB7" w:rsidTr="00A9422E">
        <w:trPr>
          <w:gridAfter w:val="1"/>
          <w:wAfter w:w="14" w:type="dxa"/>
          <w:trHeight w:val="538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6B0ADF" w:rsidP="00D80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135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вартира</w:t>
            </w:r>
          </w:p>
          <w:p w:rsidR="00135BB7" w:rsidRDefault="00135BB7" w:rsidP="00D80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(1/2 доля в общей долевой собственности)</w:t>
            </w:r>
          </w:p>
          <w:p w:rsidR="00135BB7" w:rsidRDefault="00135BB7" w:rsidP="00D80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5BB7" w:rsidTr="00A9422E">
        <w:trPr>
          <w:gridAfter w:val="1"/>
          <w:wAfter w:w="14" w:type="dxa"/>
          <w:trHeight w:val="382"/>
          <w:tblCellSpacing w:w="0" w:type="dxa"/>
        </w:trPr>
        <w:tc>
          <w:tcPr>
            <w:tcW w:w="2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D80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3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5BB7" w:rsidRDefault="00135BB7" w:rsidP="00E77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B0ADF" w:rsidTr="006028B8">
        <w:trPr>
          <w:gridAfter w:val="1"/>
          <w:wAfter w:w="14" w:type="dxa"/>
          <w:trHeight w:val="876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B262D9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B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 (1/4 доля в общей долевой собственности)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Pr="009E4C9B" w:rsidRDefault="002E6C26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B0ADF" w:rsidTr="006B0ADF">
        <w:trPr>
          <w:gridAfter w:val="1"/>
          <w:wAfter w:w="14" w:type="dxa"/>
          <w:trHeight w:val="876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0ADF" w:rsidRDefault="006B0ADF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6B0ADF" w:rsidRDefault="006B0ADF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B0ADF" w:rsidTr="006B0ADF">
        <w:trPr>
          <w:gridAfter w:val="1"/>
          <w:wAfter w:w="14" w:type="dxa"/>
          <w:trHeight w:val="876"/>
          <w:tblCellSpacing w:w="0" w:type="dxa"/>
        </w:trPr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B0ADF" w:rsidRDefault="006B0ADF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6B0ADF" w:rsidRDefault="006B0ADF" w:rsidP="0060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0ADF" w:rsidRDefault="006B0ADF" w:rsidP="00602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C827BB" w:rsidRDefault="00C827BB" w:rsidP="00C827BB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15"/>
          <w:szCs w:val="15"/>
        </w:rPr>
      </w:pPr>
    </w:p>
    <w:p w:rsidR="00C827BB" w:rsidRPr="00C827BB" w:rsidRDefault="00C827BB" w:rsidP="00C827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proofErr w:type="gramStart"/>
      <w:r w:rsidRPr="00C827BB">
        <w:rPr>
          <w:rStyle w:val="a4"/>
          <w:color w:val="000000"/>
          <w:sz w:val="15"/>
          <w:szCs w:val="15"/>
        </w:rPr>
        <w:t>*</w:t>
      </w:r>
      <w:r w:rsidRPr="00C827BB">
        <w:rPr>
          <w:color w:val="000000"/>
          <w:sz w:val="15"/>
          <w:szCs w:val="15"/>
        </w:rPr>
        <w:t> 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C827BB">
        <w:rPr>
          <w:color w:val="000000"/>
          <w:sz w:val="15"/>
          <w:szCs w:val="15"/>
        </w:rPr>
        <w:t xml:space="preserve"> </w:t>
      </w:r>
      <w:proofErr w:type="gramStart"/>
      <w:r w:rsidRPr="00C827BB">
        <w:rPr>
          <w:color w:val="000000"/>
          <w:sz w:val="15"/>
          <w:szCs w:val="15"/>
        </w:rPr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0607F2" w:rsidRPr="00C827BB" w:rsidRDefault="00C827BB" w:rsidP="00C827BB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C827BB">
        <w:rPr>
          <w:color w:val="000000"/>
          <w:sz w:val="15"/>
          <w:szCs w:val="15"/>
        </w:rP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C827BB">
        <w:rPr>
          <w:color w:val="000000"/>
          <w:sz w:val="15"/>
          <w:szCs w:val="15"/>
        </w:rPr>
        <w:t xml:space="preserve"> его супруги (супруга) за три последних года, предшествующих отчетному периоду.</w:t>
      </w:r>
    </w:p>
    <w:p w:rsidR="00C827BB" w:rsidRPr="000607F2" w:rsidRDefault="00C827BB">
      <w:pPr>
        <w:rPr>
          <w:rFonts w:ascii="Times New Roman" w:hAnsi="Times New Roman" w:cs="Times New Roman"/>
        </w:rPr>
      </w:pPr>
    </w:p>
    <w:sectPr w:rsidR="00C827BB" w:rsidRPr="000607F2" w:rsidSect="008D125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3BA" w:rsidRDefault="00C763BA" w:rsidP="000607F2">
      <w:pPr>
        <w:spacing w:after="0" w:line="240" w:lineRule="auto"/>
      </w:pPr>
      <w:r>
        <w:separator/>
      </w:r>
    </w:p>
  </w:endnote>
  <w:endnote w:type="continuationSeparator" w:id="0">
    <w:p w:rsidR="00C763BA" w:rsidRDefault="00C763BA" w:rsidP="0006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3BA" w:rsidRDefault="00C763BA" w:rsidP="000607F2">
      <w:pPr>
        <w:spacing w:after="0" w:line="240" w:lineRule="auto"/>
      </w:pPr>
      <w:r>
        <w:separator/>
      </w:r>
    </w:p>
  </w:footnote>
  <w:footnote w:type="continuationSeparator" w:id="0">
    <w:p w:rsidR="00C763BA" w:rsidRDefault="00C763BA" w:rsidP="0006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644"/>
      <w:docPartObj>
        <w:docPartGallery w:val="Page Numbers (Top of Page)"/>
        <w:docPartUnique/>
      </w:docPartObj>
    </w:sdtPr>
    <w:sdtEndPr/>
    <w:sdtContent>
      <w:p w:rsidR="00E771A3" w:rsidRDefault="00E771A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C2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771A3" w:rsidRDefault="00E771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F2"/>
    <w:rsid w:val="0000313F"/>
    <w:rsid w:val="000078A9"/>
    <w:rsid w:val="00025853"/>
    <w:rsid w:val="000607F2"/>
    <w:rsid w:val="000750C1"/>
    <w:rsid w:val="000C21CA"/>
    <w:rsid w:val="000C29D0"/>
    <w:rsid w:val="000D228A"/>
    <w:rsid w:val="000E1379"/>
    <w:rsid w:val="000E6ACB"/>
    <w:rsid w:val="000F13CB"/>
    <w:rsid w:val="00103489"/>
    <w:rsid w:val="0011726B"/>
    <w:rsid w:val="0013082E"/>
    <w:rsid w:val="00135BB7"/>
    <w:rsid w:val="00147B4B"/>
    <w:rsid w:val="00157AAE"/>
    <w:rsid w:val="0016288C"/>
    <w:rsid w:val="001906C1"/>
    <w:rsid w:val="001B43FA"/>
    <w:rsid w:val="001B7B90"/>
    <w:rsid w:val="001C7E9B"/>
    <w:rsid w:val="001D49C2"/>
    <w:rsid w:val="001E6E2B"/>
    <w:rsid w:val="001F09A4"/>
    <w:rsid w:val="00202511"/>
    <w:rsid w:val="0020330F"/>
    <w:rsid w:val="00204BC1"/>
    <w:rsid w:val="00222E50"/>
    <w:rsid w:val="00235126"/>
    <w:rsid w:val="00241CF8"/>
    <w:rsid w:val="00262679"/>
    <w:rsid w:val="00263C5C"/>
    <w:rsid w:val="00271470"/>
    <w:rsid w:val="00277139"/>
    <w:rsid w:val="00277598"/>
    <w:rsid w:val="002957AA"/>
    <w:rsid w:val="002B2B15"/>
    <w:rsid w:val="002C3610"/>
    <w:rsid w:val="002D2B2A"/>
    <w:rsid w:val="002D3154"/>
    <w:rsid w:val="002D4F6E"/>
    <w:rsid w:val="002E391A"/>
    <w:rsid w:val="002E6C26"/>
    <w:rsid w:val="00310C1F"/>
    <w:rsid w:val="00313268"/>
    <w:rsid w:val="003367F9"/>
    <w:rsid w:val="00342373"/>
    <w:rsid w:val="00357DFF"/>
    <w:rsid w:val="00391A4B"/>
    <w:rsid w:val="003B4721"/>
    <w:rsid w:val="003C6C20"/>
    <w:rsid w:val="003D0E12"/>
    <w:rsid w:val="003E1A1A"/>
    <w:rsid w:val="003E74EB"/>
    <w:rsid w:val="00401FEA"/>
    <w:rsid w:val="0041752D"/>
    <w:rsid w:val="00433822"/>
    <w:rsid w:val="004377EB"/>
    <w:rsid w:val="0043781B"/>
    <w:rsid w:val="00445E8C"/>
    <w:rsid w:val="004470C9"/>
    <w:rsid w:val="00466AC8"/>
    <w:rsid w:val="00480033"/>
    <w:rsid w:val="00486A5E"/>
    <w:rsid w:val="004A03F7"/>
    <w:rsid w:val="004A0AA5"/>
    <w:rsid w:val="004A5A55"/>
    <w:rsid w:val="004B14E8"/>
    <w:rsid w:val="004B5DD7"/>
    <w:rsid w:val="004C731C"/>
    <w:rsid w:val="004D559F"/>
    <w:rsid w:val="004E00DD"/>
    <w:rsid w:val="004E606E"/>
    <w:rsid w:val="004E7888"/>
    <w:rsid w:val="00511711"/>
    <w:rsid w:val="00533E89"/>
    <w:rsid w:val="00541C00"/>
    <w:rsid w:val="00557FB5"/>
    <w:rsid w:val="00595321"/>
    <w:rsid w:val="00595E87"/>
    <w:rsid w:val="005A0316"/>
    <w:rsid w:val="005A362B"/>
    <w:rsid w:val="005C304E"/>
    <w:rsid w:val="005D46BB"/>
    <w:rsid w:val="005D4821"/>
    <w:rsid w:val="005D7242"/>
    <w:rsid w:val="005E680E"/>
    <w:rsid w:val="00604A47"/>
    <w:rsid w:val="00605970"/>
    <w:rsid w:val="006076BF"/>
    <w:rsid w:val="00612565"/>
    <w:rsid w:val="006233EE"/>
    <w:rsid w:val="00625623"/>
    <w:rsid w:val="00655D6D"/>
    <w:rsid w:val="00670E2C"/>
    <w:rsid w:val="00672EC0"/>
    <w:rsid w:val="00675240"/>
    <w:rsid w:val="00675972"/>
    <w:rsid w:val="00680CC6"/>
    <w:rsid w:val="0069220B"/>
    <w:rsid w:val="0069734E"/>
    <w:rsid w:val="006A573F"/>
    <w:rsid w:val="006B0ADF"/>
    <w:rsid w:val="006B51E4"/>
    <w:rsid w:val="006B79AA"/>
    <w:rsid w:val="006B7B55"/>
    <w:rsid w:val="006C5DCC"/>
    <w:rsid w:val="006E1739"/>
    <w:rsid w:val="006F3F57"/>
    <w:rsid w:val="0070165F"/>
    <w:rsid w:val="00702060"/>
    <w:rsid w:val="00727330"/>
    <w:rsid w:val="00732ED2"/>
    <w:rsid w:val="007407CE"/>
    <w:rsid w:val="00741DED"/>
    <w:rsid w:val="00747EF7"/>
    <w:rsid w:val="00755056"/>
    <w:rsid w:val="007610A7"/>
    <w:rsid w:val="0076324E"/>
    <w:rsid w:val="00785197"/>
    <w:rsid w:val="00790868"/>
    <w:rsid w:val="00792BBE"/>
    <w:rsid w:val="007B3A7C"/>
    <w:rsid w:val="007B5426"/>
    <w:rsid w:val="007D3582"/>
    <w:rsid w:val="007D4985"/>
    <w:rsid w:val="007F5141"/>
    <w:rsid w:val="007F6269"/>
    <w:rsid w:val="0080702E"/>
    <w:rsid w:val="0081310A"/>
    <w:rsid w:val="0081459B"/>
    <w:rsid w:val="00814DDA"/>
    <w:rsid w:val="008264A7"/>
    <w:rsid w:val="008418B8"/>
    <w:rsid w:val="00855750"/>
    <w:rsid w:val="008A4873"/>
    <w:rsid w:val="008A7F02"/>
    <w:rsid w:val="008B5CBA"/>
    <w:rsid w:val="008C2DE7"/>
    <w:rsid w:val="008C3917"/>
    <w:rsid w:val="008D1255"/>
    <w:rsid w:val="008D6702"/>
    <w:rsid w:val="00900780"/>
    <w:rsid w:val="00904C8D"/>
    <w:rsid w:val="00914157"/>
    <w:rsid w:val="00923AF9"/>
    <w:rsid w:val="00924F50"/>
    <w:rsid w:val="00926DC7"/>
    <w:rsid w:val="00954F68"/>
    <w:rsid w:val="00956943"/>
    <w:rsid w:val="009637A9"/>
    <w:rsid w:val="0097798B"/>
    <w:rsid w:val="00996EDB"/>
    <w:rsid w:val="009A0A0A"/>
    <w:rsid w:val="009A1E47"/>
    <w:rsid w:val="009A525C"/>
    <w:rsid w:val="009A56BC"/>
    <w:rsid w:val="009B1DD4"/>
    <w:rsid w:val="009E147F"/>
    <w:rsid w:val="009E1B43"/>
    <w:rsid w:val="009E4C9B"/>
    <w:rsid w:val="009E7EDE"/>
    <w:rsid w:val="009F10A5"/>
    <w:rsid w:val="009F5362"/>
    <w:rsid w:val="009F5CBA"/>
    <w:rsid w:val="00A047C1"/>
    <w:rsid w:val="00A0759D"/>
    <w:rsid w:val="00A12ED8"/>
    <w:rsid w:val="00A13A37"/>
    <w:rsid w:val="00A14AB9"/>
    <w:rsid w:val="00A17844"/>
    <w:rsid w:val="00A21D4E"/>
    <w:rsid w:val="00A54271"/>
    <w:rsid w:val="00A54A74"/>
    <w:rsid w:val="00A6277E"/>
    <w:rsid w:val="00A803A9"/>
    <w:rsid w:val="00A80AA1"/>
    <w:rsid w:val="00A80B29"/>
    <w:rsid w:val="00A864DD"/>
    <w:rsid w:val="00A920F7"/>
    <w:rsid w:val="00A94CF1"/>
    <w:rsid w:val="00AA30FB"/>
    <w:rsid w:val="00AA622C"/>
    <w:rsid w:val="00AB3371"/>
    <w:rsid w:val="00AC3F5F"/>
    <w:rsid w:val="00AC565C"/>
    <w:rsid w:val="00AC5915"/>
    <w:rsid w:val="00AC76CD"/>
    <w:rsid w:val="00AE3658"/>
    <w:rsid w:val="00AF58F2"/>
    <w:rsid w:val="00B03DFB"/>
    <w:rsid w:val="00B16009"/>
    <w:rsid w:val="00B262D9"/>
    <w:rsid w:val="00B266CC"/>
    <w:rsid w:val="00B30BE0"/>
    <w:rsid w:val="00B36CD8"/>
    <w:rsid w:val="00B40ADC"/>
    <w:rsid w:val="00B43A3F"/>
    <w:rsid w:val="00B456BE"/>
    <w:rsid w:val="00B51544"/>
    <w:rsid w:val="00B5179B"/>
    <w:rsid w:val="00B525FB"/>
    <w:rsid w:val="00B53A74"/>
    <w:rsid w:val="00B5722C"/>
    <w:rsid w:val="00B60A4B"/>
    <w:rsid w:val="00B75913"/>
    <w:rsid w:val="00B9135C"/>
    <w:rsid w:val="00B924A0"/>
    <w:rsid w:val="00B95E7B"/>
    <w:rsid w:val="00BA78A0"/>
    <w:rsid w:val="00BB405D"/>
    <w:rsid w:val="00BB4610"/>
    <w:rsid w:val="00BC1AE8"/>
    <w:rsid w:val="00BD2904"/>
    <w:rsid w:val="00BD2F01"/>
    <w:rsid w:val="00BE0703"/>
    <w:rsid w:val="00BF050D"/>
    <w:rsid w:val="00BF2A12"/>
    <w:rsid w:val="00C02C08"/>
    <w:rsid w:val="00C513B8"/>
    <w:rsid w:val="00C60109"/>
    <w:rsid w:val="00C603C4"/>
    <w:rsid w:val="00C63429"/>
    <w:rsid w:val="00C763BA"/>
    <w:rsid w:val="00C77213"/>
    <w:rsid w:val="00C81B9B"/>
    <w:rsid w:val="00C827BB"/>
    <w:rsid w:val="00C83626"/>
    <w:rsid w:val="00C8644D"/>
    <w:rsid w:val="00C9304E"/>
    <w:rsid w:val="00CA0C30"/>
    <w:rsid w:val="00CA1816"/>
    <w:rsid w:val="00CC2647"/>
    <w:rsid w:val="00CC6A2E"/>
    <w:rsid w:val="00CD3F43"/>
    <w:rsid w:val="00CE4A48"/>
    <w:rsid w:val="00CF1544"/>
    <w:rsid w:val="00CF6D10"/>
    <w:rsid w:val="00D01C27"/>
    <w:rsid w:val="00D17242"/>
    <w:rsid w:val="00D27BF4"/>
    <w:rsid w:val="00D31A54"/>
    <w:rsid w:val="00D36669"/>
    <w:rsid w:val="00D403FA"/>
    <w:rsid w:val="00D53562"/>
    <w:rsid w:val="00D53DC4"/>
    <w:rsid w:val="00D559FF"/>
    <w:rsid w:val="00D61BF3"/>
    <w:rsid w:val="00D721B2"/>
    <w:rsid w:val="00D80269"/>
    <w:rsid w:val="00DB1F40"/>
    <w:rsid w:val="00DB529A"/>
    <w:rsid w:val="00DC3470"/>
    <w:rsid w:val="00DD3C82"/>
    <w:rsid w:val="00DE0073"/>
    <w:rsid w:val="00E021FC"/>
    <w:rsid w:val="00E041F4"/>
    <w:rsid w:val="00E14703"/>
    <w:rsid w:val="00E16963"/>
    <w:rsid w:val="00E33533"/>
    <w:rsid w:val="00E43F05"/>
    <w:rsid w:val="00E510A6"/>
    <w:rsid w:val="00E53672"/>
    <w:rsid w:val="00E5583A"/>
    <w:rsid w:val="00E57A9C"/>
    <w:rsid w:val="00E771A3"/>
    <w:rsid w:val="00E96ADE"/>
    <w:rsid w:val="00EA18C3"/>
    <w:rsid w:val="00EA5D0B"/>
    <w:rsid w:val="00EA728D"/>
    <w:rsid w:val="00EB6E9E"/>
    <w:rsid w:val="00EB7F0F"/>
    <w:rsid w:val="00EC088A"/>
    <w:rsid w:val="00EC11B2"/>
    <w:rsid w:val="00EC2012"/>
    <w:rsid w:val="00ED0099"/>
    <w:rsid w:val="00ED2532"/>
    <w:rsid w:val="00ED77D7"/>
    <w:rsid w:val="00EE4557"/>
    <w:rsid w:val="00EF28B7"/>
    <w:rsid w:val="00F043E3"/>
    <w:rsid w:val="00F104E2"/>
    <w:rsid w:val="00F13F98"/>
    <w:rsid w:val="00F153BD"/>
    <w:rsid w:val="00F45900"/>
    <w:rsid w:val="00F66090"/>
    <w:rsid w:val="00F86303"/>
    <w:rsid w:val="00FA3183"/>
    <w:rsid w:val="00FB00FF"/>
    <w:rsid w:val="00FC54E6"/>
    <w:rsid w:val="00FC68FB"/>
    <w:rsid w:val="00FD0ABC"/>
    <w:rsid w:val="00FD6E81"/>
    <w:rsid w:val="00FE406F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07F2"/>
    <w:rPr>
      <w:b/>
      <w:bCs/>
    </w:rPr>
  </w:style>
  <w:style w:type="paragraph" w:styleId="a5">
    <w:name w:val="header"/>
    <w:basedOn w:val="a"/>
    <w:link w:val="a6"/>
    <w:uiPriority w:val="99"/>
    <w:unhideWhenUsed/>
    <w:rsid w:val="0006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7F2"/>
  </w:style>
  <w:style w:type="paragraph" w:styleId="a7">
    <w:name w:val="footer"/>
    <w:basedOn w:val="a"/>
    <w:link w:val="a8"/>
    <w:uiPriority w:val="99"/>
    <w:unhideWhenUsed/>
    <w:rsid w:val="0006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7F2"/>
  </w:style>
  <w:style w:type="table" w:styleId="a9">
    <w:name w:val="Table Grid"/>
    <w:basedOn w:val="a1"/>
    <w:uiPriority w:val="59"/>
    <w:rsid w:val="00A5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07F2"/>
    <w:rPr>
      <w:b/>
      <w:bCs/>
    </w:rPr>
  </w:style>
  <w:style w:type="paragraph" w:styleId="a5">
    <w:name w:val="header"/>
    <w:basedOn w:val="a"/>
    <w:link w:val="a6"/>
    <w:uiPriority w:val="99"/>
    <w:unhideWhenUsed/>
    <w:rsid w:val="0006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07F2"/>
  </w:style>
  <w:style w:type="paragraph" w:styleId="a7">
    <w:name w:val="footer"/>
    <w:basedOn w:val="a"/>
    <w:link w:val="a8"/>
    <w:uiPriority w:val="99"/>
    <w:unhideWhenUsed/>
    <w:rsid w:val="00060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07F2"/>
  </w:style>
  <w:style w:type="table" w:styleId="a9">
    <w:name w:val="Table Grid"/>
    <w:basedOn w:val="a1"/>
    <w:uiPriority w:val="59"/>
    <w:rsid w:val="00A5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8198">
              <w:marLeft w:val="29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550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7951">
          <w:marLeft w:val="-160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390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6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759F2-DD38-4332-B7A5-D9D4D139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16</Pages>
  <Words>2758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Petrohalkina_AV</dc:creator>
  <cp:lastModifiedBy>Макаревская Елена Валерьевна</cp:lastModifiedBy>
  <cp:revision>91</cp:revision>
  <cp:lastPrinted>2019-05-16T08:19:00Z</cp:lastPrinted>
  <dcterms:created xsi:type="dcterms:W3CDTF">2021-06-08T14:48:00Z</dcterms:created>
  <dcterms:modified xsi:type="dcterms:W3CDTF">2021-06-09T13:17:00Z</dcterms:modified>
</cp:coreProperties>
</file>