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BF4" w:rsidRDefault="0092015E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СВЕДЕНИЯ</w:t>
      </w:r>
    </w:p>
    <w:p w:rsidR="00B45BF4" w:rsidRDefault="0092015E">
      <w:pPr>
        <w:spacing w:after="0" w:line="240" w:lineRule="atLeast"/>
        <w:jc w:val="center"/>
      </w:pP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государственных гражданских служащих Свердловской 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области в Департаменте по охране, контролю и регулированию использования животного мира Свердловской области, за период с 1 января по 31 декабря 2020 года, подлежащие размещению </w:t>
      </w:r>
      <w:r>
        <w:rPr>
          <w:rFonts w:ascii="Liberation Serif" w:eastAsia="Times New Roman" w:hAnsi="Liberation Serif" w:cs="Liberation Serif"/>
          <w:bCs/>
          <w:sz w:val="24"/>
          <w:szCs w:val="24"/>
        </w:rPr>
        <w:t xml:space="preserve">на официальном сайте Департамента 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по охране, контролю и регулированию использо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вания животного мира Свердловской области (далее – Департамент)</w:t>
      </w:r>
    </w:p>
    <w:p w:rsidR="00B45BF4" w:rsidRDefault="00B45BF4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tbl>
      <w:tblPr>
        <w:tblW w:w="16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816"/>
        <w:gridCol w:w="2551"/>
        <w:gridCol w:w="1134"/>
        <w:gridCol w:w="1418"/>
        <w:gridCol w:w="850"/>
        <w:gridCol w:w="851"/>
        <w:gridCol w:w="1134"/>
        <w:gridCol w:w="850"/>
        <w:gridCol w:w="851"/>
        <w:gridCol w:w="1303"/>
        <w:gridCol w:w="1276"/>
        <w:gridCol w:w="1757"/>
      </w:tblGrid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317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left="-108" w:right="-79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№ п/п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Фамилия</w:t>
            </w:r>
          </w:p>
          <w:p w:rsidR="00B45BF4" w:rsidRDefault="009201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и инициалы лица, чьи сведения размещаются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Объекты недвижимости, находящиеся</w:t>
            </w:r>
          </w:p>
          <w:p w:rsidR="00B45BF4" w:rsidRDefault="009201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Транспортные средства</w:t>
            </w:r>
          </w:p>
          <w:p w:rsidR="00B45BF4" w:rsidRDefault="009201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(ви</w:t>
            </w:r>
            <w:r>
              <w:rPr>
                <w:rFonts w:ascii="Liberation Serif" w:hAnsi="Liberation Serif" w:cs="Liberation Serif"/>
                <w:sz w:val="17"/>
                <w:szCs w:val="17"/>
              </w:rPr>
              <w:t>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Декларирован-ный годовой доход</w:t>
            </w:r>
          </w:p>
          <w:p w:rsidR="00B45BF4" w:rsidRDefault="0092015E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(рублей)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left="-108" w:right="-52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Сведения</w:t>
            </w:r>
          </w:p>
          <w:p w:rsidR="00B45BF4" w:rsidRDefault="0092015E">
            <w:pPr>
              <w:spacing w:after="0" w:line="240" w:lineRule="auto"/>
              <w:ind w:left="-108" w:right="-52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об источниках получения средств,</w:t>
            </w:r>
          </w:p>
          <w:p w:rsidR="00B45BF4" w:rsidRDefault="0092015E">
            <w:pPr>
              <w:spacing w:after="0" w:line="240" w:lineRule="auto"/>
              <w:ind w:left="-108" w:right="-52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за счет которых совершены сделки (вид приобретенного имущества, источники)</w:t>
            </w: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1118"/>
          <w:tblHeader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autoSpaceDE w:val="0"/>
              <w:spacing w:after="0" w:line="240" w:lineRule="auto"/>
              <w:ind w:left="-11" w:right="6"/>
              <w:jc w:val="center"/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autoSpaceDE w:val="0"/>
              <w:spacing w:after="0" w:line="240" w:lineRule="auto"/>
              <w:ind w:left="-11" w:right="6"/>
              <w:jc w:val="center"/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autoSpaceDE w:val="0"/>
              <w:spacing w:after="0" w:line="240" w:lineRule="auto"/>
              <w:ind w:left="-11" w:right="6"/>
              <w:jc w:val="center"/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autoSpaceDE w:val="0"/>
              <w:spacing w:after="0" w:line="240" w:lineRule="auto"/>
              <w:ind w:left="-108" w:right="-108"/>
              <w:jc w:val="center"/>
            </w:pPr>
            <w:r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  <w:t>страна располо</w:t>
            </w:r>
            <w:r>
              <w:rPr>
                <w:rFonts w:ascii="Liberation Serif" w:hAnsi="Liberation Serif" w:cs="Liberation Serif"/>
                <w:sz w:val="17"/>
                <w:szCs w:val="17"/>
              </w:rPr>
              <w:softHyphen/>
            </w:r>
            <w:r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autoSpaceDE w:val="0"/>
              <w:spacing w:after="0" w:line="240" w:lineRule="auto"/>
              <w:ind w:left="-11" w:right="6"/>
              <w:jc w:val="center"/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autoSpaceDE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autoSpaceDE w:val="0"/>
              <w:spacing w:after="0" w:line="240" w:lineRule="auto"/>
              <w:ind w:left="-108" w:right="-108"/>
              <w:jc w:val="center"/>
            </w:pPr>
            <w:r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  <w:t>страна располо</w:t>
            </w:r>
            <w:r>
              <w:rPr>
                <w:rFonts w:ascii="Liberation Serif" w:hAnsi="Liberation Serif" w:cs="Liberation Serif"/>
                <w:sz w:val="17"/>
                <w:szCs w:val="17"/>
              </w:rPr>
              <w:softHyphen/>
            </w:r>
            <w:r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left="-108" w:right="-79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1.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Гиматова Л.Р.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Начальник отдела государственной службы, кадров и правовой работы Департамента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right="-57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а/м легковой Хендэ Акцент;</w:t>
            </w:r>
          </w:p>
          <w:p w:rsidR="00B45BF4" w:rsidRDefault="0092015E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 xml:space="preserve">а/м легковой </w:t>
            </w:r>
            <w:r>
              <w:rPr>
                <w:rFonts w:ascii="Liberation Serif" w:hAnsi="Liberation Serif" w:cs="Liberation Serif"/>
                <w:sz w:val="17"/>
                <w:szCs w:val="17"/>
                <w:lang w:val="en-US"/>
              </w:rPr>
              <w:t>HYUNDAI</w:t>
            </w:r>
            <w:r>
              <w:rPr>
                <w:rFonts w:ascii="Liberation Serif" w:hAnsi="Liberation Serif" w:cs="Liberation Serif"/>
                <w:sz w:val="17"/>
                <w:szCs w:val="17"/>
              </w:rPr>
              <w:t xml:space="preserve"> </w:t>
            </w:r>
            <w:r>
              <w:rPr>
                <w:rFonts w:ascii="Liberation Serif" w:hAnsi="Liberation Serif" w:cs="Liberation Serif"/>
                <w:sz w:val="17"/>
                <w:szCs w:val="17"/>
                <w:lang w:val="en-US"/>
              </w:rPr>
              <w:t>CRETA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2 134 341,19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150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right="-57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39,8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right="-57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135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left="-108" w:right="-79"/>
              <w:jc w:val="center"/>
            </w:pPr>
            <w:r>
              <w:rPr>
                <w:rFonts w:ascii="Liberation Serif" w:hAnsi="Liberation Serif" w:cs="Liberation Serif"/>
                <w:sz w:val="17"/>
                <w:szCs w:val="17"/>
                <w:lang w:val="en-US"/>
              </w:rPr>
              <w:t>2</w:t>
            </w:r>
            <w:r>
              <w:rPr>
                <w:rFonts w:ascii="Liberation Serif" w:hAnsi="Liberation Serif" w:cs="Liberation Serif"/>
                <w:sz w:val="17"/>
                <w:szCs w:val="17"/>
              </w:rPr>
              <w:t>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Отрощенко С.М.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Начальник отдела организационного</w:t>
            </w:r>
          </w:p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и информационного обеспечения, безопасности, аналитической работы</w:t>
            </w:r>
          </w:p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и госзакупок</w:t>
            </w:r>
            <w:r>
              <w:rPr>
                <w:rFonts w:ascii="Liberation Serif" w:hAnsi="Liberation Serif" w:cs="Liberation Serif"/>
                <w:sz w:val="17"/>
                <w:szCs w:val="17"/>
              </w:rPr>
              <w:t xml:space="preserve"> Департамента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right="-57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43,9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 xml:space="preserve">а/м легковой Ниссан </w:t>
            </w:r>
            <w:r>
              <w:rPr>
                <w:rFonts w:ascii="Liberation Serif" w:hAnsi="Liberation Serif" w:cs="Liberation Serif"/>
                <w:sz w:val="17"/>
                <w:szCs w:val="17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1 550 732,06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  <w:lang w:val="en-US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  <w:lang w:val="en-US"/>
              </w:rPr>
              <w:t>-</w:t>
            </w: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212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left="-108" w:right="-79"/>
              <w:jc w:val="center"/>
            </w:pPr>
            <w:r>
              <w:rPr>
                <w:rFonts w:ascii="Liberation Serif" w:hAnsi="Liberation Serif" w:cs="Liberation Serif"/>
                <w:sz w:val="17"/>
                <w:szCs w:val="17"/>
                <w:lang w:val="en-US"/>
              </w:rPr>
              <w:t>3</w:t>
            </w:r>
            <w:r>
              <w:rPr>
                <w:rFonts w:ascii="Liberation Serif" w:hAnsi="Liberation Serif" w:cs="Liberation Serif"/>
                <w:sz w:val="17"/>
                <w:szCs w:val="17"/>
              </w:rPr>
              <w:t>.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Рябова И.Н.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Начальник отдела бухгалтерского учета, финансов, администрирования платежей, контроля</w:t>
            </w:r>
          </w:p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и отчетности – главный бухгалтер Департамента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right="-57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3299,0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а/м легковой</w:t>
            </w:r>
          </w:p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Киа Sportage (совместная)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</w:t>
            </w:r>
            <w:r>
              <w:rPr>
                <w:rFonts w:ascii="Liberation Serif" w:hAnsi="Liberation Serif" w:cs="Liberation Serif"/>
                <w:sz w:val="17"/>
                <w:szCs w:val="17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17"/>
                <w:szCs w:val="17"/>
              </w:rPr>
              <w:t>649</w:t>
            </w:r>
            <w:r>
              <w:rPr>
                <w:rFonts w:ascii="Liberation Serif" w:hAnsi="Liberation Serif" w:cs="Liberation Serif"/>
                <w:sz w:val="17"/>
                <w:szCs w:val="17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17"/>
                <w:szCs w:val="17"/>
              </w:rPr>
              <w:t>332,0</w:t>
            </w:r>
            <w:r>
              <w:rPr>
                <w:rFonts w:ascii="Liberation Serif" w:hAnsi="Liberation Serif" w:cs="Liberation Serif"/>
                <w:sz w:val="17"/>
                <w:szCs w:val="17"/>
                <w:lang w:val="en-US"/>
              </w:rPr>
              <w:t>2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244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79,0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188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63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right="-57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парковочное место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Супруг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right="-57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3299,0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79,8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а/м легковой</w:t>
            </w:r>
          </w:p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Киа Sportage (совместная)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1 027 075,68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right="-57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158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left="-108" w:right="-79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4.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Савин</w:t>
            </w:r>
            <w:r>
              <w:rPr>
                <w:rFonts w:ascii="Liberation Serif" w:hAnsi="Liberation Serif" w:cs="Liberation Serif"/>
                <w:sz w:val="17"/>
                <w:szCs w:val="17"/>
              </w:rPr>
              <w:t xml:space="preserve"> Д.С.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Начальник отдела оперативной работы – старший государственный инспектор Свердловской области Департамента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autoSpaceDE w:val="0"/>
              <w:spacing w:after="0" w:line="240" w:lineRule="auto"/>
              <w:ind w:left="-11" w:right="6"/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autoSpaceDE w:val="0"/>
              <w:spacing w:after="0" w:line="240" w:lineRule="auto"/>
              <w:ind w:left="-11" w:right="6"/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1088,0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а/м легковой Мицубиси L200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1 046 837,91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188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34,8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147,0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15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Супруга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1583,0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1583,0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а/м легковой Ситроен С4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994 352,40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225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right="-57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34,8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1088,0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15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51,1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right="-57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147,0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51,1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132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43,1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right="-108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1583,0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1088,0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34,8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147,0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51,1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right="-108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1088,0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34,8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147,0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right="-108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1072,0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10 062,20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113,6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left="-108" w:right="-79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5.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Теплоухов В.В.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Заместитель начальника отдела государственного надзора, охраны и использования животного мира – государственный инспектор Свердловской области Департамента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а/м легковой Тойота Королла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1 307 362,07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691 427,78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right="-108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15 000,00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right="-108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left="-108" w:right="-79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6.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Третьякова Ж.Ю.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Заместитель начальника отдела государственного надзора, охраны и использования животного мира – государственный инспектор Свердловской области Департамента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autoSpaceDE w:val="0"/>
              <w:spacing w:after="0" w:line="240" w:lineRule="auto"/>
              <w:ind w:left="-11" w:right="6"/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а/м легковой Ниссан Нот;</w:t>
            </w:r>
          </w:p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а/м легковой Тойота Пассо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4 017 260,60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B45BF4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103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autoSpaceDE w:val="0"/>
              <w:spacing w:after="0" w:line="240" w:lineRule="auto"/>
              <w:ind w:left="-11" w:right="6"/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7"/>
                <w:szCs w:val="17"/>
                <w:lang w:eastAsia="ru-RU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22,1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22,1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140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7.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left="-46" w:right="-108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Шуляпина Е.В.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 xml:space="preserve">Начальник отдела государственного надзора, охраны и использования животного мира – старший </w:t>
            </w:r>
            <w:r>
              <w:rPr>
                <w:rFonts w:ascii="Liberation Serif" w:hAnsi="Liberation Serif" w:cs="Liberation Serif"/>
                <w:sz w:val="17"/>
                <w:szCs w:val="17"/>
              </w:rPr>
              <w:t>государственный инспектор Свердловской области Департамента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437,0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1 602 046,40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140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30,6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140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50,5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140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ind w:left="-46" w:right="-108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Супруг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437,0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30,6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а/м легковой</w:t>
            </w:r>
          </w:p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Рено Логан,</w:t>
            </w:r>
          </w:p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а/м легковой ВАЗ-21063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494 276,09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</w:tr>
      <w:tr w:rsidR="00B45BF4">
        <w:tblPrEx>
          <w:tblCellMar>
            <w:top w:w="0" w:type="dxa"/>
            <w:bottom w:w="0" w:type="dxa"/>
          </w:tblCellMar>
        </w:tblPrEx>
        <w:trPr>
          <w:cantSplit/>
          <w:trHeight w:val="140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30,6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BF4" w:rsidRDefault="0092015E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2015E">
            <w:pPr>
              <w:suppressAutoHyphens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B45BF4" w:rsidRDefault="00B45BF4">
      <w:pPr>
        <w:spacing w:after="0" w:line="240" w:lineRule="auto"/>
        <w:rPr>
          <w:rFonts w:ascii="Liberation Serif" w:hAnsi="Liberation Serif" w:cs="Liberation Serif"/>
          <w:sz w:val="12"/>
          <w:szCs w:val="12"/>
        </w:rPr>
      </w:pPr>
    </w:p>
    <w:sectPr w:rsidR="00B45BF4">
      <w:pgSz w:w="16838" w:h="11906" w:orient="landscape"/>
      <w:pgMar w:top="870" w:right="1134" w:bottom="4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15E" w:rsidRDefault="0092015E">
      <w:pPr>
        <w:spacing w:after="0" w:line="240" w:lineRule="auto"/>
      </w:pPr>
      <w:r>
        <w:separator/>
      </w:r>
    </w:p>
  </w:endnote>
  <w:endnote w:type="continuationSeparator" w:id="0">
    <w:p w:rsidR="0092015E" w:rsidRDefault="0092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15E" w:rsidRDefault="009201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2015E" w:rsidRDefault="00920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45BF4"/>
    <w:rsid w:val="0092015E"/>
    <w:rsid w:val="00B45BF4"/>
    <w:rsid w:val="00D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1F0F5-740F-4098-B858-926C2DEE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a3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сновной текст (3)"/>
    <w:basedOn w:val="a"/>
    <w:pPr>
      <w:shd w:val="clear" w:color="auto" w:fill="FFFFFF"/>
      <w:spacing w:after="0" w:line="298" w:lineRule="exact"/>
    </w:pPr>
    <w:rPr>
      <w:sz w:val="25"/>
      <w:szCs w:val="25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rPr>
      <w:strike w:val="0"/>
      <w:dstrike w:val="0"/>
      <w:color w:val="1A3DC1"/>
      <w:u w:val="single"/>
    </w:rPr>
  </w:style>
  <w:style w:type="character" w:customStyle="1" w:styleId="a9">
    <w:name w:val="Текст выноски Знак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Основной текст (3)_"/>
    <w:rPr>
      <w:sz w:val="25"/>
      <w:szCs w:val="25"/>
      <w:shd w:val="clear" w:color="auto" w:fill="FFFFFF"/>
    </w:rPr>
  </w:style>
  <w:style w:type="character" w:styleId="aa">
    <w:name w:val="Strong"/>
    <w:rPr>
      <w:b/>
      <w:bCs/>
    </w:rPr>
  </w:style>
  <w:style w:type="character" w:customStyle="1" w:styleId="apple-converted-space">
    <w:name w:val="apple-converted-space"/>
  </w:style>
  <w:style w:type="character" w:customStyle="1" w:styleId="ab">
    <w:name w:val="Верхний колонтитул Знак"/>
    <w:rPr>
      <w:sz w:val="22"/>
      <w:szCs w:val="22"/>
      <w:lang w:eastAsia="en-US"/>
    </w:rPr>
  </w:style>
  <w:style w:type="character" w:customStyle="1" w:styleId="ac">
    <w:name w:val="Нижний колонтитул Знак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Лариса Александровна</dc:creator>
  <cp:lastModifiedBy>Home</cp:lastModifiedBy>
  <cp:revision>2</cp:revision>
  <cp:lastPrinted>2019-05-24T04:45:00Z</cp:lastPrinted>
  <dcterms:created xsi:type="dcterms:W3CDTF">2021-07-05T11:45:00Z</dcterms:created>
  <dcterms:modified xsi:type="dcterms:W3CDTF">2021-07-05T11:45:00Z</dcterms:modified>
</cp:coreProperties>
</file>