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44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143"/>
        <w:gridCol w:w="1782"/>
        <w:gridCol w:w="867"/>
        <w:gridCol w:w="978"/>
        <w:gridCol w:w="1255"/>
        <w:gridCol w:w="976"/>
        <w:gridCol w:w="977"/>
        <w:gridCol w:w="1395"/>
        <w:gridCol w:w="1353"/>
        <w:gridCol w:w="1385"/>
      </w:tblGrid>
      <w:tr w:rsidR="006D7494" w:rsidRPr="00706A5C" w:rsidTr="006D7494">
        <w:trPr>
          <w:trHeight w:val="594"/>
          <w:tblHeader/>
        </w:trPr>
        <w:tc>
          <w:tcPr>
            <w:tcW w:w="158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7494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 руководителей государственных учреждений, подведомственных министерству культуры и архивного дела Сахалинской области,</w:t>
            </w:r>
            <w:r w:rsidR="00E454A5">
              <w:rPr>
                <w:rFonts w:ascii="Times New Roman" w:hAnsi="Times New Roman" w:cs="Times New Roman"/>
                <w:sz w:val="28"/>
                <w:szCs w:val="28"/>
              </w:rPr>
              <w:t xml:space="preserve"> а также их супругов и несовершеннолетних детей</w:t>
            </w:r>
            <w:bookmarkStart w:id="0" w:name="_GoBack"/>
            <w:bookmarkEnd w:id="0"/>
          </w:p>
          <w:p w:rsidR="006D7494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1 января 2020 года по 31 декабря 2020 года</w:t>
            </w:r>
          </w:p>
          <w:p w:rsidR="006D7494" w:rsidRPr="006D7494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94" w:rsidRPr="00706A5C" w:rsidTr="006D7494">
        <w:trPr>
          <w:trHeight w:val="594"/>
          <w:tblHeader/>
        </w:trPr>
        <w:tc>
          <w:tcPr>
            <w:tcW w:w="576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627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 марка)</w:t>
            </w:r>
          </w:p>
        </w:tc>
        <w:tc>
          <w:tcPr>
            <w:tcW w:w="1353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Декларированные годовой доход (руб.)</w:t>
            </w:r>
          </w:p>
        </w:tc>
        <w:tc>
          <w:tcPr>
            <w:tcW w:w="1385" w:type="dxa"/>
            <w:vMerge w:val="restart"/>
          </w:tcPr>
          <w:p w:rsidR="006D7494" w:rsidRPr="004B545C" w:rsidRDefault="006D7494" w:rsidP="004A27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И.Ю.</w:t>
            </w:r>
          </w:p>
        </w:tc>
        <w:tc>
          <w:tcPr>
            <w:tcW w:w="1530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«Сахалинская филармония»</w:t>
            </w:r>
          </w:p>
        </w:tc>
        <w:tc>
          <w:tcPr>
            <w:tcW w:w="1143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Pr="00FA4C5B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FA4C5B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5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3 094 225,97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768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Pr="00FA4C5B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FA4C5B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628 584,78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4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432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 Ю.Ю.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краеведческий музей»</w:t>
            </w:r>
          </w:p>
        </w:tc>
        <w:tc>
          <w:tcPr>
            <w:tcW w:w="114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8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5A37FE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2 391 692,63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5A37FE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654 600,80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Болтыбаева Е.П.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ресурсный центр по образованию в сфере культуры и искусства»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4 681 905,93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730DD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1 096 112,66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66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48 166,68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Т.Н.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международный театральный центр им. А.П. Чехова»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563216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3 607 785,09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640"/>
          <w:tblHeader/>
        </w:trPr>
        <w:tc>
          <w:tcPr>
            <w:tcW w:w="576" w:type="dxa"/>
            <w:vMerge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67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A1111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Короткевич О.В.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ГКУ СО «Централизованная бухгалтерия культуры»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2 744 933,54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Pr="00DF3FEA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D7494" w:rsidRPr="008D3C72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7494" w:rsidRPr="008D3C72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  <w:p w:rsidR="006D7494" w:rsidRPr="00DF3FEA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DF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1 246 968,04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46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63"/>
          <w:tblHeader/>
        </w:trPr>
        <w:tc>
          <w:tcPr>
            <w:tcW w:w="576" w:type="dxa"/>
            <w:vMerge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2116"/>
          <w:tblHeader/>
        </w:trPr>
        <w:tc>
          <w:tcPr>
            <w:tcW w:w="576" w:type="dxa"/>
          </w:tcPr>
          <w:p w:rsidR="006D7494" w:rsidRPr="00706A5C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Костанова И.А.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театр кукол»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3 273 104,53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266199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27" w:type="dxa"/>
          </w:tcPr>
          <w:p w:rsidR="006D7494" w:rsidRPr="00266199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 А.С.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ГБПОУ «Сахалинский колледж искусств»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3 445 874,88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801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39 515,52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8336CE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 Н.В.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документов по личному составу»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1 795 989,79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92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В.А.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универсальная научная библиотека»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2 931 783,76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Л.А.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специальная библиотека для слепых»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2 396 503,01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Мироманов Т.Г.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«Историко-литературный музей «А.П. Чехов и Сахалин»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6E35E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3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  <w:r w:rsidRPr="006E3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3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Qaushqai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2 856 523,25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358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943 500,79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Муратова О.А.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художественный музей»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65097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50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2 414 424,59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Д.Ю.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«Сахалинское кинодосуговое объединение»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Pr="006F737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Padjero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4 107 119,81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Pr="00F24AA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1 166 235,74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0C4E0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930"/>
          <w:tblHeader/>
        </w:trPr>
        <w:tc>
          <w:tcPr>
            <w:tcW w:w="576" w:type="dxa"/>
            <w:vMerge w:val="restart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Л.Е.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центр народного творчества»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9E6A1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E6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9E6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1 887 194,83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63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789 306,80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63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6D7494">
        <w:trPr>
          <w:trHeight w:val="556"/>
          <w:tblHeader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1185"/>
        </w:trPr>
        <w:tc>
          <w:tcPr>
            <w:tcW w:w="576" w:type="dxa"/>
            <w:vMerge w:val="restart"/>
          </w:tcPr>
          <w:p w:rsidR="006D7494" w:rsidRPr="003D67BD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7" w:type="dxa"/>
          </w:tcPr>
          <w:p w:rsidR="006D7494" w:rsidRPr="003D67B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Сергеев С.М.</w:t>
            </w:r>
          </w:p>
        </w:tc>
        <w:tc>
          <w:tcPr>
            <w:tcW w:w="1530" w:type="dxa"/>
          </w:tcPr>
          <w:p w:rsidR="006D7494" w:rsidRPr="005B4A7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зооботанический парк»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8F0C3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7494" w:rsidRPr="004733D8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8F0C3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4733D8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2 868 747,34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296"/>
        </w:trPr>
        <w:tc>
          <w:tcPr>
            <w:tcW w:w="576" w:type="dxa"/>
            <w:vMerge/>
          </w:tcPr>
          <w:p w:rsidR="006D7494" w:rsidRPr="003D67BD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3D67B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30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D7494" w:rsidRPr="004733D8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Silphy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73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Vezel</w:t>
            </w:r>
          </w:p>
        </w:tc>
        <w:tc>
          <w:tcPr>
            <w:tcW w:w="135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1 107 936,98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296"/>
        </w:trPr>
        <w:tc>
          <w:tcPr>
            <w:tcW w:w="576" w:type="dxa"/>
            <w:vMerge/>
          </w:tcPr>
          <w:p w:rsidR="006D7494" w:rsidRPr="003D67BD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3D67B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296"/>
        </w:trPr>
        <w:tc>
          <w:tcPr>
            <w:tcW w:w="576" w:type="dxa"/>
            <w:vMerge/>
          </w:tcPr>
          <w:p w:rsidR="006D7494" w:rsidRPr="003D67BD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3D67BD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960"/>
        </w:trPr>
        <w:tc>
          <w:tcPr>
            <w:tcW w:w="576" w:type="dxa"/>
            <w:vMerge w:val="restart"/>
          </w:tcPr>
          <w:p w:rsidR="006D7494" w:rsidRPr="00A9473F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:rsidR="006D7494" w:rsidRPr="00A9473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Филипенко Ю.А.</w:t>
            </w:r>
          </w:p>
        </w:tc>
        <w:tc>
          <w:tcPr>
            <w:tcW w:w="1530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СО ММК «Победа»</w:t>
            </w:r>
          </w:p>
        </w:tc>
        <w:tc>
          <w:tcPr>
            <w:tcW w:w="1143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F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  <w:p w:rsidR="006D7494" w:rsidRPr="004D198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3 175 461,37</w:t>
            </w:r>
          </w:p>
          <w:p w:rsidR="006D7494" w:rsidRPr="00A9473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65"/>
        </w:trPr>
        <w:tc>
          <w:tcPr>
            <w:tcW w:w="576" w:type="dxa"/>
            <w:vMerge/>
          </w:tcPr>
          <w:p w:rsidR="006D7494" w:rsidRPr="00A9473F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A9473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2 758 940,13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/>
          </w:tcPr>
          <w:p w:rsidR="006D7494" w:rsidRPr="00A9473F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A9473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5A0330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6D7494" w:rsidRPr="00A11A99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Pr="00B3591E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48 324,35</w:t>
            </w:r>
          </w:p>
          <w:p w:rsidR="006D7494" w:rsidRPr="0055036F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 w:val="restart"/>
          </w:tcPr>
          <w:p w:rsidR="006D7494" w:rsidRPr="00A9473F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Фирсова Е.П.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«Литературно-художественный музей книги А.П. Чехова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«Остров Сахалин»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Pr="004F0D67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935011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2 813 432,24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935011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Pr="004F0D67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 w:val="restart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Цебизова С.А.</w:t>
            </w:r>
          </w:p>
        </w:tc>
        <w:tc>
          <w:tcPr>
            <w:tcW w:w="1530" w:type="dxa"/>
          </w:tcPr>
          <w:p w:rsidR="006D7494" w:rsidRPr="00935011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детская библиотека»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1 984 675,26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935011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1 072 290,57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 w:val="restart"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2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Чарочкин С.А.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исторический архив Сахалинской области»</w:t>
            </w: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AB2A53" w:rsidRDefault="006D7494" w:rsidP="004A2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2 143 936,81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Tr="006D7494">
        <w:trPr>
          <w:trHeight w:val="570"/>
        </w:trPr>
        <w:tc>
          <w:tcPr>
            <w:tcW w:w="576" w:type="dxa"/>
            <w:vMerge/>
          </w:tcPr>
          <w:p w:rsidR="006D7494" w:rsidRDefault="006D7494" w:rsidP="004A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B66F87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77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D7494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1 397 140,92</w:t>
            </w:r>
          </w:p>
        </w:tc>
        <w:tc>
          <w:tcPr>
            <w:tcW w:w="1385" w:type="dxa"/>
          </w:tcPr>
          <w:p w:rsidR="006D7494" w:rsidRPr="00706A5C" w:rsidRDefault="006D7494" w:rsidP="004A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2A1" w:rsidRPr="006D7494" w:rsidRDefault="00AA32A1" w:rsidP="006D7494">
      <w:pPr>
        <w:tabs>
          <w:tab w:val="left" w:pos="3026"/>
        </w:tabs>
        <w:rPr>
          <w:rFonts w:ascii="Times New Roman" w:hAnsi="Times New Roman" w:cs="Times New Roman"/>
          <w:sz w:val="28"/>
          <w:szCs w:val="28"/>
        </w:rPr>
      </w:pPr>
    </w:p>
    <w:sectPr w:rsidR="00AA32A1" w:rsidRPr="006D7494" w:rsidSect="00C21E8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2"/>
    <w:rsid w:val="00016110"/>
    <w:rsid w:val="00093D73"/>
    <w:rsid w:val="000C4E0F"/>
    <w:rsid w:val="000E02ED"/>
    <w:rsid w:val="00104C02"/>
    <w:rsid w:val="00107A65"/>
    <w:rsid w:val="00121BD0"/>
    <w:rsid w:val="00126A7B"/>
    <w:rsid w:val="00147560"/>
    <w:rsid w:val="001521DA"/>
    <w:rsid w:val="00183FAD"/>
    <w:rsid w:val="001878CE"/>
    <w:rsid w:val="001A25E3"/>
    <w:rsid w:val="001C6A2F"/>
    <w:rsid w:val="00213D76"/>
    <w:rsid w:val="00266199"/>
    <w:rsid w:val="00297BC4"/>
    <w:rsid w:val="002E4726"/>
    <w:rsid w:val="002F3AFE"/>
    <w:rsid w:val="00314966"/>
    <w:rsid w:val="00324656"/>
    <w:rsid w:val="00331A98"/>
    <w:rsid w:val="00353209"/>
    <w:rsid w:val="00385994"/>
    <w:rsid w:val="003B6E92"/>
    <w:rsid w:val="003D67BD"/>
    <w:rsid w:val="0043189F"/>
    <w:rsid w:val="00445F34"/>
    <w:rsid w:val="00467D09"/>
    <w:rsid w:val="004733D8"/>
    <w:rsid w:val="0047464A"/>
    <w:rsid w:val="004B51A1"/>
    <w:rsid w:val="004B545C"/>
    <w:rsid w:val="004D198C"/>
    <w:rsid w:val="004F0D67"/>
    <w:rsid w:val="004F1CCE"/>
    <w:rsid w:val="004F41B7"/>
    <w:rsid w:val="0055036F"/>
    <w:rsid w:val="00554F3F"/>
    <w:rsid w:val="00563216"/>
    <w:rsid w:val="00571844"/>
    <w:rsid w:val="005A37FE"/>
    <w:rsid w:val="005B4A7F"/>
    <w:rsid w:val="00626A4B"/>
    <w:rsid w:val="006437E6"/>
    <w:rsid w:val="00650973"/>
    <w:rsid w:val="00663C63"/>
    <w:rsid w:val="00684FF8"/>
    <w:rsid w:val="0069385B"/>
    <w:rsid w:val="00696492"/>
    <w:rsid w:val="006A692F"/>
    <w:rsid w:val="006D7494"/>
    <w:rsid w:val="006E35ED"/>
    <w:rsid w:val="006F7373"/>
    <w:rsid w:val="007042FF"/>
    <w:rsid w:val="00725E97"/>
    <w:rsid w:val="00730DD3"/>
    <w:rsid w:val="007653AC"/>
    <w:rsid w:val="0078049A"/>
    <w:rsid w:val="007B27E1"/>
    <w:rsid w:val="007C0557"/>
    <w:rsid w:val="007E2647"/>
    <w:rsid w:val="008336CE"/>
    <w:rsid w:val="00882E22"/>
    <w:rsid w:val="00891A72"/>
    <w:rsid w:val="008B00E2"/>
    <w:rsid w:val="008D3C72"/>
    <w:rsid w:val="008F5549"/>
    <w:rsid w:val="00923EBE"/>
    <w:rsid w:val="00935011"/>
    <w:rsid w:val="00955B67"/>
    <w:rsid w:val="009B40F0"/>
    <w:rsid w:val="009E6A1C"/>
    <w:rsid w:val="00A01813"/>
    <w:rsid w:val="00A11113"/>
    <w:rsid w:val="00A11A99"/>
    <w:rsid w:val="00A21D57"/>
    <w:rsid w:val="00A9473F"/>
    <w:rsid w:val="00AA32A1"/>
    <w:rsid w:val="00AB2A53"/>
    <w:rsid w:val="00AE1264"/>
    <w:rsid w:val="00AF6A78"/>
    <w:rsid w:val="00B063A6"/>
    <w:rsid w:val="00B21780"/>
    <w:rsid w:val="00B33429"/>
    <w:rsid w:val="00B3591E"/>
    <w:rsid w:val="00B66F87"/>
    <w:rsid w:val="00C076B1"/>
    <w:rsid w:val="00C172BC"/>
    <w:rsid w:val="00C21E8E"/>
    <w:rsid w:val="00C2450A"/>
    <w:rsid w:val="00C72072"/>
    <w:rsid w:val="00C91A24"/>
    <w:rsid w:val="00CB2DD6"/>
    <w:rsid w:val="00CB42F4"/>
    <w:rsid w:val="00CB5158"/>
    <w:rsid w:val="00CF41A0"/>
    <w:rsid w:val="00DE4893"/>
    <w:rsid w:val="00DF0F40"/>
    <w:rsid w:val="00DF3FEA"/>
    <w:rsid w:val="00E454A5"/>
    <w:rsid w:val="00EB431B"/>
    <w:rsid w:val="00EB4B3E"/>
    <w:rsid w:val="00EB55D2"/>
    <w:rsid w:val="00EC0949"/>
    <w:rsid w:val="00F1266F"/>
    <w:rsid w:val="00F21FFA"/>
    <w:rsid w:val="00F24AAD"/>
    <w:rsid w:val="00F40283"/>
    <w:rsid w:val="00F53607"/>
    <w:rsid w:val="00FA4C5B"/>
    <w:rsid w:val="00FB5E3C"/>
    <w:rsid w:val="00FF40C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ABE4E-F4E2-4991-8018-AA80C93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02"/>
  </w:style>
  <w:style w:type="paragraph" w:styleId="3">
    <w:name w:val="heading 3"/>
    <w:basedOn w:val="a"/>
    <w:link w:val="30"/>
    <w:uiPriority w:val="9"/>
    <w:qFormat/>
    <w:rsid w:val="00F53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7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53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53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38F9-9D3E-4E6E-9E02-38843DD0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Брагужина Екатерина Андреевна</cp:lastModifiedBy>
  <cp:revision>38</cp:revision>
  <cp:lastPrinted>2018-05-21T22:10:00Z</cp:lastPrinted>
  <dcterms:created xsi:type="dcterms:W3CDTF">2021-05-31T23:36:00Z</dcterms:created>
  <dcterms:modified xsi:type="dcterms:W3CDTF">2021-06-01T02:01:00Z</dcterms:modified>
</cp:coreProperties>
</file>