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170" w:rsidRDefault="00364170" w:rsidP="00364170">
      <w:pPr>
        <w:pStyle w:val="1"/>
        <w:shd w:val="clear" w:color="auto" w:fill="FFFFFF"/>
        <w:spacing w:before="0" w:line="300" w:lineRule="atLeast"/>
        <w:rPr>
          <w:rFonts w:ascii="Arial" w:hAnsi="Arial" w:cs="Arial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00000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Нижегородской области в Главном управлении ЗАГС Нижегородской области, и членов их семей за период с 1 января по 31 декабря 2020 года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8"/>
        <w:gridCol w:w="1321"/>
        <w:gridCol w:w="1898"/>
        <w:gridCol w:w="1564"/>
        <w:gridCol w:w="1041"/>
        <w:gridCol w:w="1010"/>
        <w:gridCol w:w="1542"/>
        <w:gridCol w:w="1564"/>
        <w:gridCol w:w="1041"/>
        <w:gridCol w:w="1010"/>
        <w:gridCol w:w="1715"/>
      </w:tblGrid>
      <w:tr w:rsidR="00364170" w:rsidTr="00364170">
        <w:trPr>
          <w:tblCellSpacing w:w="15" w:type="dxa"/>
        </w:trPr>
        <w:tc>
          <w:tcPr>
            <w:tcW w:w="550" w:type="pct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Фамилия, имя, отчество</w:t>
            </w:r>
          </w:p>
        </w:tc>
        <w:tc>
          <w:tcPr>
            <w:tcW w:w="450" w:type="pct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Должность</w:t>
            </w:r>
          </w:p>
        </w:tc>
        <w:tc>
          <w:tcPr>
            <w:tcW w:w="400" w:type="pct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Декларированный годовой доход за 2020 год (руб.)</w:t>
            </w:r>
          </w:p>
        </w:tc>
        <w:tc>
          <w:tcPr>
            <w:tcW w:w="1950" w:type="pct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00" w:type="pct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450" w:type="pct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br/>
              <w:t>(вид приобретенного имущества, источники)</w:t>
            </w:r>
            <w:r>
              <w:rPr>
                <w:vertAlign w:val="superscript"/>
              </w:rPr>
              <w:t>1</w:t>
            </w:r>
          </w:p>
        </w:tc>
      </w:tr>
      <w:tr w:rsidR="00364170" w:rsidTr="00364170">
        <w:trPr>
          <w:tblCellSpacing w:w="15" w:type="dxa"/>
        </w:trPr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Площадь (кв.м.)</w:t>
            </w:r>
          </w:p>
        </w:tc>
        <w:tc>
          <w:tcPr>
            <w:tcW w:w="3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Страна располо-жения</w:t>
            </w:r>
          </w:p>
        </w:tc>
        <w:tc>
          <w:tcPr>
            <w:tcW w:w="55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Транспортные средства</w:t>
            </w:r>
          </w:p>
        </w:tc>
        <w:tc>
          <w:tcPr>
            <w:tcW w:w="4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Вид объектов недвижимости</w:t>
            </w:r>
          </w:p>
        </w:tc>
        <w:tc>
          <w:tcPr>
            <w:tcW w:w="25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Площадь (кв.м.)</w:t>
            </w:r>
          </w:p>
        </w:tc>
        <w:tc>
          <w:tcPr>
            <w:tcW w:w="25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rPr>
                <w:szCs w:val="24"/>
              </w:rPr>
            </w:pPr>
          </w:p>
        </w:tc>
      </w:tr>
      <w:tr w:rsidR="00364170" w:rsidTr="00364170">
        <w:trPr>
          <w:tblCellSpacing w:w="15" w:type="dxa"/>
        </w:trPr>
        <w:tc>
          <w:tcPr>
            <w:tcW w:w="550" w:type="pct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Борисов Александр Михайлович</w:t>
            </w:r>
          </w:p>
        </w:tc>
        <w:tc>
          <w:tcPr>
            <w:tcW w:w="450" w:type="pct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начальник отдела</w:t>
            </w:r>
          </w:p>
        </w:tc>
        <w:tc>
          <w:tcPr>
            <w:tcW w:w="400" w:type="pct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2691305,90</w:t>
            </w:r>
          </w:p>
        </w:tc>
        <w:tc>
          <w:tcPr>
            <w:tcW w:w="55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5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32,8</w:t>
            </w:r>
          </w:p>
        </w:tc>
        <w:tc>
          <w:tcPr>
            <w:tcW w:w="3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550" w:type="pct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 xml:space="preserve">а/м TOYOTA RAV4 </w:t>
            </w:r>
            <w:bookmarkStart w:id="0" w:name="_GoBack"/>
            <w:bookmarkEnd w:id="0"/>
            <w:r>
              <w:t>MXAA54L-RNXM</w:t>
            </w:r>
          </w:p>
        </w:tc>
        <w:tc>
          <w:tcPr>
            <w:tcW w:w="400" w:type="pct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250" w:type="pct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21.8</w:t>
            </w:r>
          </w:p>
        </w:tc>
        <w:tc>
          <w:tcPr>
            <w:tcW w:w="250" w:type="pct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450" w:type="pct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 </w:t>
            </w:r>
          </w:p>
        </w:tc>
      </w:tr>
      <w:tr w:rsidR="00364170" w:rsidTr="00364170">
        <w:trPr>
          <w:tblCellSpacing w:w="15" w:type="dxa"/>
        </w:trPr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5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54,7</w:t>
            </w:r>
          </w:p>
          <w:p w:rsidR="00364170" w:rsidRDefault="00364170">
            <w:pPr>
              <w:pStyle w:val="a3"/>
              <w:jc w:val="center"/>
            </w:pPr>
            <w:r>
              <w:t>(1/3 доли)</w:t>
            </w:r>
          </w:p>
        </w:tc>
        <w:tc>
          <w:tcPr>
            <w:tcW w:w="3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rPr>
                <w:szCs w:val="24"/>
              </w:rPr>
            </w:pPr>
          </w:p>
        </w:tc>
      </w:tr>
      <w:tr w:rsidR="00364170" w:rsidTr="00364170">
        <w:trPr>
          <w:tblCellSpacing w:w="15" w:type="dxa"/>
        </w:trPr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гараж</w:t>
            </w:r>
          </w:p>
        </w:tc>
        <w:tc>
          <w:tcPr>
            <w:tcW w:w="5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21,8</w:t>
            </w:r>
          </w:p>
        </w:tc>
        <w:tc>
          <w:tcPr>
            <w:tcW w:w="3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rPr>
                <w:szCs w:val="24"/>
              </w:rPr>
            </w:pPr>
          </w:p>
        </w:tc>
      </w:tr>
      <w:tr w:rsidR="00364170" w:rsidTr="00364170">
        <w:trPr>
          <w:tblCellSpacing w:w="15" w:type="dxa"/>
        </w:trPr>
        <w:tc>
          <w:tcPr>
            <w:tcW w:w="550" w:type="pct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супруга</w:t>
            </w:r>
          </w:p>
        </w:tc>
        <w:tc>
          <w:tcPr>
            <w:tcW w:w="450" w:type="pct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573493.88</w:t>
            </w:r>
          </w:p>
        </w:tc>
        <w:tc>
          <w:tcPr>
            <w:tcW w:w="55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5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410</w:t>
            </w:r>
          </w:p>
        </w:tc>
        <w:tc>
          <w:tcPr>
            <w:tcW w:w="3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550" w:type="pct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не имеет</w:t>
            </w:r>
          </w:p>
        </w:tc>
        <w:tc>
          <w:tcPr>
            <w:tcW w:w="400" w:type="pct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не имеет</w:t>
            </w:r>
          </w:p>
        </w:tc>
        <w:tc>
          <w:tcPr>
            <w:tcW w:w="250" w:type="pct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 </w:t>
            </w:r>
          </w:p>
        </w:tc>
      </w:tr>
      <w:tr w:rsidR="00364170" w:rsidTr="00364170">
        <w:trPr>
          <w:tblCellSpacing w:w="15" w:type="dxa"/>
        </w:trPr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садовый домик</w:t>
            </w:r>
          </w:p>
        </w:tc>
        <w:tc>
          <w:tcPr>
            <w:tcW w:w="5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36,1</w:t>
            </w:r>
          </w:p>
        </w:tc>
        <w:tc>
          <w:tcPr>
            <w:tcW w:w="3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rPr>
                <w:szCs w:val="24"/>
              </w:rPr>
            </w:pPr>
          </w:p>
        </w:tc>
      </w:tr>
      <w:tr w:rsidR="00364170" w:rsidTr="00364170">
        <w:trPr>
          <w:tblCellSpacing w:w="15" w:type="dxa"/>
        </w:trPr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5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57,9</w:t>
            </w:r>
          </w:p>
          <w:p w:rsidR="00364170" w:rsidRDefault="00364170">
            <w:pPr>
              <w:pStyle w:val="a3"/>
              <w:jc w:val="center"/>
            </w:pPr>
            <w:r>
              <w:t>(3/11 доли)</w:t>
            </w:r>
          </w:p>
        </w:tc>
        <w:tc>
          <w:tcPr>
            <w:tcW w:w="3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Россия</w:t>
            </w:r>
          </w:p>
          <w:p w:rsidR="00364170" w:rsidRDefault="00364170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rPr>
                <w:szCs w:val="24"/>
              </w:rPr>
            </w:pPr>
          </w:p>
        </w:tc>
      </w:tr>
      <w:tr w:rsidR="00364170" w:rsidTr="00364170">
        <w:trPr>
          <w:tblCellSpacing w:w="15" w:type="dxa"/>
        </w:trPr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5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54,7</w:t>
            </w:r>
          </w:p>
          <w:p w:rsidR="00364170" w:rsidRDefault="00364170">
            <w:pPr>
              <w:pStyle w:val="a3"/>
              <w:jc w:val="center"/>
            </w:pPr>
            <w:r>
              <w:t>(1/3 доли)</w:t>
            </w:r>
          </w:p>
        </w:tc>
        <w:tc>
          <w:tcPr>
            <w:tcW w:w="3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rPr>
                <w:szCs w:val="24"/>
              </w:rPr>
            </w:pPr>
          </w:p>
        </w:tc>
      </w:tr>
      <w:tr w:rsidR="00364170" w:rsidTr="00364170">
        <w:trPr>
          <w:tblCellSpacing w:w="15" w:type="dxa"/>
        </w:trPr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5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31</w:t>
            </w:r>
          </w:p>
        </w:tc>
        <w:tc>
          <w:tcPr>
            <w:tcW w:w="3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rPr>
                <w:szCs w:val="24"/>
              </w:rPr>
            </w:pPr>
          </w:p>
        </w:tc>
      </w:tr>
      <w:tr w:rsidR="00364170" w:rsidTr="00364170">
        <w:trPr>
          <w:tblCellSpacing w:w="15" w:type="dxa"/>
        </w:trPr>
        <w:tc>
          <w:tcPr>
            <w:tcW w:w="550" w:type="pct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Дудкина Ирина Анатольевна</w:t>
            </w:r>
          </w:p>
        </w:tc>
        <w:tc>
          <w:tcPr>
            <w:tcW w:w="450" w:type="pct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заместитель начальника отдела</w:t>
            </w:r>
          </w:p>
        </w:tc>
        <w:tc>
          <w:tcPr>
            <w:tcW w:w="400" w:type="pct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1216679,66</w:t>
            </w:r>
          </w:p>
        </w:tc>
        <w:tc>
          <w:tcPr>
            <w:tcW w:w="55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5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727</w:t>
            </w:r>
          </w:p>
        </w:tc>
        <w:tc>
          <w:tcPr>
            <w:tcW w:w="3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550" w:type="pct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а/м NISSAN ALMERA</w:t>
            </w:r>
          </w:p>
        </w:tc>
        <w:tc>
          <w:tcPr>
            <w:tcW w:w="400" w:type="pct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не имеет</w:t>
            </w:r>
          </w:p>
        </w:tc>
        <w:tc>
          <w:tcPr>
            <w:tcW w:w="250" w:type="pct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 </w:t>
            </w:r>
          </w:p>
        </w:tc>
      </w:tr>
      <w:tr w:rsidR="00364170" w:rsidTr="00364170">
        <w:trPr>
          <w:tblCellSpacing w:w="15" w:type="dxa"/>
        </w:trPr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садовый домик</w:t>
            </w:r>
          </w:p>
        </w:tc>
        <w:tc>
          <w:tcPr>
            <w:tcW w:w="5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60</w:t>
            </w:r>
          </w:p>
        </w:tc>
        <w:tc>
          <w:tcPr>
            <w:tcW w:w="3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rPr>
                <w:szCs w:val="24"/>
              </w:rPr>
            </w:pPr>
          </w:p>
        </w:tc>
      </w:tr>
      <w:tr w:rsidR="00364170" w:rsidTr="00364170">
        <w:trPr>
          <w:tblCellSpacing w:w="15" w:type="dxa"/>
        </w:trPr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5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46,3</w:t>
            </w:r>
          </w:p>
          <w:p w:rsidR="00364170" w:rsidRDefault="00364170">
            <w:pPr>
              <w:pStyle w:val="a3"/>
              <w:jc w:val="center"/>
            </w:pPr>
            <w:r>
              <w:t>( 1/4 доли)</w:t>
            </w:r>
          </w:p>
        </w:tc>
        <w:tc>
          <w:tcPr>
            <w:tcW w:w="3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rPr>
                <w:szCs w:val="24"/>
              </w:rPr>
            </w:pPr>
          </w:p>
        </w:tc>
      </w:tr>
      <w:tr w:rsidR="00364170" w:rsidTr="00364170">
        <w:trPr>
          <w:tblCellSpacing w:w="15" w:type="dxa"/>
        </w:trPr>
        <w:tc>
          <w:tcPr>
            <w:tcW w:w="550" w:type="pct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Тищенко Илья Геннадьевич</w:t>
            </w:r>
          </w:p>
        </w:tc>
        <w:tc>
          <w:tcPr>
            <w:tcW w:w="450" w:type="pct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заместитель начальника отдела</w:t>
            </w:r>
          </w:p>
        </w:tc>
        <w:tc>
          <w:tcPr>
            <w:tcW w:w="400" w:type="pct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1004214,68</w:t>
            </w:r>
          </w:p>
        </w:tc>
        <w:tc>
          <w:tcPr>
            <w:tcW w:w="55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5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42,8</w:t>
            </w:r>
          </w:p>
          <w:p w:rsidR="00364170" w:rsidRDefault="00364170">
            <w:pPr>
              <w:pStyle w:val="a3"/>
              <w:jc w:val="center"/>
            </w:pPr>
            <w:r>
              <w:t>(1/3 доли)</w:t>
            </w:r>
          </w:p>
        </w:tc>
        <w:tc>
          <w:tcPr>
            <w:tcW w:w="3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550" w:type="pct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а/м SSANGYONG KYRON</w:t>
            </w:r>
          </w:p>
        </w:tc>
        <w:tc>
          <w:tcPr>
            <w:tcW w:w="400" w:type="pct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250" w:type="pct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87,0</w:t>
            </w:r>
          </w:p>
        </w:tc>
        <w:tc>
          <w:tcPr>
            <w:tcW w:w="250" w:type="pct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450" w:type="pct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 </w:t>
            </w:r>
          </w:p>
        </w:tc>
      </w:tr>
      <w:tr w:rsidR="00364170" w:rsidTr="00364170">
        <w:trPr>
          <w:tblCellSpacing w:w="15" w:type="dxa"/>
        </w:trPr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5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43,5</w:t>
            </w:r>
          </w:p>
          <w:p w:rsidR="00364170" w:rsidRDefault="00364170">
            <w:pPr>
              <w:pStyle w:val="a3"/>
              <w:jc w:val="center"/>
            </w:pPr>
            <w:r>
              <w:t>(1/2 доли)</w:t>
            </w:r>
          </w:p>
        </w:tc>
        <w:tc>
          <w:tcPr>
            <w:tcW w:w="3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rPr>
                <w:szCs w:val="24"/>
              </w:rPr>
            </w:pPr>
          </w:p>
        </w:tc>
      </w:tr>
      <w:tr w:rsidR="00364170" w:rsidTr="00364170">
        <w:trPr>
          <w:tblCellSpacing w:w="15" w:type="dxa"/>
        </w:trPr>
        <w:tc>
          <w:tcPr>
            <w:tcW w:w="55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супруга</w:t>
            </w:r>
          </w:p>
        </w:tc>
        <w:tc>
          <w:tcPr>
            <w:tcW w:w="45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6342000,00</w:t>
            </w:r>
          </w:p>
        </w:tc>
        <w:tc>
          <w:tcPr>
            <w:tcW w:w="55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не имеет</w:t>
            </w:r>
          </w:p>
        </w:tc>
        <w:tc>
          <w:tcPr>
            <w:tcW w:w="5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не имеет</w:t>
            </w:r>
          </w:p>
        </w:tc>
        <w:tc>
          <w:tcPr>
            <w:tcW w:w="4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25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87,0</w:t>
            </w:r>
          </w:p>
        </w:tc>
        <w:tc>
          <w:tcPr>
            <w:tcW w:w="25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 </w:t>
            </w:r>
          </w:p>
        </w:tc>
      </w:tr>
      <w:tr w:rsidR="00364170" w:rsidTr="00364170">
        <w:trPr>
          <w:tblCellSpacing w:w="15" w:type="dxa"/>
        </w:trPr>
        <w:tc>
          <w:tcPr>
            <w:tcW w:w="55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несовершеннолетний ребенок</w:t>
            </w:r>
          </w:p>
        </w:tc>
        <w:tc>
          <w:tcPr>
            <w:tcW w:w="45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не имеет</w:t>
            </w:r>
          </w:p>
        </w:tc>
        <w:tc>
          <w:tcPr>
            <w:tcW w:w="55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5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42,8</w:t>
            </w:r>
          </w:p>
          <w:p w:rsidR="00364170" w:rsidRDefault="00364170">
            <w:pPr>
              <w:pStyle w:val="a3"/>
              <w:jc w:val="center"/>
            </w:pPr>
            <w:r>
              <w:t>(1/3 доли)</w:t>
            </w:r>
          </w:p>
        </w:tc>
        <w:tc>
          <w:tcPr>
            <w:tcW w:w="3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55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не имеет</w:t>
            </w:r>
          </w:p>
        </w:tc>
        <w:tc>
          <w:tcPr>
            <w:tcW w:w="4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не имеет</w:t>
            </w:r>
          </w:p>
        </w:tc>
        <w:tc>
          <w:tcPr>
            <w:tcW w:w="25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 </w:t>
            </w:r>
          </w:p>
        </w:tc>
      </w:tr>
      <w:tr w:rsidR="00364170" w:rsidTr="00364170">
        <w:trPr>
          <w:tblCellSpacing w:w="15" w:type="dxa"/>
        </w:trPr>
        <w:tc>
          <w:tcPr>
            <w:tcW w:w="55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несовершеннолетний ребенок</w:t>
            </w:r>
          </w:p>
        </w:tc>
        <w:tc>
          <w:tcPr>
            <w:tcW w:w="45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не имеет</w:t>
            </w:r>
          </w:p>
        </w:tc>
        <w:tc>
          <w:tcPr>
            <w:tcW w:w="55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не имеет</w:t>
            </w:r>
          </w:p>
        </w:tc>
        <w:tc>
          <w:tcPr>
            <w:tcW w:w="5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не имеет</w:t>
            </w:r>
          </w:p>
        </w:tc>
        <w:tc>
          <w:tcPr>
            <w:tcW w:w="4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25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42,8</w:t>
            </w:r>
          </w:p>
        </w:tc>
        <w:tc>
          <w:tcPr>
            <w:tcW w:w="25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 </w:t>
            </w:r>
          </w:p>
        </w:tc>
      </w:tr>
      <w:tr w:rsidR="00364170" w:rsidTr="00364170">
        <w:trPr>
          <w:tblCellSpacing w:w="15" w:type="dxa"/>
        </w:trPr>
        <w:tc>
          <w:tcPr>
            <w:tcW w:w="55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несовершеннолетний ребенок</w:t>
            </w:r>
          </w:p>
        </w:tc>
        <w:tc>
          <w:tcPr>
            <w:tcW w:w="45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не имеет</w:t>
            </w:r>
          </w:p>
        </w:tc>
        <w:tc>
          <w:tcPr>
            <w:tcW w:w="55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не имеет</w:t>
            </w:r>
          </w:p>
        </w:tc>
        <w:tc>
          <w:tcPr>
            <w:tcW w:w="5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не имеет</w:t>
            </w:r>
          </w:p>
        </w:tc>
        <w:tc>
          <w:tcPr>
            <w:tcW w:w="4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25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87,0</w:t>
            </w:r>
          </w:p>
        </w:tc>
        <w:tc>
          <w:tcPr>
            <w:tcW w:w="25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45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64170" w:rsidRDefault="00364170">
            <w:pPr>
              <w:pStyle w:val="a3"/>
              <w:jc w:val="center"/>
            </w:pPr>
            <w:r>
              <w:t> </w:t>
            </w:r>
          </w:p>
        </w:tc>
      </w:tr>
    </w:tbl>
    <w:p w:rsidR="00364170" w:rsidRDefault="00364170" w:rsidP="00364170">
      <w:p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</w:rPr>
        <w:t>Дата создания: 13.05.2021 15:45:57</w:t>
      </w:r>
    </w:p>
    <w:p w:rsidR="00364170" w:rsidRDefault="00364170" w:rsidP="00364170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Дата последнего изменения: 13.05.2021 15:51:06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F7643"/>
    <w:multiLevelType w:val="multilevel"/>
    <w:tmpl w:val="89C0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64170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B3CD3"/>
  <w15:docId w15:val="{20B89D82-B041-4271-8298-D5EC0AFEE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6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119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5130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25913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1185">
                  <w:marLeft w:val="0"/>
                  <w:marRight w:val="30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87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1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53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2021-06-24T12:06:00Z</dcterms:modified>
</cp:coreProperties>
</file>