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EF" w:rsidRDefault="00041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>РУКОВОДИТЕЛЕЙ</w:t>
      </w:r>
    </w:p>
    <w:p w:rsidR="00311CEF" w:rsidRDefault="00041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ГОСУДАРСТВЕННЫХ ОБЛАСТНЫХ ОРГАНИЗАЦИЙ, ПОДВЕДОМСТВЕННЫХ</w:t>
      </w:r>
    </w:p>
    <w:p w:rsidR="00311CEF" w:rsidRDefault="00041EC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МИНИСТЕРСТВУ СПОРТА МУРМАНСКОЙ ОБЛАСТИ, И ЧЛЕНОВ ИХ СЕМЕЙ</w:t>
      </w:r>
    </w:p>
    <w:p w:rsidR="00311CEF" w:rsidRDefault="00311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CEF" w:rsidRDefault="00041E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</w:t>
      </w:r>
      <w:r w:rsidR="00FD13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Style w:val="a3"/>
        <w:tblpPr w:leftFromText="180" w:rightFromText="180" w:vertAnchor="text" w:horzAnchor="margin" w:tblpY="444"/>
        <w:tblW w:w="15166" w:type="dxa"/>
        <w:tblLayout w:type="fixed"/>
        <w:tblLook w:val="04A0" w:firstRow="1" w:lastRow="0" w:firstColumn="1" w:lastColumn="0" w:noHBand="0" w:noVBand="1"/>
      </w:tblPr>
      <w:tblGrid>
        <w:gridCol w:w="1814"/>
        <w:gridCol w:w="1532"/>
        <w:gridCol w:w="1167"/>
        <w:gridCol w:w="1420"/>
        <w:gridCol w:w="1042"/>
        <w:gridCol w:w="824"/>
        <w:gridCol w:w="1401"/>
        <w:gridCol w:w="995"/>
        <w:gridCol w:w="1136"/>
        <w:gridCol w:w="1420"/>
        <w:gridCol w:w="1279"/>
        <w:gridCol w:w="1136"/>
      </w:tblGrid>
      <w:tr w:rsidR="00311CEF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F" w:rsidRDefault="00041EC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311CEF" w:rsidRDefault="00041EC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311CEF" w:rsidRDefault="00041E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F" w:rsidRDefault="00041E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F" w:rsidRDefault="0004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311CEF" w:rsidRDefault="00041E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F" w:rsidRDefault="00041E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F" w:rsidRDefault="0004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311CEF" w:rsidRDefault="00041E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F" w:rsidRDefault="0004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1CEF" w:rsidRDefault="0004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311CEF" w:rsidRDefault="00041E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F" w:rsidRDefault="00041E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CEF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F" w:rsidRDefault="00311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F" w:rsidRDefault="00311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F" w:rsidRDefault="00311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F" w:rsidRDefault="00311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F" w:rsidRDefault="00311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1CEF" w:rsidTr="00FD131B">
        <w:trPr>
          <w:trHeight w:val="281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CEF" w:rsidRDefault="00041EC7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Гузенко</w:t>
            </w:r>
          </w:p>
          <w:p w:rsidR="00311CEF" w:rsidRDefault="00041EC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311CEF" w:rsidRDefault="00041EC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CEF" w:rsidRDefault="00311CEF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1CEF" w:rsidRDefault="00041EC7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ГАУМО «Комплексная СШОР»</w:t>
            </w:r>
          </w:p>
          <w:p w:rsidR="00311CEF" w:rsidRDefault="00311CE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 собственность</w:t>
            </w:r>
          </w:p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66,6</w:t>
            </w:r>
          </w:p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58,7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47,1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3 057 795,47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131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 w:rsidP="00FD131B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131B" w:rsidRDefault="00FD131B" w:rsidP="00FD131B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Зубко </w:t>
            </w:r>
          </w:p>
          <w:p w:rsidR="00FD131B" w:rsidRDefault="00FD131B" w:rsidP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 Анатольевич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 w:rsidP="00FD131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ГАУМО «МОСШОР»</w:t>
            </w:r>
          </w:p>
          <w:p w:rsidR="00FD131B" w:rsidRDefault="00FD131B" w:rsidP="00FD131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tabs>
                <w:tab w:val="left" w:pos="240"/>
                <w:tab w:val="center" w:pos="413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 w:rsidP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 w:rsidP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1 177 659,62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 w:rsidP="00FD13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1CEF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11CEF" w:rsidRDefault="00311CE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311CE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46,0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CEF" w:rsidRDefault="00041EC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EF" w:rsidRDefault="00311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131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Дружинина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Екатерина </w:t>
            </w:r>
          </w:p>
          <w:p w:rsidR="00FD131B" w:rsidRDefault="00FD131B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Эдриховна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ГАУМО «Кировская СШОР по горнолыжному спорту»</w:t>
            </w:r>
          </w:p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FD131B" w:rsidRDefault="00FD13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963 286,38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D131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131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131B" w:rsidRDefault="00FD13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Мохова </w:t>
            </w:r>
          </w:p>
          <w:p w:rsidR="00FD131B" w:rsidRDefault="00FD1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Вера </w:t>
            </w:r>
          </w:p>
          <w:p w:rsidR="00FD131B" w:rsidRDefault="00FD131B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Генеральный директор ГОУП «Учебно-спортивный центр»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1335,0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34,1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52,4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3 014 303,82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131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66,4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Land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Rover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Freelander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2</w:t>
            </w: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Моторная лодка </w:t>
            </w: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УРАЛ-450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769 638,53</w:t>
            </w:r>
          </w:p>
          <w:p w:rsidR="00FD131B" w:rsidRDefault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D131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131B" w:rsidRDefault="00FD131B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Шадрина </w:t>
            </w:r>
          </w:p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FD131B" w:rsidRDefault="00FD1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ГАУМО «Мончегорская СШОР по горнолыжному спорту»</w:t>
            </w:r>
          </w:p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Citroen-C4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1 379 545,77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D131B">
        <w:trPr>
          <w:trHeight w:val="12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58,4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Снегоход «Рысь 500+»</w:t>
            </w: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Прицеп бортовой ЛАВ </w:t>
            </w: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FD131B" w:rsidP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1 684 597,80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D131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Кузнецова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 w:rsidP="00041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 w:rsidR="00041EC7">
              <w:rPr>
                <w:rFonts w:ascii="Times New Roman" w:hAnsi="Times New Roman"/>
                <w:sz w:val="18"/>
                <w:szCs w:val="18"/>
              </w:rPr>
              <w:t>ГОБУ «Мурманская областная спортивная школа»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ASX</w:t>
            </w:r>
          </w:p>
          <w:p w:rsidR="00FD131B" w:rsidRDefault="00FD13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31B" w:rsidRDefault="00041EC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1 585 430,38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1B" w:rsidRDefault="00FD13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11CEF" w:rsidRDefault="00311CEF">
      <w:pPr>
        <w:rPr>
          <w:rFonts w:ascii="Times New Roman" w:hAnsi="Times New Roman" w:cs="Times New Roman"/>
          <w:sz w:val="20"/>
          <w:szCs w:val="20"/>
        </w:rPr>
      </w:pPr>
    </w:p>
    <w:p w:rsidR="00311CEF" w:rsidRDefault="00311CEF">
      <w:pPr>
        <w:rPr>
          <w:rFonts w:ascii="Times New Roman" w:hAnsi="Times New Roman" w:cs="Times New Roman"/>
          <w:sz w:val="20"/>
          <w:szCs w:val="20"/>
        </w:rPr>
      </w:pPr>
    </w:p>
    <w:p w:rsidR="00311CEF" w:rsidRDefault="00311CEF">
      <w:pPr>
        <w:jc w:val="center"/>
      </w:pPr>
    </w:p>
    <w:p w:rsidR="00311CEF" w:rsidRDefault="00041EC7">
      <w:pPr>
        <w:jc w:val="center"/>
      </w:pPr>
      <w:r>
        <w:t>___________________________</w:t>
      </w:r>
    </w:p>
    <w:sectPr w:rsidR="00311CEF">
      <w:pgSz w:w="16838" w:h="11906" w:orient="landscape"/>
      <w:pgMar w:top="709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EF"/>
    <w:rsid w:val="00041EC7"/>
    <w:rsid w:val="00311CEF"/>
    <w:rsid w:val="00BE1188"/>
    <w:rsid w:val="00F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336D-E652-4256-A480-D301B79C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Pr>
      <w:b/>
      <w:color w:val="26282F"/>
      <w:sz w:val="26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A072-1513-4E95-B4C0-58FF746B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Прожерина Р.А.</cp:lastModifiedBy>
  <cp:revision>2</cp:revision>
  <cp:lastPrinted>2015-05-06T15:03:00Z</cp:lastPrinted>
  <dcterms:created xsi:type="dcterms:W3CDTF">2021-05-31T09:27:00Z</dcterms:created>
  <dcterms:modified xsi:type="dcterms:W3CDTF">2021-05-31T09:27:00Z</dcterms:modified>
</cp:coreProperties>
</file>