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5F" w:rsidRDefault="00E55E5F">
      <w:pPr>
        <w:pStyle w:val="ConsPlusNormal"/>
        <w:jc w:val="right"/>
        <w:outlineLvl w:val="0"/>
      </w:pPr>
      <w:r>
        <w:t>Приложение N 1</w:t>
      </w:r>
    </w:p>
    <w:p w:rsidR="00E55E5F" w:rsidRDefault="00E55E5F">
      <w:pPr>
        <w:pStyle w:val="ConsPlusNormal"/>
        <w:jc w:val="right"/>
      </w:pPr>
      <w:r>
        <w:t>к Порядку размещения сведений о доходах,</w:t>
      </w:r>
    </w:p>
    <w:p w:rsidR="00E55E5F" w:rsidRDefault="00E55E5F">
      <w:pPr>
        <w:pStyle w:val="ConsPlusNormal"/>
        <w:jc w:val="right"/>
      </w:pPr>
      <w:r>
        <w:t>расходах, об имуществе и обязательствах</w:t>
      </w:r>
    </w:p>
    <w:p w:rsidR="00E55E5F" w:rsidRDefault="00E55E5F">
      <w:pPr>
        <w:pStyle w:val="ConsPlusNormal"/>
        <w:jc w:val="right"/>
      </w:pPr>
      <w:r>
        <w:t>имущественного характера лиц,</w:t>
      </w:r>
    </w:p>
    <w:p w:rsidR="00E55E5F" w:rsidRDefault="00E55E5F">
      <w:pPr>
        <w:pStyle w:val="ConsPlusNormal"/>
        <w:jc w:val="right"/>
      </w:pPr>
      <w:r>
        <w:t>замещающих государственные должности</w:t>
      </w:r>
    </w:p>
    <w:p w:rsidR="00E55E5F" w:rsidRDefault="00E55E5F">
      <w:pPr>
        <w:pStyle w:val="ConsPlusNormal"/>
        <w:jc w:val="right"/>
      </w:pPr>
      <w:r>
        <w:t>Московской области, и государственных</w:t>
      </w:r>
    </w:p>
    <w:p w:rsidR="00E55E5F" w:rsidRDefault="00E55E5F">
      <w:pPr>
        <w:pStyle w:val="ConsPlusNormal"/>
        <w:jc w:val="right"/>
      </w:pPr>
      <w:r>
        <w:t>гражданских служащих Московской</w:t>
      </w:r>
    </w:p>
    <w:p w:rsidR="00E55E5F" w:rsidRDefault="00E55E5F">
      <w:pPr>
        <w:pStyle w:val="ConsPlusNormal"/>
        <w:jc w:val="right"/>
      </w:pPr>
      <w:r>
        <w:t>области, членов их семей на официальных</w:t>
      </w:r>
    </w:p>
    <w:p w:rsidR="00E55E5F" w:rsidRDefault="00E55E5F">
      <w:pPr>
        <w:pStyle w:val="ConsPlusNormal"/>
        <w:jc w:val="right"/>
      </w:pPr>
      <w:r>
        <w:t>сайтах органов государственной власти</w:t>
      </w:r>
    </w:p>
    <w:p w:rsidR="00E55E5F" w:rsidRDefault="00E55E5F">
      <w:pPr>
        <w:pStyle w:val="ConsPlusNormal"/>
        <w:jc w:val="right"/>
      </w:pPr>
      <w:r>
        <w:t>Московской области, государственных</w:t>
      </w:r>
    </w:p>
    <w:p w:rsidR="00E55E5F" w:rsidRDefault="00E55E5F">
      <w:pPr>
        <w:pStyle w:val="ConsPlusNormal"/>
        <w:jc w:val="right"/>
      </w:pPr>
      <w:r>
        <w:t>органов Московской области и</w:t>
      </w:r>
    </w:p>
    <w:p w:rsidR="00E55E5F" w:rsidRDefault="00E55E5F">
      <w:pPr>
        <w:pStyle w:val="ConsPlusNormal"/>
        <w:jc w:val="right"/>
      </w:pPr>
      <w:r>
        <w:t>предоставления этих сведений средствам</w:t>
      </w:r>
    </w:p>
    <w:p w:rsidR="00E55E5F" w:rsidRDefault="00E55E5F">
      <w:pPr>
        <w:pStyle w:val="ConsPlusNormal"/>
        <w:jc w:val="right"/>
      </w:pPr>
      <w:r>
        <w:t>массовой информации для опубликования</w:t>
      </w:r>
    </w:p>
    <w:p w:rsidR="00E55E5F" w:rsidRDefault="00E55E5F">
      <w:pPr>
        <w:pStyle w:val="ConsPlusNormal"/>
        <w:jc w:val="both"/>
      </w:pPr>
    </w:p>
    <w:p w:rsidR="00E55E5F" w:rsidRDefault="00E55E5F" w:rsidP="00E55E5F">
      <w:pPr>
        <w:pStyle w:val="ConsPlusNonformat"/>
        <w:jc w:val="center"/>
      </w:pPr>
      <w:r>
        <w:t>СВЕДЕНИЯ</w:t>
      </w:r>
    </w:p>
    <w:p w:rsidR="00E55E5F" w:rsidRPr="00C61119" w:rsidRDefault="00E55E5F" w:rsidP="00E55E5F">
      <w:pPr>
        <w:pStyle w:val="ConsPlusNonformat"/>
        <w:jc w:val="center"/>
        <w:rPr>
          <w:sz w:val="22"/>
          <w:szCs w:val="22"/>
        </w:rPr>
      </w:pPr>
      <w:r w:rsidRPr="00C61119">
        <w:rPr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E55E5F" w:rsidRPr="00C61119" w:rsidRDefault="00C61119" w:rsidP="00C61119">
      <w:pPr>
        <w:pStyle w:val="ConsPlusNonformat"/>
        <w:jc w:val="center"/>
        <w:rPr>
          <w:sz w:val="22"/>
          <w:szCs w:val="22"/>
        </w:rPr>
      </w:pPr>
      <w:r w:rsidRPr="00C61119">
        <w:rPr>
          <w:sz w:val="22"/>
          <w:szCs w:val="22"/>
        </w:rPr>
        <w:t>Министра государственного управления, информационных технологий и связи Московской области и</w:t>
      </w:r>
      <w:r w:rsidR="00E55E5F" w:rsidRPr="00C61119">
        <w:rPr>
          <w:sz w:val="22"/>
          <w:szCs w:val="22"/>
        </w:rPr>
        <w:t xml:space="preserve"> членов </w:t>
      </w:r>
      <w:r w:rsidRPr="00C61119">
        <w:rPr>
          <w:sz w:val="22"/>
          <w:szCs w:val="22"/>
        </w:rPr>
        <w:t>его</w:t>
      </w:r>
      <w:r w:rsidR="00E55E5F" w:rsidRPr="00C61119">
        <w:rPr>
          <w:sz w:val="22"/>
          <w:szCs w:val="22"/>
        </w:rPr>
        <w:t xml:space="preserve"> сем</w:t>
      </w:r>
      <w:r>
        <w:rPr>
          <w:sz w:val="22"/>
          <w:szCs w:val="22"/>
        </w:rPr>
        <w:t>ь</w:t>
      </w:r>
      <w:r w:rsidRPr="00C61119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="00E55E5F" w:rsidRPr="00C61119">
        <w:rPr>
          <w:sz w:val="22"/>
          <w:szCs w:val="22"/>
        </w:rPr>
        <w:t>с 1 января по 31 декабря 20</w:t>
      </w:r>
      <w:r w:rsidR="002142C1">
        <w:rPr>
          <w:sz w:val="22"/>
          <w:szCs w:val="22"/>
        </w:rPr>
        <w:t>20</w:t>
      </w:r>
      <w:r w:rsidR="00E55E5F" w:rsidRPr="00C61119">
        <w:rPr>
          <w:sz w:val="22"/>
          <w:szCs w:val="22"/>
        </w:rPr>
        <w:t xml:space="preserve"> года для размещения на официальном сайте</w:t>
      </w:r>
    </w:p>
    <w:p w:rsidR="00465B93" w:rsidRDefault="00465B93" w:rsidP="00E55E5F">
      <w:pPr>
        <w:pStyle w:val="ConsPlusNonformat"/>
        <w:jc w:val="center"/>
      </w:pPr>
    </w:p>
    <w:p w:rsidR="00E55E5F" w:rsidRDefault="00E55E5F">
      <w:pPr>
        <w:pStyle w:val="ConsPlusNormal"/>
        <w:jc w:val="both"/>
      </w:pP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644"/>
        <w:gridCol w:w="1616"/>
        <w:gridCol w:w="1644"/>
        <w:gridCol w:w="1191"/>
        <w:gridCol w:w="1757"/>
        <w:gridCol w:w="1287"/>
        <w:gridCol w:w="1701"/>
        <w:gridCol w:w="1124"/>
        <w:gridCol w:w="1757"/>
      </w:tblGrid>
      <w:tr w:rsidR="00E55E5F" w:rsidTr="00023EDD">
        <w:tc>
          <w:tcPr>
            <w:tcW w:w="1843" w:type="dxa"/>
            <w:vMerge w:val="restart"/>
          </w:tcPr>
          <w:p w:rsidR="00E55E5F" w:rsidRDefault="00E55E5F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7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E55E5F" w:rsidRDefault="00E55E5F" w:rsidP="00C61119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616" w:type="dxa"/>
            <w:vMerge w:val="restart"/>
          </w:tcPr>
          <w:p w:rsidR="00E55E5F" w:rsidRDefault="00E55E5F" w:rsidP="00C61119">
            <w:pPr>
              <w:pStyle w:val="ConsPlusNormal"/>
              <w:jc w:val="center"/>
            </w:pPr>
            <w:r>
              <w:t>Декл</w:t>
            </w:r>
            <w:r w:rsidR="00C61119">
              <w:t>арированный годовой доход за 2019</w:t>
            </w:r>
            <w:r>
              <w:t xml:space="preserve"> год (руб.)</w:t>
            </w:r>
          </w:p>
        </w:tc>
        <w:tc>
          <w:tcPr>
            <w:tcW w:w="5879" w:type="dxa"/>
            <w:gridSpan w:val="4"/>
          </w:tcPr>
          <w:p w:rsidR="00E55E5F" w:rsidRDefault="00E55E5F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2" w:type="dxa"/>
            <w:gridSpan w:val="3"/>
          </w:tcPr>
          <w:p w:rsidR="00E55E5F" w:rsidRDefault="00E55E5F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5E5F" w:rsidTr="00023EDD">
        <w:tc>
          <w:tcPr>
            <w:tcW w:w="1843" w:type="dxa"/>
            <w:vMerge/>
          </w:tcPr>
          <w:p w:rsidR="00E55E5F" w:rsidRDefault="00E55E5F"/>
        </w:tc>
        <w:tc>
          <w:tcPr>
            <w:tcW w:w="1644" w:type="dxa"/>
            <w:vMerge/>
          </w:tcPr>
          <w:p w:rsidR="00E55E5F" w:rsidRDefault="00E55E5F"/>
        </w:tc>
        <w:tc>
          <w:tcPr>
            <w:tcW w:w="1616" w:type="dxa"/>
            <w:vMerge/>
          </w:tcPr>
          <w:p w:rsidR="00E55E5F" w:rsidRDefault="00E55E5F"/>
        </w:tc>
        <w:tc>
          <w:tcPr>
            <w:tcW w:w="1644" w:type="dxa"/>
          </w:tcPr>
          <w:p w:rsidR="00E55E5F" w:rsidRDefault="00E55E5F" w:rsidP="00C61119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1191" w:type="dxa"/>
          </w:tcPr>
          <w:p w:rsidR="00E55E5F" w:rsidRDefault="00E55E5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E55E5F" w:rsidRDefault="00E55E5F" w:rsidP="00C61119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287" w:type="dxa"/>
          </w:tcPr>
          <w:p w:rsidR="00E55E5F" w:rsidRDefault="00E55E5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01" w:type="dxa"/>
          </w:tcPr>
          <w:p w:rsidR="00E55E5F" w:rsidRDefault="00E55E5F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24" w:type="dxa"/>
          </w:tcPr>
          <w:p w:rsidR="00E55E5F" w:rsidRDefault="00E55E5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E55E5F" w:rsidRDefault="00E55E5F" w:rsidP="00C61119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E55E5F" w:rsidTr="00023EDD">
        <w:trPr>
          <w:trHeight w:val="2529"/>
        </w:trPr>
        <w:tc>
          <w:tcPr>
            <w:tcW w:w="1843" w:type="dxa"/>
          </w:tcPr>
          <w:p w:rsidR="00E55E5F" w:rsidRDefault="00C61119">
            <w:pPr>
              <w:pStyle w:val="ConsPlusNormal"/>
            </w:pPr>
            <w:proofErr w:type="spellStart"/>
            <w:r>
              <w:t>Рымар</w:t>
            </w:r>
            <w:proofErr w:type="spellEnd"/>
            <w:r>
              <w:t xml:space="preserve"> Максим Александрович</w:t>
            </w:r>
          </w:p>
        </w:tc>
        <w:tc>
          <w:tcPr>
            <w:tcW w:w="1644" w:type="dxa"/>
            <w:vMerge w:val="restart"/>
          </w:tcPr>
          <w:p w:rsidR="00E55E5F" w:rsidRDefault="00C61119">
            <w:pPr>
              <w:pStyle w:val="ConsPlusNormal"/>
            </w:pPr>
            <w:r>
              <w:t>Министр государственного управления, информационных технологий и связи Московской области</w:t>
            </w:r>
          </w:p>
        </w:tc>
        <w:tc>
          <w:tcPr>
            <w:tcW w:w="1616" w:type="dxa"/>
          </w:tcPr>
          <w:p w:rsidR="00E55E5F" w:rsidRDefault="002142C1">
            <w:pPr>
              <w:pStyle w:val="ConsPlusNormal"/>
            </w:pPr>
            <w:r>
              <w:t>5 311 786,90</w:t>
            </w:r>
          </w:p>
        </w:tc>
        <w:tc>
          <w:tcPr>
            <w:tcW w:w="1644" w:type="dxa"/>
          </w:tcPr>
          <w:p w:rsidR="00E55E5F" w:rsidRDefault="00E60D2E">
            <w:pPr>
              <w:pStyle w:val="ConsPlusNormal"/>
            </w:pPr>
            <w:r>
              <w:t xml:space="preserve">Земельный участок  </w:t>
            </w:r>
            <w:r w:rsidR="009E2F68">
              <w:t>(общая долевая  1/2</w:t>
            </w:r>
            <w:proofErr w:type="gramStart"/>
            <w:r w:rsidR="009E2F68">
              <w:t xml:space="preserve"> )</w:t>
            </w:r>
            <w:proofErr w:type="gramEnd"/>
          </w:p>
          <w:p w:rsidR="00E60D2E" w:rsidRDefault="00E60D2E">
            <w:pPr>
              <w:pStyle w:val="ConsPlusNormal"/>
            </w:pPr>
          </w:p>
          <w:p w:rsidR="00E60D2E" w:rsidRDefault="00E60D2E">
            <w:pPr>
              <w:pStyle w:val="ConsPlusNormal"/>
            </w:pPr>
            <w:r>
              <w:t>Квартира (Общая долевая ½)</w:t>
            </w:r>
          </w:p>
          <w:p w:rsidR="00E60D2E" w:rsidRDefault="00E60D2E">
            <w:pPr>
              <w:pStyle w:val="ConsPlusNormal"/>
            </w:pPr>
          </w:p>
          <w:p w:rsidR="00E60D2E" w:rsidRDefault="00E60D2E">
            <w:pPr>
              <w:pStyle w:val="ConsPlusNormal"/>
            </w:pPr>
            <w:r>
              <w:t xml:space="preserve">Квартира (Общая </w:t>
            </w:r>
            <w:r w:rsidR="009E2F68">
              <w:t>долевая ¼</w:t>
            </w:r>
            <w:proofErr w:type="gramStart"/>
            <w:r w:rsidR="009E2F68">
              <w:t xml:space="preserve"> </w:t>
            </w:r>
            <w:r>
              <w:t>)</w:t>
            </w:r>
            <w:proofErr w:type="gramEnd"/>
          </w:p>
          <w:p w:rsidR="00E60D2E" w:rsidRDefault="00E60D2E">
            <w:pPr>
              <w:pStyle w:val="ConsPlusNormal"/>
            </w:pPr>
          </w:p>
          <w:p w:rsidR="00E60D2E" w:rsidRDefault="00E60D2E">
            <w:pPr>
              <w:pStyle w:val="ConsPlusNormal"/>
            </w:pPr>
            <w:r>
              <w:t>Квартира (Общая долевая ½)</w:t>
            </w:r>
          </w:p>
          <w:p w:rsidR="00E60D2E" w:rsidRDefault="00E60D2E">
            <w:pPr>
              <w:pStyle w:val="ConsPlusNormal"/>
            </w:pPr>
          </w:p>
          <w:p w:rsidR="00E60D2E" w:rsidRDefault="00E60D2E">
            <w:pPr>
              <w:pStyle w:val="ConsPlusNormal"/>
            </w:pPr>
            <w:r>
              <w:t>Квартира (Общая долевая ½)</w:t>
            </w:r>
          </w:p>
        </w:tc>
        <w:tc>
          <w:tcPr>
            <w:tcW w:w="1191" w:type="dxa"/>
          </w:tcPr>
          <w:p w:rsidR="00E60D2E" w:rsidRDefault="00E60D2E">
            <w:pPr>
              <w:pStyle w:val="ConsPlusNormal"/>
            </w:pPr>
            <w:r>
              <w:t>1 206,0</w:t>
            </w:r>
          </w:p>
          <w:p w:rsidR="00E60D2E" w:rsidRPr="00E60D2E" w:rsidRDefault="00E60D2E" w:rsidP="00E60D2E">
            <w:pPr>
              <w:rPr>
                <w:lang w:eastAsia="ru-RU"/>
              </w:rPr>
            </w:pPr>
          </w:p>
          <w:p w:rsidR="00E60D2E" w:rsidRDefault="00E60D2E" w:rsidP="00E60D2E">
            <w:pPr>
              <w:rPr>
                <w:lang w:eastAsia="ru-RU"/>
              </w:rPr>
            </w:pPr>
          </w:p>
          <w:p w:rsidR="00E60D2E" w:rsidRDefault="00E60D2E" w:rsidP="00E60D2E">
            <w:pPr>
              <w:rPr>
                <w:lang w:eastAsia="ru-RU"/>
              </w:rPr>
            </w:pPr>
            <w:r>
              <w:rPr>
                <w:lang w:eastAsia="ru-RU"/>
              </w:rPr>
              <w:t>42,8</w:t>
            </w:r>
          </w:p>
          <w:p w:rsidR="00E60D2E" w:rsidRDefault="00E60D2E" w:rsidP="00E60D2E">
            <w:pPr>
              <w:rPr>
                <w:lang w:eastAsia="ru-RU"/>
              </w:rPr>
            </w:pPr>
          </w:p>
          <w:p w:rsidR="00E55E5F" w:rsidRDefault="00E60D2E" w:rsidP="00E60D2E">
            <w:pPr>
              <w:rPr>
                <w:lang w:eastAsia="ru-RU"/>
              </w:rPr>
            </w:pPr>
            <w:r>
              <w:rPr>
                <w:lang w:eastAsia="ru-RU"/>
              </w:rPr>
              <w:t>58,2</w:t>
            </w:r>
          </w:p>
          <w:p w:rsidR="00E60D2E" w:rsidRDefault="00E60D2E" w:rsidP="00E60D2E">
            <w:pPr>
              <w:rPr>
                <w:lang w:eastAsia="ru-RU"/>
              </w:rPr>
            </w:pPr>
          </w:p>
          <w:p w:rsidR="00E60D2E" w:rsidRDefault="00E60D2E" w:rsidP="00E60D2E">
            <w:pPr>
              <w:rPr>
                <w:lang w:eastAsia="ru-RU"/>
              </w:rPr>
            </w:pPr>
            <w:r>
              <w:rPr>
                <w:lang w:eastAsia="ru-RU"/>
              </w:rPr>
              <w:t>29,9</w:t>
            </w:r>
          </w:p>
          <w:p w:rsidR="00E60D2E" w:rsidRPr="00E60D2E" w:rsidRDefault="00E60D2E" w:rsidP="00E60D2E">
            <w:pPr>
              <w:rPr>
                <w:lang w:eastAsia="ru-RU"/>
              </w:rPr>
            </w:pPr>
          </w:p>
          <w:p w:rsidR="00E60D2E" w:rsidRDefault="00E60D2E" w:rsidP="00E60D2E">
            <w:pPr>
              <w:rPr>
                <w:lang w:eastAsia="ru-RU"/>
              </w:rPr>
            </w:pPr>
          </w:p>
          <w:p w:rsidR="00E60D2E" w:rsidRPr="00E60D2E" w:rsidRDefault="00E60D2E" w:rsidP="00E60D2E">
            <w:pPr>
              <w:rPr>
                <w:lang w:eastAsia="ru-RU"/>
              </w:rPr>
            </w:pPr>
            <w:r>
              <w:rPr>
                <w:lang w:eastAsia="ru-RU"/>
              </w:rPr>
              <w:t>61,3</w:t>
            </w:r>
          </w:p>
        </w:tc>
        <w:tc>
          <w:tcPr>
            <w:tcW w:w="1757" w:type="dxa"/>
          </w:tcPr>
          <w:p w:rsidR="00E60D2E" w:rsidRDefault="00E60D2E">
            <w:pPr>
              <w:pStyle w:val="ConsPlusNormal"/>
            </w:pPr>
            <w:r>
              <w:t>Россия</w:t>
            </w:r>
          </w:p>
          <w:p w:rsidR="00E60D2E" w:rsidRPr="00E60D2E" w:rsidRDefault="00E60D2E" w:rsidP="00E60D2E">
            <w:pPr>
              <w:rPr>
                <w:lang w:eastAsia="ru-RU"/>
              </w:rPr>
            </w:pPr>
          </w:p>
          <w:p w:rsidR="00E60D2E" w:rsidRDefault="00E60D2E" w:rsidP="00E60D2E">
            <w:pPr>
              <w:rPr>
                <w:lang w:eastAsia="ru-RU"/>
              </w:rPr>
            </w:pPr>
          </w:p>
          <w:p w:rsidR="00E60D2E" w:rsidRDefault="00E60D2E" w:rsidP="00E60D2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60D2E" w:rsidRDefault="00E60D2E" w:rsidP="00E60D2E">
            <w:pPr>
              <w:rPr>
                <w:lang w:eastAsia="ru-RU"/>
              </w:rPr>
            </w:pPr>
          </w:p>
          <w:p w:rsidR="00E55E5F" w:rsidRDefault="00E60D2E" w:rsidP="00E60D2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60D2E" w:rsidRDefault="00E60D2E" w:rsidP="00E60D2E">
            <w:pPr>
              <w:rPr>
                <w:lang w:eastAsia="ru-RU"/>
              </w:rPr>
            </w:pPr>
          </w:p>
          <w:p w:rsidR="00E60D2E" w:rsidRDefault="00E60D2E" w:rsidP="00E60D2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60D2E" w:rsidRPr="00E60D2E" w:rsidRDefault="00E60D2E" w:rsidP="00E60D2E">
            <w:pPr>
              <w:rPr>
                <w:lang w:eastAsia="ru-RU"/>
              </w:rPr>
            </w:pPr>
          </w:p>
          <w:p w:rsidR="00E60D2E" w:rsidRDefault="00E60D2E" w:rsidP="00E60D2E">
            <w:pPr>
              <w:rPr>
                <w:lang w:eastAsia="ru-RU"/>
              </w:rPr>
            </w:pPr>
          </w:p>
          <w:p w:rsidR="00E60D2E" w:rsidRPr="00E60D2E" w:rsidRDefault="00E60D2E" w:rsidP="00E60D2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87" w:type="dxa"/>
          </w:tcPr>
          <w:p w:rsidR="00E55E5F" w:rsidRDefault="00E60D2E">
            <w:pPr>
              <w:pStyle w:val="ConsPlusNormal"/>
            </w:pPr>
            <w:r>
              <w:t xml:space="preserve">Шевроле </w:t>
            </w:r>
            <w:r>
              <w:rPr>
                <w:lang w:val="en-US"/>
              </w:rPr>
              <w:t>TAHOE</w:t>
            </w:r>
            <w:r w:rsidRPr="009E2F68">
              <w:t xml:space="preserve"> </w:t>
            </w:r>
            <w:r>
              <w:rPr>
                <w:lang w:val="en-US"/>
              </w:rPr>
              <w:t>GMT</w:t>
            </w:r>
            <w:r>
              <w:t xml:space="preserve"> 900  2008 г.</w:t>
            </w:r>
          </w:p>
          <w:p w:rsidR="00E60D2E" w:rsidRDefault="00E60D2E">
            <w:pPr>
              <w:pStyle w:val="ConsPlusNormal"/>
            </w:pPr>
          </w:p>
          <w:p w:rsidR="00E60D2E" w:rsidRPr="00E60D2E" w:rsidRDefault="00E60D2E">
            <w:pPr>
              <w:pStyle w:val="ConsPlusNormal"/>
            </w:pPr>
            <w:r>
              <w:t xml:space="preserve">Ниссан </w:t>
            </w:r>
            <w:r>
              <w:rPr>
                <w:lang w:val="en-US"/>
              </w:rPr>
              <w:t>QUASHQAI</w:t>
            </w:r>
            <w:r w:rsidRPr="009E2F68">
              <w:t xml:space="preserve"> </w:t>
            </w:r>
            <w:proofErr w:type="spellStart"/>
            <w:r>
              <w:rPr>
                <w:lang w:val="en-US"/>
              </w:rPr>
              <w:t>tekna</w:t>
            </w:r>
            <w:proofErr w:type="spellEnd"/>
            <w:r w:rsidRPr="009E2F68">
              <w:t>, 1.6 2008</w:t>
            </w:r>
            <w:r>
              <w:t xml:space="preserve"> г.</w:t>
            </w:r>
          </w:p>
        </w:tc>
        <w:tc>
          <w:tcPr>
            <w:tcW w:w="1701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124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757" w:type="dxa"/>
          </w:tcPr>
          <w:p w:rsidR="00E55E5F" w:rsidRDefault="00E55E5F">
            <w:pPr>
              <w:pStyle w:val="ConsPlusNormal"/>
            </w:pPr>
          </w:p>
        </w:tc>
      </w:tr>
      <w:tr w:rsidR="00E55E5F" w:rsidTr="00023EDD">
        <w:tc>
          <w:tcPr>
            <w:tcW w:w="1843" w:type="dxa"/>
          </w:tcPr>
          <w:p w:rsidR="00E55E5F" w:rsidRDefault="00E55E5F">
            <w:pPr>
              <w:pStyle w:val="ConsPlusNormal"/>
            </w:pPr>
            <w:r>
              <w:t>Супруга (супруг)</w:t>
            </w:r>
          </w:p>
        </w:tc>
        <w:tc>
          <w:tcPr>
            <w:tcW w:w="1644" w:type="dxa"/>
            <w:vMerge/>
          </w:tcPr>
          <w:p w:rsidR="00E55E5F" w:rsidRDefault="00E55E5F"/>
        </w:tc>
        <w:tc>
          <w:tcPr>
            <w:tcW w:w="1616" w:type="dxa"/>
          </w:tcPr>
          <w:p w:rsidR="00E55E5F" w:rsidRDefault="00E60D2E" w:rsidP="002142C1">
            <w:pPr>
              <w:pStyle w:val="ConsPlusNormal"/>
            </w:pPr>
            <w:r>
              <w:t xml:space="preserve">3  </w:t>
            </w:r>
            <w:r w:rsidR="002142C1">
              <w:t>225  059,73</w:t>
            </w:r>
          </w:p>
        </w:tc>
        <w:tc>
          <w:tcPr>
            <w:tcW w:w="1644" w:type="dxa"/>
          </w:tcPr>
          <w:p w:rsidR="00E55E5F" w:rsidRDefault="00E60D2E">
            <w:pPr>
              <w:pStyle w:val="ConsPlusNormal"/>
            </w:pPr>
            <w:r>
              <w:t>Земельный участок  (</w:t>
            </w:r>
            <w:proofErr w:type="gramStart"/>
            <w:r>
              <w:t>Общая</w:t>
            </w:r>
            <w:proofErr w:type="gramEnd"/>
            <w:r>
              <w:t xml:space="preserve"> долевая ½) </w:t>
            </w:r>
          </w:p>
          <w:p w:rsidR="00E60D2E" w:rsidRDefault="00E60D2E">
            <w:pPr>
              <w:pStyle w:val="ConsPlusNormal"/>
            </w:pPr>
          </w:p>
          <w:p w:rsidR="00E60D2E" w:rsidRDefault="00E60D2E" w:rsidP="00E60D2E">
            <w:pPr>
              <w:pStyle w:val="ConsPlusNormal"/>
            </w:pPr>
            <w:r>
              <w:t>Квартира (Общая долевая ½)</w:t>
            </w:r>
          </w:p>
          <w:p w:rsidR="00E60D2E" w:rsidRDefault="00E60D2E" w:rsidP="00E60D2E">
            <w:pPr>
              <w:pStyle w:val="ConsPlusNormal"/>
            </w:pPr>
          </w:p>
          <w:p w:rsidR="00E60D2E" w:rsidRDefault="00E60D2E" w:rsidP="00E60D2E">
            <w:pPr>
              <w:pStyle w:val="ConsPlusNormal"/>
            </w:pPr>
            <w:r>
              <w:t>Квартира (Общая долевая ½)</w:t>
            </w:r>
          </w:p>
          <w:p w:rsidR="00E60D2E" w:rsidRDefault="00E60D2E" w:rsidP="00E60D2E">
            <w:pPr>
              <w:pStyle w:val="ConsPlusNormal"/>
            </w:pPr>
          </w:p>
          <w:p w:rsidR="00E60D2E" w:rsidRDefault="00E60D2E" w:rsidP="00E60D2E">
            <w:pPr>
              <w:pStyle w:val="ConsPlusNormal"/>
            </w:pPr>
            <w:r>
              <w:t>Квартира (Общая долевая ½)</w:t>
            </w:r>
          </w:p>
          <w:p w:rsidR="00E60D2E" w:rsidRDefault="00E60D2E" w:rsidP="00E60D2E">
            <w:pPr>
              <w:pStyle w:val="ConsPlusNormal"/>
            </w:pPr>
          </w:p>
          <w:p w:rsidR="00E60D2E" w:rsidRDefault="009E2F68" w:rsidP="009E2F68">
            <w:pPr>
              <w:pStyle w:val="ConsPlusNormal"/>
            </w:pPr>
            <w:r>
              <w:t>Квартира (индивидуальная)</w:t>
            </w:r>
          </w:p>
        </w:tc>
        <w:tc>
          <w:tcPr>
            <w:tcW w:w="1191" w:type="dxa"/>
          </w:tcPr>
          <w:p w:rsidR="00023EDD" w:rsidRDefault="00E60D2E">
            <w:pPr>
              <w:pStyle w:val="ConsPlusNormal"/>
            </w:pPr>
            <w:r>
              <w:t>1 206,0</w:t>
            </w:r>
          </w:p>
          <w:p w:rsidR="00023EDD" w:rsidRPr="00023EDD" w:rsidRDefault="00023EDD" w:rsidP="00023EDD">
            <w:pPr>
              <w:rPr>
                <w:lang w:eastAsia="ru-RU"/>
              </w:rPr>
            </w:pPr>
          </w:p>
          <w:p w:rsidR="00023EDD" w:rsidRDefault="00023EDD" w:rsidP="00023EDD">
            <w:pPr>
              <w:rPr>
                <w:lang w:eastAsia="ru-RU"/>
              </w:rPr>
            </w:pPr>
          </w:p>
          <w:p w:rsidR="00023EDD" w:rsidRDefault="00023EDD" w:rsidP="00023EDD">
            <w:pPr>
              <w:rPr>
                <w:lang w:eastAsia="ru-RU"/>
              </w:rPr>
            </w:pPr>
            <w:r>
              <w:rPr>
                <w:lang w:eastAsia="ru-RU"/>
              </w:rPr>
              <w:t>42,8</w:t>
            </w:r>
          </w:p>
          <w:p w:rsidR="00023EDD" w:rsidRPr="00023EDD" w:rsidRDefault="00023EDD" w:rsidP="00023EDD">
            <w:pPr>
              <w:rPr>
                <w:lang w:eastAsia="ru-RU"/>
              </w:rPr>
            </w:pPr>
          </w:p>
          <w:p w:rsidR="00023EDD" w:rsidRDefault="00023EDD" w:rsidP="00023EDD">
            <w:pPr>
              <w:rPr>
                <w:lang w:eastAsia="ru-RU"/>
              </w:rPr>
            </w:pPr>
          </w:p>
          <w:p w:rsidR="00023EDD" w:rsidRDefault="00023EDD" w:rsidP="00023EDD">
            <w:pPr>
              <w:rPr>
                <w:lang w:eastAsia="ru-RU"/>
              </w:rPr>
            </w:pPr>
            <w:r>
              <w:rPr>
                <w:lang w:eastAsia="ru-RU"/>
              </w:rPr>
              <w:t>29,9</w:t>
            </w:r>
          </w:p>
          <w:p w:rsidR="00023EDD" w:rsidRDefault="00023EDD" w:rsidP="00023EDD">
            <w:pPr>
              <w:rPr>
                <w:lang w:eastAsia="ru-RU"/>
              </w:rPr>
            </w:pPr>
          </w:p>
          <w:p w:rsidR="00023EDD" w:rsidRDefault="00023EDD" w:rsidP="00023EDD">
            <w:pPr>
              <w:rPr>
                <w:lang w:eastAsia="ru-RU"/>
              </w:rPr>
            </w:pPr>
            <w:r>
              <w:rPr>
                <w:lang w:eastAsia="ru-RU"/>
              </w:rPr>
              <w:t>61,3</w:t>
            </w:r>
          </w:p>
          <w:p w:rsidR="00023EDD" w:rsidRDefault="00023EDD" w:rsidP="00023EDD">
            <w:pPr>
              <w:rPr>
                <w:lang w:eastAsia="ru-RU"/>
              </w:rPr>
            </w:pPr>
          </w:p>
          <w:p w:rsidR="00E55E5F" w:rsidRPr="00023EDD" w:rsidRDefault="00023EDD" w:rsidP="00023EDD">
            <w:pPr>
              <w:rPr>
                <w:lang w:eastAsia="ru-RU"/>
              </w:rPr>
            </w:pPr>
            <w:r>
              <w:rPr>
                <w:lang w:eastAsia="ru-RU"/>
              </w:rPr>
              <w:t>28,7</w:t>
            </w:r>
          </w:p>
        </w:tc>
        <w:tc>
          <w:tcPr>
            <w:tcW w:w="1757" w:type="dxa"/>
          </w:tcPr>
          <w:p w:rsidR="00023EDD" w:rsidRDefault="00023EDD">
            <w:pPr>
              <w:pStyle w:val="ConsPlusNormal"/>
            </w:pPr>
            <w:r>
              <w:t>Россия</w:t>
            </w:r>
          </w:p>
          <w:p w:rsidR="00023EDD" w:rsidRPr="00023EDD" w:rsidRDefault="00023EDD" w:rsidP="00023EDD">
            <w:pPr>
              <w:rPr>
                <w:lang w:eastAsia="ru-RU"/>
              </w:rPr>
            </w:pPr>
          </w:p>
          <w:p w:rsidR="00023EDD" w:rsidRDefault="00023EDD" w:rsidP="00023EDD">
            <w:pPr>
              <w:rPr>
                <w:lang w:eastAsia="ru-RU"/>
              </w:rPr>
            </w:pPr>
          </w:p>
          <w:p w:rsidR="00023EDD" w:rsidRDefault="00023EDD" w:rsidP="00023ED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23EDD" w:rsidRPr="00023EDD" w:rsidRDefault="00023EDD" w:rsidP="00023EDD">
            <w:pPr>
              <w:rPr>
                <w:lang w:eastAsia="ru-RU"/>
              </w:rPr>
            </w:pPr>
          </w:p>
          <w:p w:rsidR="00023EDD" w:rsidRDefault="00023EDD" w:rsidP="00023EDD">
            <w:pPr>
              <w:rPr>
                <w:lang w:eastAsia="ru-RU"/>
              </w:rPr>
            </w:pPr>
          </w:p>
          <w:p w:rsidR="00023EDD" w:rsidRDefault="00023EDD" w:rsidP="00023ED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23EDD" w:rsidRDefault="00023EDD" w:rsidP="00023EDD">
            <w:pPr>
              <w:rPr>
                <w:lang w:eastAsia="ru-RU"/>
              </w:rPr>
            </w:pPr>
          </w:p>
          <w:p w:rsidR="00023EDD" w:rsidRDefault="00023EDD" w:rsidP="00023ED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23EDD" w:rsidRDefault="00023EDD" w:rsidP="00023EDD">
            <w:pPr>
              <w:rPr>
                <w:lang w:eastAsia="ru-RU"/>
              </w:rPr>
            </w:pPr>
          </w:p>
          <w:p w:rsidR="00E55E5F" w:rsidRPr="00023EDD" w:rsidRDefault="00023EDD" w:rsidP="00023ED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87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701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124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757" w:type="dxa"/>
          </w:tcPr>
          <w:p w:rsidR="00E55E5F" w:rsidRDefault="00E55E5F">
            <w:pPr>
              <w:pStyle w:val="ConsPlusNormal"/>
            </w:pPr>
          </w:p>
        </w:tc>
      </w:tr>
      <w:tr w:rsidR="00E55E5F" w:rsidTr="00023EDD">
        <w:tc>
          <w:tcPr>
            <w:tcW w:w="1843" w:type="dxa"/>
          </w:tcPr>
          <w:p w:rsidR="00E55E5F" w:rsidRDefault="00E55E5F" w:rsidP="00023EDD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644" w:type="dxa"/>
            <w:vMerge/>
          </w:tcPr>
          <w:p w:rsidR="00E55E5F" w:rsidRDefault="00E55E5F"/>
        </w:tc>
        <w:tc>
          <w:tcPr>
            <w:tcW w:w="1616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644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191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757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287" w:type="dxa"/>
          </w:tcPr>
          <w:p w:rsidR="00E55E5F" w:rsidRDefault="00E55E5F">
            <w:pPr>
              <w:pStyle w:val="ConsPlusNormal"/>
            </w:pPr>
          </w:p>
        </w:tc>
        <w:tc>
          <w:tcPr>
            <w:tcW w:w="1701" w:type="dxa"/>
          </w:tcPr>
          <w:p w:rsidR="00E55E5F" w:rsidRDefault="00023EDD">
            <w:pPr>
              <w:pStyle w:val="ConsPlusNormal"/>
            </w:pPr>
            <w:r>
              <w:t>Квартира (безвозмездное пользование, бессрочно)</w:t>
            </w:r>
          </w:p>
        </w:tc>
        <w:tc>
          <w:tcPr>
            <w:tcW w:w="1124" w:type="dxa"/>
          </w:tcPr>
          <w:p w:rsidR="00E55E5F" w:rsidRDefault="009E2F68">
            <w:pPr>
              <w:pStyle w:val="ConsPlusNormal"/>
            </w:pPr>
            <w:r>
              <w:t>61,3</w:t>
            </w:r>
          </w:p>
        </w:tc>
        <w:tc>
          <w:tcPr>
            <w:tcW w:w="1757" w:type="dxa"/>
          </w:tcPr>
          <w:p w:rsidR="00E55E5F" w:rsidRDefault="00023EDD">
            <w:pPr>
              <w:pStyle w:val="ConsPlusNormal"/>
            </w:pPr>
            <w:r>
              <w:t>Россия</w:t>
            </w:r>
          </w:p>
        </w:tc>
      </w:tr>
      <w:tr w:rsidR="00023EDD" w:rsidTr="00023EDD">
        <w:tc>
          <w:tcPr>
            <w:tcW w:w="1843" w:type="dxa"/>
          </w:tcPr>
          <w:p w:rsidR="00023EDD" w:rsidRDefault="00023EDD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644" w:type="dxa"/>
          </w:tcPr>
          <w:p w:rsidR="00023EDD" w:rsidRDefault="00023EDD"/>
        </w:tc>
        <w:tc>
          <w:tcPr>
            <w:tcW w:w="1616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644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191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757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287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701" w:type="dxa"/>
          </w:tcPr>
          <w:p w:rsidR="00023EDD" w:rsidRDefault="00023EDD">
            <w:pPr>
              <w:pStyle w:val="ConsPlusNormal"/>
            </w:pPr>
            <w:r>
              <w:t>Квартира (безвозмездное пользование, бессрочно)</w:t>
            </w:r>
          </w:p>
        </w:tc>
        <w:tc>
          <w:tcPr>
            <w:tcW w:w="1124" w:type="dxa"/>
          </w:tcPr>
          <w:p w:rsidR="00023EDD" w:rsidRDefault="009E2F68">
            <w:pPr>
              <w:pStyle w:val="ConsPlusNormal"/>
            </w:pPr>
            <w:r>
              <w:t>61,3</w:t>
            </w:r>
          </w:p>
        </w:tc>
        <w:tc>
          <w:tcPr>
            <w:tcW w:w="1757" w:type="dxa"/>
          </w:tcPr>
          <w:p w:rsidR="00023EDD" w:rsidRDefault="00023EDD">
            <w:pPr>
              <w:pStyle w:val="ConsPlusNormal"/>
            </w:pPr>
            <w:r>
              <w:t>Россия</w:t>
            </w:r>
          </w:p>
        </w:tc>
      </w:tr>
      <w:tr w:rsidR="00023EDD" w:rsidTr="00023EDD">
        <w:tc>
          <w:tcPr>
            <w:tcW w:w="1843" w:type="dxa"/>
          </w:tcPr>
          <w:p w:rsidR="00023EDD" w:rsidRDefault="00023EDD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644" w:type="dxa"/>
          </w:tcPr>
          <w:p w:rsidR="00023EDD" w:rsidRDefault="00023EDD"/>
        </w:tc>
        <w:tc>
          <w:tcPr>
            <w:tcW w:w="1616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644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191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757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287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701" w:type="dxa"/>
          </w:tcPr>
          <w:p w:rsidR="00023EDD" w:rsidRDefault="00023EDD">
            <w:pPr>
              <w:pStyle w:val="ConsPlusNormal"/>
            </w:pPr>
            <w:r>
              <w:t>Квартира (безвозмездное пользование, бессрочно)</w:t>
            </w:r>
          </w:p>
        </w:tc>
        <w:tc>
          <w:tcPr>
            <w:tcW w:w="1124" w:type="dxa"/>
          </w:tcPr>
          <w:p w:rsidR="00023EDD" w:rsidRDefault="009E2F68">
            <w:pPr>
              <w:pStyle w:val="ConsPlusNormal"/>
            </w:pPr>
            <w:r>
              <w:t>61,3</w:t>
            </w:r>
          </w:p>
        </w:tc>
        <w:tc>
          <w:tcPr>
            <w:tcW w:w="1757" w:type="dxa"/>
          </w:tcPr>
          <w:p w:rsidR="00023EDD" w:rsidRDefault="00023EDD">
            <w:pPr>
              <w:pStyle w:val="ConsPlusNormal"/>
            </w:pPr>
            <w:r>
              <w:t>Россия</w:t>
            </w:r>
          </w:p>
        </w:tc>
      </w:tr>
      <w:tr w:rsidR="00023EDD" w:rsidTr="00023EDD">
        <w:tc>
          <w:tcPr>
            <w:tcW w:w="1843" w:type="dxa"/>
          </w:tcPr>
          <w:p w:rsidR="00023EDD" w:rsidRDefault="00023EDD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644" w:type="dxa"/>
          </w:tcPr>
          <w:p w:rsidR="00023EDD" w:rsidRDefault="00023EDD"/>
        </w:tc>
        <w:tc>
          <w:tcPr>
            <w:tcW w:w="1616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644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191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757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287" w:type="dxa"/>
          </w:tcPr>
          <w:p w:rsidR="00023EDD" w:rsidRDefault="00023EDD">
            <w:pPr>
              <w:pStyle w:val="ConsPlusNormal"/>
            </w:pPr>
          </w:p>
        </w:tc>
        <w:tc>
          <w:tcPr>
            <w:tcW w:w="1701" w:type="dxa"/>
          </w:tcPr>
          <w:p w:rsidR="00023EDD" w:rsidRDefault="00023EDD">
            <w:pPr>
              <w:pStyle w:val="ConsPlusNormal"/>
            </w:pPr>
            <w:r>
              <w:t>Квартира (безвозмездное пользование, бессрочно)</w:t>
            </w:r>
          </w:p>
        </w:tc>
        <w:tc>
          <w:tcPr>
            <w:tcW w:w="1124" w:type="dxa"/>
          </w:tcPr>
          <w:p w:rsidR="00023EDD" w:rsidRDefault="00023EDD">
            <w:pPr>
              <w:pStyle w:val="ConsPlusNormal"/>
            </w:pPr>
            <w:r>
              <w:t>29,9</w:t>
            </w:r>
          </w:p>
        </w:tc>
        <w:tc>
          <w:tcPr>
            <w:tcW w:w="1757" w:type="dxa"/>
          </w:tcPr>
          <w:p w:rsidR="00023EDD" w:rsidRDefault="00023EDD">
            <w:pPr>
              <w:pStyle w:val="ConsPlusNormal"/>
            </w:pPr>
            <w:r>
              <w:t>Россия</w:t>
            </w:r>
          </w:p>
        </w:tc>
      </w:tr>
    </w:tbl>
    <w:p w:rsidR="00E55E5F" w:rsidRDefault="00E55E5F">
      <w:pPr>
        <w:pStyle w:val="ConsPlusNormal"/>
        <w:jc w:val="both"/>
      </w:pPr>
    </w:p>
    <w:p w:rsidR="00E55E5F" w:rsidRDefault="00E55E5F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E55E5F" w:rsidRDefault="00E55E5F">
      <w:pPr>
        <w:pStyle w:val="ConsPlusNormal"/>
        <w:jc w:val="both"/>
      </w:pPr>
    </w:p>
    <w:p w:rsidR="00E55E5F" w:rsidRDefault="00E55E5F">
      <w:pPr>
        <w:pStyle w:val="ConsPlusNonformat"/>
        <w:jc w:val="both"/>
      </w:pPr>
      <w:r>
        <w:t xml:space="preserve">    "__" ________ 20__ года _______________________________ ______________</w:t>
      </w:r>
    </w:p>
    <w:p w:rsidR="00E55E5F" w:rsidRDefault="00E55E5F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E55E5F" w:rsidRDefault="00E55E5F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E55E5F" w:rsidRDefault="00E55E5F">
      <w:pPr>
        <w:pStyle w:val="ConsPlusNonformat"/>
        <w:jc w:val="both"/>
      </w:pPr>
      <w:r>
        <w:t xml:space="preserve">    "__" ________ 20__ года _______________________________ ______________</w:t>
      </w:r>
    </w:p>
    <w:p w:rsidR="00E55E5F" w:rsidRDefault="00E55E5F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E55E5F" w:rsidRDefault="00E55E5F">
      <w:pPr>
        <w:pStyle w:val="ConsPlusNonformat"/>
        <w:jc w:val="both"/>
      </w:pPr>
      <w:r>
        <w:t xml:space="preserve">                                  принявшего сведения)</w:t>
      </w:r>
    </w:p>
    <w:p w:rsidR="00E55E5F" w:rsidRDefault="00E55E5F">
      <w:pPr>
        <w:pStyle w:val="ConsPlusNormal"/>
        <w:jc w:val="both"/>
      </w:pPr>
    </w:p>
    <w:p w:rsidR="00E55E5F" w:rsidRDefault="00E55E5F">
      <w:pPr>
        <w:pStyle w:val="ConsPlusNormal"/>
        <w:spacing w:before="220"/>
        <w:ind w:firstLine="540"/>
        <w:jc w:val="both"/>
      </w:pPr>
      <w:bookmarkStart w:id="0" w:name="P76"/>
      <w:bookmarkEnd w:id="0"/>
      <w: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E55E5F" w:rsidRDefault="00E55E5F">
      <w:pPr>
        <w:pStyle w:val="ConsPlusNormal"/>
        <w:spacing w:before="220"/>
        <w:ind w:firstLine="540"/>
        <w:jc w:val="both"/>
      </w:pPr>
      <w:bookmarkStart w:id="1" w:name="P77"/>
      <w:bookmarkEnd w:id="1"/>
      <w:r>
        <w:t>&lt;**&gt; Указывается должность лица, представившего сведения.</w:t>
      </w:r>
    </w:p>
    <w:p w:rsidR="00E55E5F" w:rsidRDefault="00E55E5F">
      <w:pPr>
        <w:pStyle w:val="ConsPlusNormal"/>
        <w:spacing w:before="220"/>
        <w:ind w:firstLine="540"/>
        <w:jc w:val="both"/>
      </w:pPr>
      <w:bookmarkStart w:id="2" w:name="P78"/>
      <w:bookmarkEnd w:id="2"/>
      <w:r>
        <w:t>&lt;***&gt; Указывается, например, жилой дом, земельный участок, квартира и т.д.</w:t>
      </w:r>
    </w:p>
    <w:p w:rsidR="00E55E5F" w:rsidRDefault="00E55E5F">
      <w:pPr>
        <w:pStyle w:val="ConsPlusNormal"/>
        <w:spacing w:before="220"/>
        <w:ind w:firstLine="540"/>
        <w:jc w:val="both"/>
      </w:pPr>
      <w:bookmarkStart w:id="3" w:name="P79"/>
      <w:bookmarkEnd w:id="3"/>
      <w:r>
        <w:t>&lt;****&gt; Указывается Россия или иная страна (государство).</w:t>
      </w:r>
    </w:p>
    <w:p w:rsidR="00E55E5F" w:rsidRDefault="003C24A0">
      <w:pPr>
        <w:pStyle w:val="ConsPlusNormal"/>
      </w:pPr>
      <w:hyperlink r:id="rId5" w:history="1">
        <w:r w:rsidR="00E55E5F">
          <w:rPr>
            <w:i/>
            <w:color w:val="0000FF"/>
          </w:rPr>
          <w:br/>
          <w:t>Постановление Губернатора МО от 02.02.2015 N 24-ПГ (ред. от 10.02.2017) "О порядках размещения сведений о доходах, расходах,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на официальных сайтах органов государственной власти Московской области, государственных органов Московской области и предоставления этих сведений средствам массовой информации для опубликования" {</w:t>
        </w:r>
        <w:proofErr w:type="spellStart"/>
        <w:r w:rsidR="00E55E5F">
          <w:rPr>
            <w:i/>
            <w:color w:val="0000FF"/>
          </w:rPr>
          <w:t>КонсультантПлюс</w:t>
        </w:r>
        <w:proofErr w:type="spellEnd"/>
        <w:r w:rsidR="00E55E5F">
          <w:rPr>
            <w:i/>
            <w:color w:val="0000FF"/>
          </w:rPr>
          <w:t>}</w:t>
        </w:r>
      </w:hyperlink>
      <w:r w:rsidR="00E55E5F">
        <w:br/>
      </w:r>
    </w:p>
    <w:sectPr w:rsidR="00E55E5F" w:rsidSect="00023EDD">
      <w:pgSz w:w="16838" w:h="11906" w:orient="landscape"/>
      <w:pgMar w:top="709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5F"/>
    <w:rsid w:val="00023EDD"/>
    <w:rsid w:val="001B54E1"/>
    <w:rsid w:val="002142C1"/>
    <w:rsid w:val="00330A58"/>
    <w:rsid w:val="003E163D"/>
    <w:rsid w:val="00465B93"/>
    <w:rsid w:val="009E2F68"/>
    <w:rsid w:val="00A22DEA"/>
    <w:rsid w:val="00A60CE2"/>
    <w:rsid w:val="00A7652C"/>
    <w:rsid w:val="00B76D96"/>
    <w:rsid w:val="00C61119"/>
    <w:rsid w:val="00E55E5F"/>
    <w:rsid w:val="00E6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0C749BFC4FEAC4F8EEA49A69A2EAAC98E1296EC92EE53CE33E06A312EF40AD2C4BA9AD7C4B8A71C5FDE2D0D5FAA4747C27D35E59245E5AaCq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Владимир Иванович</dc:creator>
  <cp:lastModifiedBy>Графова Мария Викторовна</cp:lastModifiedBy>
  <cp:revision>2</cp:revision>
  <cp:lastPrinted>2021-04-12T10:15:00Z</cp:lastPrinted>
  <dcterms:created xsi:type="dcterms:W3CDTF">2021-04-12T10:17:00Z</dcterms:created>
  <dcterms:modified xsi:type="dcterms:W3CDTF">2021-04-12T10:17:00Z</dcterms:modified>
</cp:coreProperties>
</file>