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73B" w:rsidRDefault="0026273B" w:rsidP="0026273B">
      <w:pPr>
        <w:pStyle w:val="a3"/>
        <w:shd w:val="clear" w:color="auto" w:fill="FFFFFF"/>
        <w:jc w:val="center"/>
        <w:rPr>
          <w:color w:val="020C22"/>
          <w:sz w:val="21"/>
          <w:szCs w:val="21"/>
        </w:rPr>
      </w:pPr>
      <w:r>
        <w:rPr>
          <w:rStyle w:val="a4"/>
          <w:color w:val="020C22"/>
          <w:sz w:val="21"/>
          <w:szCs w:val="21"/>
        </w:rPr>
        <w:t>Уточненные сведения</w:t>
      </w:r>
    </w:p>
    <w:p w:rsidR="0026273B" w:rsidRDefault="0026273B" w:rsidP="0026273B">
      <w:pPr>
        <w:pStyle w:val="a3"/>
        <w:shd w:val="clear" w:color="auto" w:fill="FFFFFF"/>
        <w:jc w:val="center"/>
        <w:rPr>
          <w:color w:val="020C22"/>
          <w:sz w:val="21"/>
          <w:szCs w:val="21"/>
        </w:rPr>
      </w:pPr>
      <w:r>
        <w:rPr>
          <w:rStyle w:val="a4"/>
          <w:color w:val="020C22"/>
          <w:sz w:val="21"/>
          <w:szCs w:val="21"/>
        </w:rPr>
        <w:t>о доходах, расходах, об имуществе и обязательствах имущественного характера, представленные государственными гражданскими служащими Курской области комитета финансово-бюджетного контроля Курской области</w:t>
      </w:r>
    </w:p>
    <w:p w:rsidR="0026273B" w:rsidRDefault="0026273B" w:rsidP="0026273B">
      <w:pPr>
        <w:pStyle w:val="a3"/>
        <w:shd w:val="clear" w:color="auto" w:fill="FFFFFF"/>
        <w:jc w:val="center"/>
        <w:rPr>
          <w:color w:val="020C22"/>
          <w:sz w:val="21"/>
          <w:szCs w:val="21"/>
        </w:rPr>
      </w:pPr>
      <w:r>
        <w:rPr>
          <w:rStyle w:val="a4"/>
          <w:color w:val="020C22"/>
          <w:sz w:val="21"/>
          <w:szCs w:val="21"/>
        </w:rPr>
        <w:t>за отчетный период с 1 января 2020 года по 31 декабря 2020 года</w:t>
      </w:r>
    </w:p>
    <w:tbl>
      <w:tblPr>
        <w:tblW w:w="171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1507"/>
        <w:gridCol w:w="2897"/>
        <w:gridCol w:w="922"/>
        <w:gridCol w:w="1264"/>
        <w:gridCol w:w="735"/>
        <w:gridCol w:w="1139"/>
        <w:gridCol w:w="739"/>
        <w:gridCol w:w="750"/>
        <w:gridCol w:w="1160"/>
        <w:gridCol w:w="1392"/>
        <w:gridCol w:w="1761"/>
        <w:gridCol w:w="2554"/>
      </w:tblGrid>
      <w:tr w:rsidR="0026273B" w:rsidTr="0026273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Default="0026273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Default="0026273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Default="0026273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Default="0026273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Default="0026273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Default="0026273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Default="0026273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Декларированный годовой доход</w:t>
            </w: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7"/>
                <w:szCs w:val="17"/>
              </w:rPr>
              <w:t> за 2020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Default="0026273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7"/>
                <w:szCs w:val="17"/>
              </w:rPr>
              <w:t> (вид приобретенного имущества, источники)</w:t>
            </w:r>
          </w:p>
        </w:tc>
      </w:tr>
      <w:tr w:rsid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Default="0026273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Default="0026273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Default="0026273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Default="0026273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Default="0026273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Default="0026273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Default="0026273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Default="0026273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Default="0026273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Default="0026273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Default="0026273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Default="0026273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Default="0026273B">
            <w:pPr>
              <w:rPr>
                <w:sz w:val="17"/>
                <w:szCs w:val="17"/>
              </w:rPr>
            </w:pPr>
          </w:p>
        </w:tc>
      </w:tr>
      <w:tr w:rsidR="0026273B" w:rsidTr="0026273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Default="0026273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Default="0026273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Гапонова И.Ю.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Default="0026273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председателя комитета-начальник управления контроля в сфере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Default="0026273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Default="0026273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долевая, 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Default="0026273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Default="0026273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Default="0026273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Default="0026273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Default="0026273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Default="0026273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Default="0026273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1572910,72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Default="0026273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Default="0026273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Default="0026273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Default="0026273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Default="0026273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Default="0026273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Default="0026273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Default="0026273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Default="0026273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Default="0026273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Default="0026273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Default="0026273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Nissan Murano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Default="0026273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2915712,50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Default="0026273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Default="0026273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Default="0026273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Default="0026273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Default="0026273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Default="0026273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Default="0026273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Default="0026273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Default="0026273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Default="0026273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Default="0026273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Default="0026273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Default="0026273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Default="0026273B">
            <w:pPr>
              <w:rPr>
                <w:sz w:val="17"/>
                <w:szCs w:val="17"/>
              </w:rPr>
            </w:pPr>
          </w:p>
        </w:tc>
      </w:tr>
      <w:tr w:rsid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Default="0026273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Default="0026273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Default="0026273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Default="0026273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Default="0026273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Default="0026273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Default="0026273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Default="0026273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Default="0026273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Default="0026273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Default="0026273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Default="0026273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Default="0026273B">
            <w:pPr>
              <w:rPr>
                <w:sz w:val="17"/>
                <w:szCs w:val="17"/>
              </w:rPr>
            </w:pPr>
          </w:p>
        </w:tc>
      </w:tr>
      <w:tr w:rsidR="0026273B" w:rsidTr="0026273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Default="0026273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Default="0026273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Коневега О.С.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Default="0026273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консультант управления по контролю за соблюдением бюджетного законодательства органами государственной власти Курской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Default="0026273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Default="0026273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Default="0026273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Default="0026273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Default="0026273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Default="0026273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Default="0026273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Default="0026273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Фольксваген Поло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Default="0026273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751714,42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Default="0026273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Default="0026273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Default="0026273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Default="0026273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Default="0026273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Default="0026273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Default="0026273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Default="0026273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Default="0026273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Default="0026273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Default="0026273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Default="0026273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Default="0026273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Default="0026273B">
            <w:pPr>
              <w:rPr>
                <w:sz w:val="17"/>
                <w:szCs w:val="17"/>
              </w:rPr>
            </w:pPr>
          </w:p>
        </w:tc>
      </w:tr>
      <w:tr w:rsid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Default="0026273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Default="0026273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Default="0026273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Default="0026273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Default="0026273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Default="0026273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Default="0026273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Default="0026273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Default="0026273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Default="0026273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Default="0026273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Default="0026273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Default="0026273B">
            <w:pPr>
              <w:rPr>
                <w:sz w:val="17"/>
                <w:szCs w:val="17"/>
              </w:rPr>
            </w:pPr>
          </w:p>
        </w:tc>
      </w:tr>
      <w:tr w:rsid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Default="0026273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Default="0026273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Default="0026273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Default="0026273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Default="0026273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Default="0026273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Default="0026273B">
            <w:pPr>
              <w:pStyle w:val="a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Default="0026273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Default="0026273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Default="0026273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Default="0026273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Default="0026273B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Default="0026273B">
            <w:pPr>
              <w:rPr>
                <w:sz w:val="17"/>
                <w:szCs w:val="17"/>
              </w:rPr>
            </w:pPr>
          </w:p>
        </w:tc>
      </w:tr>
    </w:tbl>
    <w:p w:rsidR="0026273B" w:rsidRDefault="0026273B" w:rsidP="0026273B">
      <w:pPr>
        <w:shd w:val="clear" w:color="auto" w:fill="FFFFFF"/>
        <w:jc w:val="right"/>
        <w:rPr>
          <w:color w:val="404142"/>
          <w:sz w:val="18"/>
          <w:szCs w:val="18"/>
        </w:rPr>
      </w:pPr>
      <w:r>
        <w:rPr>
          <w:rStyle w:val="about"/>
          <w:color w:val="404142"/>
          <w:sz w:val="18"/>
          <w:szCs w:val="18"/>
          <w:shd w:val="clear" w:color="auto" w:fill="FFFFFF"/>
        </w:rPr>
        <w:t>Дата опубликования: 10.06.2021 10:17Дата последнего изменения: 10.06.2021 10:18Автор: </w:t>
      </w:r>
      <w:hyperlink r:id="rId4" w:tooltip="Структурное подразделение - автор" w:history="1">
        <w:r>
          <w:rPr>
            <w:rStyle w:val="a5"/>
            <w:color w:val="404142"/>
            <w:sz w:val="18"/>
            <w:szCs w:val="18"/>
            <w:shd w:val="clear" w:color="auto" w:fill="FFFFFF"/>
          </w:rPr>
          <w:t>Комитет финансово-бюджетного контроля Курской области</w:t>
        </w:r>
      </w:hyperlink>
    </w:p>
    <w:p w:rsidR="0026273B" w:rsidRDefault="0026273B">
      <w:pPr>
        <w:spacing w:after="0" w:line="240" w:lineRule="auto"/>
      </w:pPr>
      <w:r>
        <w:br w:type="page"/>
      </w:r>
    </w:p>
    <w:p w:rsidR="0026273B" w:rsidRPr="0026273B" w:rsidRDefault="0026273B" w:rsidP="0026273B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020C22"/>
          <w:sz w:val="21"/>
          <w:szCs w:val="21"/>
          <w:lang w:eastAsia="ru-RU"/>
        </w:rPr>
      </w:pPr>
      <w:r w:rsidRPr="0026273B">
        <w:rPr>
          <w:rFonts w:eastAsia="Times New Roman"/>
          <w:b/>
          <w:bCs/>
          <w:color w:val="020C22"/>
          <w:sz w:val="21"/>
          <w:szCs w:val="21"/>
          <w:lang w:eastAsia="ru-RU"/>
        </w:rPr>
        <w:lastRenderedPageBreak/>
        <w:t>Сведения</w:t>
      </w:r>
    </w:p>
    <w:p w:rsidR="0026273B" w:rsidRPr="0026273B" w:rsidRDefault="0026273B" w:rsidP="0026273B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020C22"/>
          <w:sz w:val="21"/>
          <w:szCs w:val="21"/>
          <w:lang w:eastAsia="ru-RU"/>
        </w:rPr>
      </w:pPr>
      <w:r w:rsidRPr="0026273B">
        <w:rPr>
          <w:rFonts w:eastAsia="Times New Roman"/>
          <w:b/>
          <w:bCs/>
          <w:color w:val="020C22"/>
          <w:sz w:val="21"/>
          <w:szCs w:val="21"/>
          <w:lang w:eastAsia="ru-RU"/>
        </w:rPr>
        <w:t>о доходах, расходах, об имуществе и обязательствах имущественного характера, представленные государственными гражданскими служащими Курской области комитета финансово-бюджетного контроля Курской области</w:t>
      </w:r>
      <w:r>
        <w:rPr>
          <w:rFonts w:eastAsia="Times New Roman"/>
          <w:b/>
          <w:bCs/>
          <w:color w:val="020C22"/>
          <w:sz w:val="21"/>
          <w:szCs w:val="21"/>
          <w:lang w:eastAsia="ru-RU"/>
        </w:rPr>
        <w:t xml:space="preserve"> </w:t>
      </w:r>
      <w:bookmarkStart w:id="0" w:name="_GoBack"/>
      <w:bookmarkEnd w:id="0"/>
      <w:r w:rsidRPr="0026273B">
        <w:rPr>
          <w:rFonts w:eastAsia="Times New Roman"/>
          <w:b/>
          <w:bCs/>
          <w:color w:val="020C22"/>
          <w:sz w:val="21"/>
          <w:szCs w:val="21"/>
          <w:lang w:eastAsia="ru-RU"/>
        </w:rPr>
        <w:t>за отчетный период с 1 января 2020 года по 31 декабря 2020 года</w:t>
      </w: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"/>
        <w:gridCol w:w="1640"/>
        <w:gridCol w:w="1552"/>
        <w:gridCol w:w="1787"/>
        <w:gridCol w:w="1243"/>
        <w:gridCol w:w="656"/>
        <w:gridCol w:w="1059"/>
        <w:gridCol w:w="1279"/>
        <w:gridCol w:w="1204"/>
        <w:gridCol w:w="1059"/>
        <w:gridCol w:w="1431"/>
        <w:gridCol w:w="1384"/>
        <w:gridCol w:w="1332"/>
      </w:tblGrid>
      <w:tr w:rsidR="0026273B" w:rsidRPr="0026273B" w:rsidTr="0026273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color w:val="020C22"/>
                <w:sz w:val="21"/>
                <w:szCs w:val="21"/>
                <w:lang w:eastAsia="ru-RU"/>
              </w:rPr>
              <w:t> </w:t>
            </w: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Декларированный годовой доход</w:t>
            </w:r>
            <w:r w:rsidRPr="0026273B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 за 2020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6273B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 (вид приобретенного имущества, источники)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Авилова Л.И.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Главный консультант управления проектной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земли сельскохозяйственного назначения для ведения садоводства и огородничества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503,0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1241489,80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Жилое строение без права регистрации и проживания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31,3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Общая долевая, 3/16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79,2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Общая долевая, 3/16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79,2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69,0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Легковой автомобиль LADA GRANTA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1344588,24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Общая долевая, 9/16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79,2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Общая долевая, 1/16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79,2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Бирюков Д.Н.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Заместитель председателя комитета-начальник управления проектной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31,4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79,5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Легковой автомобиль Киа Рио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1394498,59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31,4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79,5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374847,66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79,5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79,5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Бирюкова 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 xml:space="preserve">Главный консультант управления правовой и кадровой </w:t>
            </w:r>
            <w:r w:rsidRPr="0026273B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31,4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79,5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374847,66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31,4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79,5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Легковой автомобиль Киа Рио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1394498,59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79,5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79,5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Василевская Л.Ю.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Начальник управления по контролю за соблюдением бюджетного законодательства государственными учреждениями Курской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Общая долевая, 1/2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54,2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Часть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160,5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Легковой автомобиль Киа Рио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970797,03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224,0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Общая 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401,0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224,0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Легковой автомобиль Киа Рио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1324543,46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Часть жилого дома с хозяйственным строением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160,5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Общая долевая, 1/2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54,2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Часть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160,5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224,0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Верютина Е.Е.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Ведущий консультант управления планирования, анализа и отчетности контрольной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60,9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596453,48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60,9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Волошин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Ведущий консультант управления по контролю за соблюдением бюджетного законодательства государственными учреждениями Курской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Легковой автомобиль МИЦУБИСИ MITSUBISHI LANSER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492857,82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Воробьева Е.А.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 xml:space="preserve">Главный консультант управления по контролю за соблюдением бюджетного законодательства органами </w:t>
            </w:r>
            <w:r w:rsidRPr="0026273B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государственной власти Курской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2500,0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659452,66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150,0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Легковой автомобиль КИА Optima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489020,92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31,3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Вялых О.В.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Ведущий консультант управления правовой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469,0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127,6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Легковой автомобильТойота CAMRY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420357,89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1370,0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42,4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Общая долевая 3/4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76,1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469,0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Легковой автомобиль Ниссан PATHFINDER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Легковой автомобиль Мицубиси L200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Грузовой автомобиль ЗИЛ 130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rPr>
          <w:trHeight w:val="2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val="en-US"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Мотоцикл</w:t>
            </w:r>
            <w:r w:rsidRPr="0026273B">
              <w:rPr>
                <w:rFonts w:eastAsia="Times New Roman"/>
                <w:sz w:val="17"/>
                <w:szCs w:val="17"/>
                <w:lang w:val="en-US" w:eastAsia="ru-RU"/>
              </w:rPr>
              <w:t xml:space="preserve"> YAMAHA XVS1100 V-STAR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val="en-US"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2197,0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127,6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Гапонова И.Ю.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Заместитель председателя комитета-начальник управления контроля в сфере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Общая долевая, 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104,1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59,6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1572910,72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Общая 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104,1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90,0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Легковой автомобиль Nissan Murano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2891584,50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Головенкова Ж.В.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 xml:space="preserve">Заместитель начальника управления по контролю за </w:t>
            </w:r>
            <w:r w:rsidRPr="0026273B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соблюдением бюджетного законодательства органами государственной власти Курской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703889,40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Общая 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23,9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Легковой автомобиль Фольксваген CADDI Maxi Life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228272,20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Общая 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24,8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Давыденко М.В.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Консультант управления проектной деятельности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Общая долевая, 1/3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62,0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342563,59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Служебное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Мицубиси Asx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1181612,38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Служебное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16740,74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Служебное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Дегтярева Ю.Н.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Ведущий консультант управления проектной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67,9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Легковой автомобиль Nissan Tiida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415055,04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39,9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67,9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300521,81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67,9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Дурнева К.А.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Главный консультант управления контроля в сфере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434,0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579649,91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Общая долевая,</w:t>
            </w:r>
          </w:p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1986,0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89,4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Общая долевая,</w:t>
            </w:r>
          </w:p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2/3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141,6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434,0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Легковой автомобиль</w:t>
            </w:r>
          </w:p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ХЕНДЭ CRETA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751139,95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89,4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89,4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5700,00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89,4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Дьячков М.А.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Заместитель начальника управления по контролю за соблюдением бюджетного законодательства органами государственной власти Курской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68,0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Легковой автомобиль Renault Duster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642735,99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176992,64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Ефанов В.С.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Главный консультант управления по контролю за использованием средств межбюджетных трансфертов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Легковой автомобиль Hyundai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749644,21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567366,62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Желябина Н.А.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Заместитель начальника управления контроля в сфере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Общая</w:t>
            </w:r>
          </w:p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долевая,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734368,92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73,2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Ильина И.И.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Начальник управления финансово-экономического и организационно-технического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Общая долевая, 4/5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76,9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1006039,94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Калинина Е.Н.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Главный консультант управления планирования, анализа и отчетности контрольной деятельности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44,2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Легковой автомобиль Ниссан Жук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588082,35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rPr>
          <w:trHeight w:val="2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96,0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Легковой автомобиль Хундай Солярис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730436,06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Карандашов А.Г.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Ведущий консультант управления по контролю за использованием средств межбюджетных трансфертов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22,1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Легковой автомобиль Мицубиси АSX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987873,53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rPr>
          <w:trHeight w:val="2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56,0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Касьянов М.Ю.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Ведущий консультант управления контроля в сфере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Легковой автомобиль КИА QLE (SPORTAGE)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829265,39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185927,90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Коверина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Начальник управления планирования, анализа и отчетности контрольной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999127,21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Колупаева С.М.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Заместитель начальника управления по контролю за соблюдением бюджетного законодательства органами государственной власти Курской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Общая долевая,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826040,75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Коневега О.С.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 xml:space="preserve">Главный консультант управления по контролю за </w:t>
            </w:r>
            <w:r w:rsidRPr="0026273B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соблюдением бюджетного законодательства органами государственной власти Курской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Легковой автомобиль Фольксваген Поло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629632,42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56,1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43,4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Легковой автомобиль Хонда CRV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2013502,43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56,1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Коверсун Ю.В.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Консультант управления по контролю за использованием средств межбюджетных трансфертов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Общая долевая, 1/6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83,1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107484,68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Криушина И.О.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Ведущий консультант управления проектной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48,3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ТОЙОТА Камри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396329,16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68,4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Лунина Г.Ч.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Главный консультант управления контроля в сфере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Общая долевая,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591715,99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Масленникова И.В.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Ведущий консультант управления контроля в сфере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Легковой автомобиль Хундай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591057,37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Нежилое помещение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35,6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Легковой автомобиль Фольксваген транспортер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92576,00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Легковой автомобиль ВАЗ 211440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Матвеева Т.В.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Заместитель начальника управления по контролю за соблюдением бюджетного законодательства государственными учреждениями Курской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31,0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92,1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723468,38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78,9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Нехаева М.Ю.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 xml:space="preserve">Главный </w:t>
            </w:r>
            <w:r w:rsidRPr="0026273B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консультант управления правовой и кадровой работы (исполняющий обязанности начальника управления)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 xml:space="preserve">Легковой </w:t>
            </w:r>
            <w:r w:rsidRPr="0026273B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автомобиль Хендэ Солярис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2762682,28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 xml:space="preserve">Квартира. </w:t>
            </w:r>
            <w:r w:rsidRPr="0026273B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Кредит, накопления прошлых лет</w:t>
            </w:r>
          </w:p>
        </w:tc>
      </w:tr>
      <w:tr w:rsidR="0026273B" w:rsidRPr="0026273B" w:rsidTr="0026273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Орлова Н.Г.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Главный консультант управления финансово-экономического и организационно-технического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1046001,84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Легковой автомобиль HONDA</w:t>
            </w:r>
          </w:p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CIVIC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379814,52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660,0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Плохих О.В.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Ведущий консультант управления по контролю за соблюдением бюджетного законодательства государственными учреждениями Курской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598210,76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80,2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80,2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160,0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Попугаева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Главный консультант управления проектной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520022,45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Общая долевая, 1/438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62305,9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37,6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Легковой автомобиль Киа Рио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719636,51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Псурцев А.Г.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Главный консультант управления проектной деятельности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Общая</w:t>
            </w:r>
          </w:p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долевая, 1/3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59,3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Легковой автомобиль:</w:t>
            </w:r>
          </w:p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ВАЗ Lada GAB330 Lada XRAY 52-XRZ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1503790,56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59,3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59,3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rPr>
          <w:trHeight w:val="2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497799,79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Савкова О.И.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Главный консультант управления проектной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Легковой</w:t>
            </w:r>
          </w:p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автомобиль:</w:t>
            </w:r>
          </w:p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ОПЕЛЬ астра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547981,88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30,8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Легковой</w:t>
            </w:r>
          </w:p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автомобиль:</w:t>
            </w:r>
          </w:p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УАЗ 31512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815329,98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30,8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30,8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0,09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30,8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Сергеева Ю.В.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Заместитель начальника управления правовой и кадровой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Долевая, 1/3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45,1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38,9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751117,81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rPr>
          <w:trHeight w:val="2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80,2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46,8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70,7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Мотолодка «Сириус-20»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1955564,12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Суздаль Е.В.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Главный консультант управления проектной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Общая 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810784,54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Тихонова Е.Н.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Ведущий консультант управления планирования, анализа и отчетности контрольной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Общая долевая,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71,1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382591,04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71,1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Легковой автомобиль Сузуки SX4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356505,10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71,1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71,1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Тутова Н.И.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 xml:space="preserve">Первый заместитель </w:t>
            </w:r>
            <w:r w:rsidRPr="0026273B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председателя комитета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57,5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 xml:space="preserve">Легковой </w:t>
            </w:r>
            <w:r w:rsidRPr="0026273B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автомобиль Форд Фокус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1783781,55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30,4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Халина Е.С.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Ведущий консультант управления по контролю за соблюдением бюджетного законодательства органами государственной власти Курской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Общая 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1182,0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45,2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671016,29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Общая 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108,4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108,4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Хлыстова Т.М.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Заместитель начальника управления по контролю за использованием средств межбюджетных трансфертов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64,7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Легковой автомобиль Шкода Октавия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915536,54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Легковой автомобиль</w:t>
            </w:r>
          </w:p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Киа спектра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530423,03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Чепурнова Е.Г.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Начальник управления по контролю за использованием средств межбюджетных трансфертов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388,0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Легковой автомобиль ФОЛЬКСВАГЕН Поло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1679420,97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83,1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Шадеркина А.Г.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Заместитель начальника управления проектной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599,0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798912,03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31,8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Общая долевая (324/599)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599,0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Легковой автомобиль РЕНО Fluence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233092,80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31,8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31,8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599,0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Шевченко Л.Г.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Главный консультант управления проектной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Общая долевая,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49,8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600667,12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 xml:space="preserve">Общая </w:t>
            </w:r>
            <w:r w:rsidRPr="0026273B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66,5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 xml:space="preserve">Дегковой </w:t>
            </w:r>
            <w:r w:rsidRPr="0026273B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автомобиль БМВ 730i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Легковой Автомобиль ГАЗ 31029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Шелест Е.А.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Ведущий консультант управления контроля в сфере закупок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Жилой дом с хозяйственными постройками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220,6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525078,82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Жилой дом с хозяйственными постройками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139,5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1014,0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1014,0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Жилой дом с хозяйственными постройками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139,5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УАЗ 39629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900741,43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rPr>
          <w:trHeight w:val="2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1000,0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rPr>
          <w:trHeight w:val="2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220,6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Волга SIBER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33,1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Жилой дом с хозяйственными постройками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220,6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Жилой дом с хозяйственными постройками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139,5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1014,0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Шишкина В.В.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Консультант управления по контролю за использованием средств межбюджетных трансфертов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32,1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61,1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185367,98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Долевая,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Легковой автомобиль Рено Колеос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693523,13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10035,77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Шуляк Н.Ю.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 xml:space="preserve">Консультант </w:t>
            </w:r>
            <w:r w:rsidRPr="0026273B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управления проектной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 xml:space="preserve">Общая долевая, </w:t>
            </w:r>
            <w:r w:rsidRPr="0026273B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411465,54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860,0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Легковой автомобиль ШКОДА Fabia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148167,31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26273B" w:rsidRPr="0026273B" w:rsidTr="002627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73B" w:rsidRPr="0026273B" w:rsidRDefault="0026273B" w:rsidP="0026273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17"/>
                <w:szCs w:val="17"/>
                <w:lang w:eastAsia="ru-RU"/>
              </w:rPr>
            </w:pPr>
            <w:r w:rsidRPr="0026273B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</w:tbl>
    <w:p w:rsidR="0026273B" w:rsidRPr="0026273B" w:rsidRDefault="0026273B" w:rsidP="0026273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20C22"/>
          <w:sz w:val="21"/>
          <w:szCs w:val="21"/>
          <w:lang w:eastAsia="ru-RU"/>
        </w:rPr>
      </w:pPr>
      <w:r w:rsidRPr="0026273B">
        <w:rPr>
          <w:rFonts w:eastAsia="Times New Roman"/>
          <w:color w:val="020C22"/>
          <w:sz w:val="21"/>
          <w:szCs w:val="21"/>
          <w:lang w:eastAsia="ru-RU"/>
        </w:rPr>
        <w:t>Заместитель начальника управления</w:t>
      </w:r>
    </w:p>
    <w:p w:rsidR="0026273B" w:rsidRPr="0026273B" w:rsidRDefault="0026273B" w:rsidP="0026273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20C22"/>
          <w:sz w:val="21"/>
          <w:szCs w:val="21"/>
          <w:lang w:eastAsia="ru-RU"/>
        </w:rPr>
      </w:pPr>
      <w:r w:rsidRPr="0026273B">
        <w:rPr>
          <w:rFonts w:eastAsia="Times New Roman"/>
          <w:color w:val="020C22"/>
          <w:sz w:val="21"/>
          <w:szCs w:val="21"/>
          <w:lang w:eastAsia="ru-RU"/>
        </w:rPr>
        <w:t>правовой и кадровой работы</w:t>
      </w:r>
    </w:p>
    <w:p w:rsidR="0026273B" w:rsidRPr="0026273B" w:rsidRDefault="0026273B" w:rsidP="0026273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20C22"/>
          <w:sz w:val="21"/>
          <w:szCs w:val="21"/>
          <w:lang w:eastAsia="ru-RU"/>
        </w:rPr>
      </w:pPr>
      <w:r w:rsidRPr="0026273B">
        <w:rPr>
          <w:rFonts w:eastAsia="Times New Roman"/>
          <w:color w:val="020C22"/>
          <w:sz w:val="21"/>
          <w:szCs w:val="21"/>
          <w:lang w:eastAsia="ru-RU"/>
        </w:rPr>
        <w:t>комитета финансово-бюджетного</w:t>
      </w:r>
    </w:p>
    <w:p w:rsidR="0026273B" w:rsidRPr="0026273B" w:rsidRDefault="0026273B" w:rsidP="0026273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20C22"/>
          <w:sz w:val="21"/>
          <w:szCs w:val="21"/>
          <w:lang w:eastAsia="ru-RU"/>
        </w:rPr>
      </w:pPr>
      <w:r w:rsidRPr="0026273B">
        <w:rPr>
          <w:rFonts w:eastAsia="Times New Roman"/>
          <w:color w:val="020C22"/>
          <w:sz w:val="21"/>
          <w:szCs w:val="21"/>
          <w:lang w:eastAsia="ru-RU"/>
        </w:rPr>
        <w:t>контроля Курской области Ю.В. Сергеева</w:t>
      </w:r>
    </w:p>
    <w:p w:rsidR="0026273B" w:rsidRPr="0026273B" w:rsidRDefault="0026273B" w:rsidP="0026273B">
      <w:pPr>
        <w:shd w:val="clear" w:color="auto" w:fill="FFFFFF"/>
        <w:spacing w:after="0" w:line="240" w:lineRule="auto"/>
        <w:jc w:val="right"/>
        <w:rPr>
          <w:rFonts w:eastAsia="Times New Roman"/>
          <w:color w:val="404142"/>
          <w:sz w:val="18"/>
          <w:szCs w:val="18"/>
          <w:lang w:eastAsia="ru-RU"/>
        </w:rPr>
      </w:pPr>
      <w:r w:rsidRPr="0026273B">
        <w:rPr>
          <w:rFonts w:eastAsia="Times New Roman"/>
          <w:color w:val="404142"/>
          <w:sz w:val="18"/>
          <w:szCs w:val="18"/>
          <w:shd w:val="clear" w:color="auto" w:fill="FFFFFF"/>
          <w:lang w:eastAsia="ru-RU"/>
        </w:rPr>
        <w:t>Дата опубликования: 24.05.2021 17:35Дата последнего изменения: 24.05.2021 17:44Автор: </w:t>
      </w:r>
      <w:hyperlink r:id="rId5" w:tooltip="Структурное подразделение - автор" w:history="1">
        <w:r w:rsidRPr="0026273B">
          <w:rPr>
            <w:rFonts w:eastAsia="Times New Roman"/>
            <w:color w:val="404142"/>
            <w:sz w:val="18"/>
            <w:szCs w:val="18"/>
            <w:u w:val="single"/>
            <w:shd w:val="clear" w:color="auto" w:fill="FFFFFF"/>
            <w:lang w:eastAsia="ru-RU"/>
          </w:rPr>
          <w:t>Комитет финансово-бюджетного контроля Курской области</w:t>
        </w:r>
      </w:hyperlink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6273B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1C55A"/>
  <w15:docId w15:val="{0A196F67-BFC0-456C-8D9E-E229AFC8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bout">
    <w:name w:val="about"/>
    <w:basedOn w:val="a0"/>
    <w:rsid w:val="0026273B"/>
  </w:style>
  <w:style w:type="paragraph" w:customStyle="1" w:styleId="msonormal0">
    <w:name w:val="msonormal"/>
    <w:basedOn w:val="a"/>
    <w:rsid w:val="0026273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448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23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m.rkursk.ru/index.php?id=1089" TargetMode="External"/><Relationship Id="rId4" Type="http://schemas.openxmlformats.org/officeDocument/2006/relationships/hyperlink" Target="https://adm.rkursk.ru/index.php?id=10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3328</Words>
  <Characters>18976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2021-06-21T12:28:00Z</dcterms:modified>
</cp:coreProperties>
</file>