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DC" w:rsidRDefault="00B30FDC" w:rsidP="00B30FDC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050"/>
        <w:gridCol w:w="1307"/>
        <w:gridCol w:w="1655"/>
        <w:gridCol w:w="1020"/>
        <w:gridCol w:w="1057"/>
        <w:gridCol w:w="1330"/>
        <w:gridCol w:w="1168"/>
        <w:gridCol w:w="1020"/>
        <w:gridCol w:w="1046"/>
        <w:gridCol w:w="2375"/>
      </w:tblGrid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Гарайда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финансово 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1 887 898,82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703 927,79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Репина 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1 540 686,11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6 318 767,00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Kia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 (доход от предприни-мательской деятельности)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( 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 квартир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FDC" w:rsidRDefault="00B30FD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Юрлагина Ксения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1 776 654,23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B30FDC" w:rsidRDefault="00B30FDC" w:rsidP="00B30FDC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http://www.kadry24.ru/dohody/2021/0/id/50049/</w:t>
        </w:r>
      </w:hyperlink>
    </w:p>
    <w:p w:rsidR="00B30FDC" w:rsidRDefault="00B30FDC" w:rsidP="00B30FDC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B30FDC" w:rsidRDefault="00B30FDC" w:rsidP="00B30FD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2020 год, об имуществе и обязательствах имущественного характера, представленные государственными гражданскими служащими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520"/>
        <w:gridCol w:w="1239"/>
        <w:gridCol w:w="1670"/>
        <w:gridCol w:w="967"/>
        <w:gridCol w:w="1004"/>
        <w:gridCol w:w="1305"/>
        <w:gridCol w:w="1110"/>
        <w:gridCol w:w="967"/>
        <w:gridCol w:w="993"/>
        <w:gridCol w:w="2270"/>
      </w:tblGrid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Акифьев Тимофей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патриотического воспитания и мобилизационной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1 446 703,79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V40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1 684 647,51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Апанович Василий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762 513,17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2 559 665,08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Бякова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1 831 029,11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Вшивкова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молодежной политики и реализации программ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1 361 690,62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Honda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Crossroad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268 294,77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Гиневич Юлия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243 748,69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Land Rover Freelander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Карачакова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676 773,79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Киприна Аида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и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776 412,58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Кутугина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855 667,51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Лакутина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юрист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248 691,73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493 763,59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 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Матосян Артур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юрист отдела финансово – 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204 551,80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 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732 845,58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Механькина 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677 661,72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787 632,96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1 344 370,93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Перов Никита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739 143,20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Петухов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946 584,52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671 125,07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Прошкина Анастасия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молодежных инициатив и развития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809 830,14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797 685,58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Пурина Евгения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финансово – 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1 134 727,94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1 444 500,73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Маломерная лодка: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AQUILON A390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Разанен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792 297,93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Свешникова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– юрист отдела финансово – 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740 249,95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 Валентина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950 355,34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Scoda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Сорокина 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общественного развития Красноярского кря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183 537,76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2 319 388,12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Суренкова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 и развития (волонтерской) добровольческой 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413 582,73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1 051 702,13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Тарасова Татьяна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629 313,22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 супругом, ипотечный кредит, личные накопления),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1 012 069,17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 супругой, ипотечный кредит, личные накопления),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финансово –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418 803,25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Шевцов Вячеслав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 –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3 258 464,59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 с супругой, доход от продажи квартиры, легкового автомобиля, ипотечный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кредит)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817 612,02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Vesta GFL 440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 супругом, ипотечный кредит, личные накопления)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автомобиль (доход полученный от продажи легкового автомобиля, потребительский кредит)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Шкуратова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930 416,16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 Квартира (общая совместная с супругом, ипотечный кредит, 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877 053,23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 супругой, ипотечный кредит, 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долевая,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Эскин 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программ и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1 599 852,82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(потребительский кредит, личные накопления)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 </w:t>
            </w:r>
          </w:p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Нарбутова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386 374, 67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softHyphen/>
              <w:t>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финансово-экономической политики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1 942 001,08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Тауберт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428 167,71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1 116 737,42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Захарова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инфраструктурных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179 117,29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1 145 246,24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mondeo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30FDC" w:rsidTr="00B30F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FDC" w:rsidRDefault="00B30FD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0FDC" w:rsidRDefault="00B30FD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6681E" w:rsidRDefault="00E6681E" w:rsidP="001C34A2"/>
    <w:p w:rsidR="00E6681E" w:rsidRDefault="00E6681E" w:rsidP="00E6681E">
      <w:r>
        <w:br w:type="page"/>
      </w:r>
    </w:p>
    <w:p w:rsidR="00E6681E" w:rsidRDefault="00E6681E" w:rsidP="00E6681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представленные руководителями учреждений, подведомственных агентству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886"/>
        <w:gridCol w:w="1288"/>
        <w:gridCol w:w="1656"/>
        <w:gridCol w:w="1004"/>
        <w:gridCol w:w="1028"/>
        <w:gridCol w:w="1295"/>
        <w:gridCol w:w="1767"/>
        <w:gridCol w:w="1004"/>
        <w:gridCol w:w="1017"/>
        <w:gridCol w:w="2147"/>
      </w:tblGrid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81E" w:rsidRDefault="00E6681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Астапенко Владимир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 КГБУ «Дом офицеров»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4 094 794,83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Land Cruiser Prado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1 764 820,49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         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Ганцелевич Андрей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«Дворец 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854 858,82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Грудина Зоя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«Дом дружбы народа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1 677 256,41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1 204 580,40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Легковой 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Назаров 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«Центр молодежных инициатив «Форум»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1 257 438,33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898 476,11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81E" w:rsidRDefault="00E668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681E" w:rsidTr="00E66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Рахимова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КГКУ «Аппарат Гражданской ассамблеи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1 017 108,27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81E" w:rsidRDefault="00E6681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E6681E" w:rsidRDefault="00E6681E" w:rsidP="00E6681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http://www.kadry24.ru/dohody/2021/sv2020/0/id/50045/</w:t>
        </w:r>
      </w:hyperlink>
    </w:p>
    <w:p w:rsidR="00E6681E" w:rsidRDefault="00E6681E" w:rsidP="00E6681E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FDC"/>
    <w:rsid w:val="00BE110E"/>
    <w:rsid w:val="00C76735"/>
    <w:rsid w:val="00E668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4723D-4FFB-4FBC-BD30-E1479FF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30F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53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790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228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696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21/sv2020/0/id/50045/" TargetMode="External"/><Relationship Id="rId4" Type="http://schemas.openxmlformats.org/officeDocument/2006/relationships/hyperlink" Target="http://www.kadry24.ru/dohody/2021/0/id/500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2021-06-19T07:41:00Z</dcterms:modified>
</cp:coreProperties>
</file>