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rPr>
          <w:color w:val="000000" w:themeColor="text1"/>
          <w:sz w:val="28"/>
        </w:rPr>
      </w:pPr>
      <w:r>
        <w:rPr>
          <w:color w:val="000000" w:themeColor="text1"/>
          <w:sz w:val="28"/>
          <w:lang w:val="ru-RU"/>
        </w:rPr>
        <w:t xml:space="preserve">Сведения о доходах, расходах, имуществе и обязательствах имущественного характера руководителей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4"/>
        <w:rPr>
          <w:color w:val="000000" w:themeColor="text1"/>
        </w:rPr>
      </w:pPr>
      <w:r>
        <w:rPr>
          <w:color w:val="000000" w:themeColor="text1"/>
          <w:sz w:val="28"/>
          <w:lang w:val="ru-RU"/>
        </w:rPr>
        <w:t xml:space="preserve">государственных учреждений, подведомственных департаменту информационной политики, анализа и развития коммуникационных ресурсов Костромской области за 20</w:t>
      </w:r>
      <w:r>
        <w:rPr>
          <w:color w:val="000000" w:themeColor="text1"/>
          <w:sz w:val="28"/>
          <w:lang w:val="ru-RU"/>
        </w:rPr>
        <w:t xml:space="preserve">20</w:t>
      </w:r>
      <w:r>
        <w:rPr>
          <w:color w:val="000000" w:themeColor="text1"/>
          <w:sz w:val="28"/>
          <w:lang w:val="ru-RU"/>
        </w:rPr>
        <w:t xml:space="preserve"> год</w:t>
      </w: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p>
      <w:pPr>
        <w:pStyle w:val="814"/>
        <w:rPr>
          <w:color w:val="000000" w:themeColor="text1"/>
        </w:r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tbl>
      <w:tblPr>
        <w:tblW w:w="17811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6"/>
        <w:gridCol w:w="1622"/>
        <w:gridCol w:w="1559"/>
        <w:gridCol w:w="1134"/>
        <w:gridCol w:w="1417"/>
        <w:gridCol w:w="1134"/>
        <w:gridCol w:w="1417"/>
        <w:gridCol w:w="992"/>
        <w:gridCol w:w="1134"/>
        <w:gridCol w:w="1276"/>
        <w:gridCol w:w="1417"/>
        <w:gridCol w:w="1276"/>
        <w:gridCol w:w="2948"/>
      </w:tblGrid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Фамилия и инициалы лица, чьи сведения размещаются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Должность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Перечень объектов недвижимости, находящиеся в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Объекты недвижимости, находящиеся в пользовании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Транспортные средства (вид, марка)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Декларированный годовой доход 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Сведения об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источниках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ind w:left="0" w:right="159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получения средств,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за счет которых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ind w:left="0" w:right="74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совершена сделка (вид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ind w:left="0" w:right="1456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приобретенного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имущества,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источники)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объекта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Площадь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(кв.м.)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объекта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Площадь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(кв.м.)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524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Бобкова В.А.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АУКО РГ «Буйская правда»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682 171,46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99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Строение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497"/>
        </w:trPr>
        <w:tc>
          <w:tcPr>
            <w:tcBorders>
              <w:left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3333,0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меган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294 253,87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5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Кириленко Н.Г.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Директор АУКО ИЦ «Губернский дом»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687 119,84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264 797,12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48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3.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Беркутова Е.В.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«Вперед»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Вольво </w:t>
            </w:r>
            <w:r>
              <w:rPr>
                <w:color w:val="000000" w:themeColor="text1"/>
                <w:sz w:val="20"/>
                <w:szCs w:val="20"/>
              </w:rPr>
              <w:t xml:space="preserve">S40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ГАЗ-53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388 905,84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Скания Р11400,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полуприцеп нарко, прицеп УПЛ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564 157,80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1179,0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4.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Селезнева Г.В.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«Колос»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65,8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513 127,02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262 899,00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65,8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5.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Кремлева Е.В.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главного редактора ОГБУ РГ «Красное приволжье»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375 709,62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6.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Нейман И.В.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«Макарьевский вестник»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372 080,06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501 121,93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7.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Виноградов М.В.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«Нейские вести»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309 409,51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300 710,49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8.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Гладков А.В.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«Нерехтская правда»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433 279,01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1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1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Смирнова Н.Н.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«Новая жизнь»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418 880,92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RENAULT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Fluence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654 553,65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6 672,14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Мышакина Л.Н.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«Островские вести»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1 799 474,01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86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48,4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8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(28/79)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48,4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5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48,4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562 077,45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5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1100,0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513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48,4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11</w:t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Довгопостол С.Ю.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«Парфеньевский вестник»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407 049,00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800,0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Лада Гранта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681 169,22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Дербина М.Н.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«Призыв»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375 606,81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сх/н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Rav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ВАЗ 21150, УАЗ 396252-03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20"/>
                <w:lang w:val="ru-RU"/>
              </w:rPr>
              <w:t xml:space="preserve">4 853 522,00</w:t>
            </w: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667,4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Савельева О.В.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«Районный вестник»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349 813,71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Комната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Анисимова Т.Л.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«Родной край»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389 525,72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Нива-Шеврале, Форд Мондео, тракто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 Т-2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70 200,00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676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Варганов А.Н.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«Северный луч»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3908,0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359 555,20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170 472,85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3908,0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558ED4"/>
                <w:sz w:val="20"/>
                <w:szCs w:val="20"/>
                <w:lang w:val="ru-RU"/>
              </w:rPr>
            </w:pPr>
            <w:r>
              <w:rPr>
                <w:color w:val="558ED4" w:themeColor="text2" w:themeTint="99"/>
                <w:sz w:val="20"/>
                <w:szCs w:val="20"/>
                <w:lang w:val="ru-RU"/>
              </w:rPr>
            </w:r>
            <w:r>
              <w:rPr>
                <w:color w:val="558ED4" w:themeColor="text2" w:themeTint="99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558ED4"/>
                <w:sz w:val="20"/>
                <w:szCs w:val="20"/>
                <w:lang w:val="ru-RU"/>
              </w:rPr>
            </w:pPr>
            <w:r>
              <w:rPr>
                <w:color w:val="558ED4" w:themeColor="text2" w:themeTint="99"/>
                <w:sz w:val="20"/>
                <w:szCs w:val="20"/>
                <w:lang w:val="ru-RU"/>
              </w:rPr>
            </w:r>
            <w:r>
              <w:rPr>
                <w:color w:val="558ED4" w:themeColor="text2" w:themeTint="99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Игумнова Е.В.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«Сельская жизнь»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387 923,24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1945,4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466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Струкова И.Ю.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«Сусанинская новь»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1700,0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Земель-</w:t>
            </w:r>
            <w:r>
              <w:rPr>
                <w:color w:val="000000" w:themeColor="text1"/>
              </w:rPr>
            </w:r>
          </w:p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286,0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УАЗ 3303, ВАЗ Лада Калина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470 404,88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Князева С.Н.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Генеральный директор ОГБУ ОТРК «Русь»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Тойота РАВ4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712 723,75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780,0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2 117 123,61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Андреев А.Ю.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Директор АУКО РКОГ «Северная правда»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Митсубиси Лансер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811 143,78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8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796 961,23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119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Лебедева Н.В.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«Кологривский край»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339 886,46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Трактор Т-25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140 996,00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21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Павлова Г.А.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«Сельская новь»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  <w:t xml:space="preserve">641 972,04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Шевроле Клан, прицеп к легковому автомобилю 7171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260 310,81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14"/>
        <w:rPr>
          <w:color w:val="000000" w:themeColor="text1"/>
        </w:r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</w:p>
    <w:sectPr>
      <w:footnotePr/>
      <w:endnotePr/>
      <w:type w:val="nextPage"/>
      <w:pgSz w:w="16838" w:h="11906" w:orient="landscape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Arial Narrow">
    <w:panose1 w:val="020B0606020202030204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5"/>
      <w:isLgl w:val="false"/>
      <w:suff w:val="nothing"/>
      <w:lvlText w:val=""/>
      <w:lvlJc w:val="left"/>
      <w:pPr>
        <w:pStyle w:val="814"/>
        <w:ind w:left="432" w:hanging="432"/>
        <w:tabs>
          <w:tab w:val="num" w:pos="0" w:leader="none"/>
        </w:tabs>
      </w:pPr>
    </w:lvl>
    <w:lvl w:ilvl="1">
      <w:start w:val="1"/>
      <w:numFmt w:val="decimal"/>
      <w:pStyle w:val="816"/>
      <w:isLgl w:val="false"/>
      <w:suff w:val="nothing"/>
      <w:lvlText w:val=""/>
      <w:lvlJc w:val="left"/>
      <w:pPr>
        <w:pStyle w:val="814"/>
        <w:ind w:left="576" w:hanging="576"/>
        <w:tabs>
          <w:tab w:val="num" w:pos="0" w:leader="none"/>
        </w:tabs>
      </w:pPr>
    </w:lvl>
    <w:lvl w:ilvl="2">
      <w:start w:val="1"/>
      <w:numFmt w:val="decimal"/>
      <w:pStyle w:val="817"/>
      <w:isLgl w:val="false"/>
      <w:suff w:val="nothing"/>
      <w:lvlText w:val=""/>
      <w:lvlJc w:val="left"/>
      <w:pPr>
        <w:pStyle w:val="814"/>
        <w:ind w:left="720" w:hanging="720"/>
        <w:tabs>
          <w:tab w:val="num" w:pos="0" w:leader="none"/>
        </w:tabs>
      </w:pPr>
    </w:lvl>
    <w:lvl w:ilvl="3">
      <w:start w:val="1"/>
      <w:numFmt w:val="decimal"/>
      <w:pStyle w:val="818"/>
      <w:isLgl w:val="false"/>
      <w:suff w:val="nothing"/>
      <w:lvlText w:val=""/>
      <w:lvlJc w:val="left"/>
      <w:pPr>
        <w:pStyle w:val="814"/>
        <w:ind w:left="864" w:hanging="864"/>
        <w:tabs>
          <w:tab w:val="num" w:pos="0" w:leader="none"/>
        </w:tabs>
      </w:pPr>
    </w:lvl>
    <w:lvl w:ilvl="4">
      <w:start w:val="1"/>
      <w:numFmt w:val="decimal"/>
      <w:pStyle w:val="819"/>
      <w:isLgl w:val="false"/>
      <w:suff w:val="nothing"/>
      <w:lvlText w:val=""/>
      <w:lvlJc w:val="left"/>
      <w:pPr>
        <w:pStyle w:val="814"/>
        <w:ind w:left="1008" w:hanging="1008"/>
        <w:tabs>
          <w:tab w:val="num" w:pos="0" w:leader="none"/>
        </w:tabs>
      </w:pPr>
    </w:lvl>
    <w:lvl w:ilvl="5">
      <w:start w:val="1"/>
      <w:numFmt w:val="decimal"/>
      <w:pStyle w:val="820"/>
      <w:isLgl w:val="false"/>
      <w:suff w:val="nothing"/>
      <w:lvlText w:val=""/>
      <w:lvlJc w:val="left"/>
      <w:pPr>
        <w:pStyle w:val="814"/>
        <w:ind w:left="1152" w:hanging="1152"/>
        <w:tabs>
          <w:tab w:val="num" w:pos="0" w:leader="none"/>
        </w:tabs>
      </w:pPr>
    </w:lvl>
    <w:lvl w:ilvl="6">
      <w:start w:val="1"/>
      <w:numFmt w:val="decimal"/>
      <w:pStyle w:val="821"/>
      <w:isLgl w:val="false"/>
      <w:suff w:val="nothing"/>
      <w:lvlText w:val=""/>
      <w:lvlJc w:val="left"/>
      <w:pPr>
        <w:pStyle w:val="814"/>
        <w:ind w:left="1296" w:hanging="1296"/>
        <w:tabs>
          <w:tab w:val="num" w:pos="0" w:leader="none"/>
        </w:tabs>
      </w:pPr>
    </w:lvl>
    <w:lvl w:ilvl="7">
      <w:start w:val="1"/>
      <w:numFmt w:val="decimal"/>
      <w:pStyle w:val="822"/>
      <w:isLgl w:val="false"/>
      <w:suff w:val="nothing"/>
      <w:lvlText w:val=""/>
      <w:lvlJc w:val="left"/>
      <w:pPr>
        <w:pStyle w:val="814"/>
        <w:ind w:left="1440" w:hanging="1440"/>
        <w:tabs>
          <w:tab w:val="num" w:pos="0" w:leader="none"/>
        </w:tabs>
      </w:pPr>
    </w:lvl>
    <w:lvl w:ilvl="8">
      <w:start w:val="1"/>
      <w:numFmt w:val="decimal"/>
      <w:pStyle w:val="823"/>
      <w:isLgl w:val="false"/>
      <w:suff w:val="nothing"/>
      <w:lvlText w:val=""/>
      <w:lvlJc w:val="left"/>
      <w:pPr>
        <w:pStyle w:val="814"/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637">
    <w:name w:val="Heading 1"/>
    <w:link w:val="63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8">
    <w:name w:val="Heading 1 Char"/>
    <w:link w:val="637"/>
    <w:uiPriority w:val="9"/>
    <w:rPr>
      <w:rFonts w:ascii="Arial" w:hAnsi="Arial" w:cs="Arial" w:eastAsia="Arial"/>
      <w:sz w:val="40"/>
      <w:szCs w:val="40"/>
    </w:rPr>
  </w:style>
  <w:style w:type="paragraph" w:styleId="639">
    <w:name w:val="Heading 2"/>
    <w:link w:val="64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0">
    <w:name w:val="Heading 2 Char"/>
    <w:link w:val="639"/>
    <w:uiPriority w:val="9"/>
    <w:rPr>
      <w:rFonts w:ascii="Arial" w:hAnsi="Arial" w:cs="Arial" w:eastAsia="Arial"/>
      <w:sz w:val="34"/>
    </w:rPr>
  </w:style>
  <w:style w:type="paragraph" w:styleId="641">
    <w:name w:val="Heading 3"/>
    <w:link w:val="64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2">
    <w:name w:val="Heading 3 Char"/>
    <w:link w:val="641"/>
    <w:uiPriority w:val="9"/>
    <w:rPr>
      <w:rFonts w:ascii="Arial" w:hAnsi="Arial" w:cs="Arial" w:eastAsia="Arial"/>
      <w:sz w:val="30"/>
      <w:szCs w:val="30"/>
    </w:rPr>
  </w:style>
  <w:style w:type="paragraph" w:styleId="643">
    <w:name w:val="Heading 4"/>
    <w:link w:val="64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4">
    <w:name w:val="Heading 4 Char"/>
    <w:link w:val="643"/>
    <w:uiPriority w:val="9"/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link w:val="64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6">
    <w:name w:val="Heading 5 Char"/>
    <w:link w:val="645"/>
    <w:uiPriority w:val="9"/>
    <w:rPr>
      <w:rFonts w:ascii="Arial" w:hAnsi="Arial" w:cs="Arial" w:eastAsia="Arial"/>
      <w:b/>
      <w:bCs/>
      <w:sz w:val="24"/>
      <w:szCs w:val="24"/>
    </w:rPr>
  </w:style>
  <w:style w:type="paragraph" w:styleId="647">
    <w:name w:val="Heading 6"/>
    <w:link w:val="64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8">
    <w:name w:val="Heading 6 Char"/>
    <w:link w:val="647"/>
    <w:uiPriority w:val="9"/>
    <w:rPr>
      <w:rFonts w:ascii="Arial" w:hAnsi="Arial" w:cs="Arial" w:eastAsia="Arial"/>
      <w:b/>
      <w:bCs/>
      <w:sz w:val="22"/>
      <w:szCs w:val="22"/>
    </w:rPr>
  </w:style>
  <w:style w:type="paragraph" w:styleId="649">
    <w:name w:val="Heading 7"/>
    <w:link w:val="65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0">
    <w:name w:val="Heading 7 Char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1">
    <w:name w:val="Heading 8"/>
    <w:link w:val="65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2">
    <w:name w:val="Heading 8 Char"/>
    <w:link w:val="651"/>
    <w:uiPriority w:val="9"/>
    <w:rPr>
      <w:rFonts w:ascii="Arial" w:hAnsi="Arial" w:cs="Arial" w:eastAsia="Arial"/>
      <w:i/>
      <w:iCs/>
      <w:sz w:val="22"/>
      <w:szCs w:val="22"/>
    </w:rPr>
  </w:style>
  <w:style w:type="paragraph" w:styleId="653">
    <w:name w:val="Heading 9"/>
    <w:link w:val="6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4">
    <w:name w:val="Heading 9 Char"/>
    <w:link w:val="653"/>
    <w:uiPriority w:val="9"/>
    <w:rPr>
      <w:rFonts w:ascii="Arial" w:hAnsi="Arial" w:cs="Arial" w:eastAsia="Arial"/>
      <w:i/>
      <w:iCs/>
      <w:sz w:val="21"/>
      <w:szCs w:val="21"/>
    </w:rPr>
  </w:style>
  <w:style w:type="paragraph" w:styleId="655">
    <w:name w:val="List Paragraph"/>
    <w:qFormat/>
    <w:uiPriority w:val="34"/>
    <w:pPr>
      <w:contextualSpacing w:val="true"/>
      <w:ind w:left="720"/>
    </w:pPr>
  </w:style>
  <w:style w:type="paragraph" w:styleId="656">
    <w:name w:val="No Spacing"/>
    <w:qFormat/>
    <w:uiPriority w:val="1"/>
    <w:pPr>
      <w:spacing w:lineRule="auto" w:line="240" w:after="0" w:before="0"/>
    </w:pPr>
  </w:style>
  <w:style w:type="paragraph" w:styleId="657">
    <w:name w:val="Title"/>
    <w:link w:val="65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8">
    <w:name w:val="Title Char"/>
    <w:link w:val="657"/>
    <w:uiPriority w:val="10"/>
    <w:rPr>
      <w:sz w:val="48"/>
      <w:szCs w:val="48"/>
    </w:rPr>
  </w:style>
  <w:style w:type="paragraph" w:styleId="659">
    <w:name w:val="Subtitle"/>
    <w:link w:val="660"/>
    <w:qFormat/>
    <w:uiPriority w:val="11"/>
    <w:rPr>
      <w:sz w:val="24"/>
      <w:szCs w:val="24"/>
    </w:rPr>
    <w:pPr>
      <w:spacing w:after="200" w:before="200"/>
    </w:pPr>
  </w:style>
  <w:style w:type="character" w:styleId="660">
    <w:name w:val="Subtitle Char"/>
    <w:link w:val="659"/>
    <w:uiPriority w:val="11"/>
    <w:rPr>
      <w:sz w:val="24"/>
      <w:szCs w:val="24"/>
    </w:rPr>
  </w:style>
  <w:style w:type="paragraph" w:styleId="661">
    <w:name w:val="Quote"/>
    <w:link w:val="662"/>
    <w:qFormat/>
    <w:uiPriority w:val="29"/>
    <w:rPr>
      <w:i/>
    </w:rPr>
    <w:pPr>
      <w:ind w:left="720" w:right="720"/>
    </w:p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link w:val="66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Header Char"/>
    <w:link w:val="665"/>
    <w:uiPriority w:val="99"/>
  </w:style>
  <w:style w:type="paragraph" w:styleId="667">
    <w:name w:val="Footer"/>
    <w:link w:val="67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8">
    <w:name w:val="Footer Char"/>
    <w:link w:val="667"/>
    <w:uiPriority w:val="99"/>
  </w:style>
  <w:style w:type="paragraph" w:styleId="669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9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link w:val="799"/>
    <w:uiPriority w:val="99"/>
    <w:semiHidden/>
    <w:unhideWhenUsed/>
    <w:rPr>
      <w:sz w:val="18"/>
    </w:rPr>
    <w:pPr>
      <w:spacing w:lineRule="auto" w:line="240" w:after="40"/>
    </w:p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uiPriority w:val="99"/>
    <w:unhideWhenUsed/>
    <w:rPr>
      <w:vertAlign w:val="superscript"/>
    </w:rPr>
  </w:style>
  <w:style w:type="paragraph" w:styleId="801">
    <w:name w:val="endnote text"/>
    <w:link w:val="802"/>
    <w:uiPriority w:val="99"/>
    <w:semiHidden/>
    <w:unhideWhenUsed/>
    <w:rPr>
      <w:sz w:val="20"/>
    </w:rPr>
    <w:pPr>
      <w:spacing w:lineRule="auto" w:line="240" w:after="0"/>
    </w:p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uiPriority w:val="99"/>
    <w:semiHidden/>
    <w:unhideWhenUsed/>
    <w:rPr>
      <w:vertAlign w:val="superscript"/>
    </w:rPr>
  </w:style>
  <w:style w:type="paragraph" w:styleId="804">
    <w:name w:val="toc 1"/>
    <w:uiPriority w:val="39"/>
    <w:unhideWhenUsed/>
    <w:pPr>
      <w:ind w:left="0" w:right="0" w:firstLine="0"/>
      <w:spacing w:after="57"/>
    </w:pPr>
  </w:style>
  <w:style w:type="paragraph" w:styleId="805">
    <w:name w:val="toc 2"/>
    <w:uiPriority w:val="39"/>
    <w:unhideWhenUsed/>
    <w:pPr>
      <w:ind w:left="283" w:right="0" w:firstLine="0"/>
      <w:spacing w:after="57"/>
    </w:pPr>
  </w:style>
  <w:style w:type="paragraph" w:styleId="806">
    <w:name w:val="toc 3"/>
    <w:uiPriority w:val="39"/>
    <w:unhideWhenUsed/>
    <w:pPr>
      <w:ind w:left="567" w:right="0" w:firstLine="0"/>
      <w:spacing w:after="57"/>
    </w:pPr>
  </w:style>
  <w:style w:type="paragraph" w:styleId="807">
    <w:name w:val="toc 4"/>
    <w:uiPriority w:val="39"/>
    <w:unhideWhenUsed/>
    <w:pPr>
      <w:ind w:left="850" w:right="0" w:firstLine="0"/>
      <w:spacing w:after="57"/>
    </w:pPr>
  </w:style>
  <w:style w:type="paragraph" w:styleId="808">
    <w:name w:val="toc 5"/>
    <w:uiPriority w:val="39"/>
    <w:unhideWhenUsed/>
    <w:pPr>
      <w:ind w:left="1134" w:right="0" w:firstLine="0"/>
      <w:spacing w:after="57"/>
    </w:pPr>
  </w:style>
  <w:style w:type="paragraph" w:styleId="809">
    <w:name w:val="toc 6"/>
    <w:uiPriority w:val="39"/>
    <w:unhideWhenUsed/>
    <w:pPr>
      <w:ind w:left="1417" w:right="0" w:firstLine="0"/>
      <w:spacing w:after="57"/>
    </w:pPr>
  </w:style>
  <w:style w:type="paragraph" w:styleId="810">
    <w:name w:val="toc 7"/>
    <w:uiPriority w:val="39"/>
    <w:unhideWhenUsed/>
    <w:pPr>
      <w:ind w:left="1701" w:right="0" w:firstLine="0"/>
      <w:spacing w:after="57"/>
    </w:pPr>
  </w:style>
  <w:style w:type="paragraph" w:styleId="811">
    <w:name w:val="toc 8"/>
    <w:uiPriority w:val="39"/>
    <w:unhideWhenUsed/>
    <w:pPr>
      <w:ind w:left="1984" w:right="0" w:firstLine="0"/>
      <w:spacing w:after="57"/>
    </w:pPr>
  </w:style>
  <w:style w:type="paragraph" w:styleId="812">
    <w:name w:val="toc 9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Обычный"/>
    <w:next w:val="814"/>
    <w:link w:val="814"/>
    <w:rPr>
      <w:rFonts w:ascii="Times New Roman" w:hAnsi="Times New Roman" w:eastAsia="Times New Roman"/>
      <w:color w:val="000000"/>
      <w:sz w:val="24"/>
      <w:szCs w:val="24"/>
      <w:lang w:val="en-US" w:bidi="en-US" w:eastAsia="en-US"/>
    </w:rPr>
    <w:pPr>
      <w:jc w:val="center"/>
      <w:widowControl/>
    </w:pPr>
  </w:style>
  <w:style w:type="paragraph" w:styleId="815">
    <w:name w:val="Заголовок 1"/>
    <w:basedOn w:val="814"/>
    <w:next w:val="814"/>
    <w:link w:val="814"/>
    <w:rPr>
      <w:rFonts w:eastAsia="Calibri"/>
      <w:b/>
      <w:bCs/>
      <w:color w:val="000000"/>
      <w:sz w:val="28"/>
      <w:szCs w:val="28"/>
    </w:rPr>
    <w:pPr>
      <w:numPr>
        <w:ilvl w:val="0"/>
        <w:numId w:val="1"/>
      </w:numPr>
      <w:spacing w:after="0" w:before="480"/>
      <w:outlineLvl w:val="0"/>
    </w:pPr>
  </w:style>
  <w:style w:type="paragraph" w:styleId="816">
    <w:name w:val="Заголовок 2"/>
    <w:basedOn w:val="814"/>
    <w:next w:val="814"/>
    <w:link w:val="814"/>
    <w:rPr>
      <w:rFonts w:ascii="Cambria" w:hAnsi="Cambria" w:eastAsia="Times New Roman"/>
      <w:b/>
      <w:bCs/>
      <w:sz w:val="26"/>
      <w:szCs w:val="26"/>
    </w:rPr>
    <w:pPr>
      <w:numPr>
        <w:ilvl w:val="1"/>
        <w:numId w:val="1"/>
      </w:numPr>
      <w:spacing w:after="0" w:before="200"/>
      <w:outlineLvl w:val="1"/>
    </w:pPr>
  </w:style>
  <w:style w:type="paragraph" w:styleId="817">
    <w:name w:val="Заголовок 3"/>
    <w:basedOn w:val="814"/>
    <w:next w:val="814"/>
    <w:link w:val="814"/>
    <w:rPr>
      <w:rFonts w:eastAsia="Calibri"/>
      <w:b/>
      <w:bCs/>
      <w:color w:val="000000"/>
    </w:rPr>
    <w:pPr>
      <w:numPr>
        <w:ilvl w:val="2"/>
        <w:numId w:val="1"/>
      </w:numPr>
      <w:spacing w:lineRule="auto" w:line="264" w:after="0" w:before="200"/>
      <w:outlineLvl w:val="2"/>
    </w:pPr>
  </w:style>
  <w:style w:type="paragraph" w:styleId="818">
    <w:name w:val="Заголовок 4"/>
    <w:basedOn w:val="814"/>
    <w:next w:val="814"/>
    <w:link w:val="814"/>
    <w:rPr>
      <w:rFonts w:ascii="Cambria" w:hAnsi="Cambria" w:eastAsia="Times New Roman"/>
      <w:b/>
      <w:bCs/>
      <w:i/>
      <w:iCs/>
    </w:rPr>
    <w:pPr>
      <w:numPr>
        <w:ilvl w:val="3"/>
        <w:numId w:val="1"/>
      </w:numPr>
      <w:spacing w:after="0" w:before="200"/>
      <w:outlineLvl w:val="3"/>
    </w:pPr>
  </w:style>
  <w:style w:type="paragraph" w:styleId="819">
    <w:name w:val="Заголовок 5"/>
    <w:basedOn w:val="814"/>
    <w:next w:val="814"/>
    <w:link w:val="814"/>
    <w:rPr>
      <w:rFonts w:ascii="Cambria" w:hAnsi="Cambria" w:eastAsia="Times New Roman"/>
      <w:b/>
      <w:bCs/>
      <w:color w:val="7F7F7F"/>
    </w:rPr>
    <w:pPr>
      <w:numPr>
        <w:ilvl w:val="4"/>
        <w:numId w:val="1"/>
      </w:numPr>
      <w:spacing w:after="0" w:before="200"/>
      <w:outlineLvl w:val="4"/>
    </w:pPr>
  </w:style>
  <w:style w:type="paragraph" w:styleId="820">
    <w:name w:val="Заголовок 6"/>
    <w:basedOn w:val="814"/>
    <w:next w:val="814"/>
    <w:link w:val="814"/>
    <w:rPr>
      <w:rFonts w:ascii="Cambria" w:hAnsi="Cambria" w:eastAsia="Times New Roman"/>
      <w:b/>
      <w:bCs/>
      <w:i/>
      <w:iCs/>
      <w:color w:val="7F7F7F"/>
    </w:rPr>
    <w:pPr>
      <w:numPr>
        <w:ilvl w:val="5"/>
        <w:numId w:val="1"/>
      </w:numPr>
      <w:spacing w:lineRule="auto" w:line="264"/>
      <w:outlineLvl w:val="5"/>
    </w:pPr>
  </w:style>
  <w:style w:type="paragraph" w:styleId="821">
    <w:name w:val="Заголовок 7"/>
    <w:basedOn w:val="814"/>
    <w:next w:val="814"/>
    <w:link w:val="814"/>
    <w:rPr>
      <w:rFonts w:ascii="Cambria" w:hAnsi="Cambria" w:eastAsia="Times New Roman"/>
      <w:i/>
      <w:iCs/>
    </w:rPr>
    <w:pPr>
      <w:numPr>
        <w:ilvl w:val="6"/>
        <w:numId w:val="1"/>
      </w:numPr>
      <w:outlineLvl w:val="6"/>
    </w:pPr>
  </w:style>
  <w:style w:type="paragraph" w:styleId="822">
    <w:name w:val="Заголовок 8"/>
    <w:basedOn w:val="814"/>
    <w:next w:val="814"/>
    <w:link w:val="814"/>
    <w:rPr>
      <w:rFonts w:ascii="Cambria" w:hAnsi="Cambria" w:eastAsia="Times New Roman"/>
      <w:sz w:val="20"/>
      <w:szCs w:val="20"/>
    </w:rPr>
    <w:pPr>
      <w:numPr>
        <w:ilvl w:val="7"/>
        <w:numId w:val="1"/>
      </w:numPr>
      <w:outlineLvl w:val="7"/>
    </w:pPr>
  </w:style>
  <w:style w:type="paragraph" w:styleId="823">
    <w:name w:val="Заголовок 9"/>
    <w:basedOn w:val="814"/>
    <w:next w:val="814"/>
    <w:link w:val="814"/>
    <w:rPr>
      <w:rFonts w:ascii="Cambria" w:hAnsi="Cambria" w:eastAsia="Times New Roman"/>
      <w:i/>
      <w:iCs/>
      <w:spacing w:val="5"/>
      <w:sz w:val="20"/>
      <w:szCs w:val="20"/>
    </w:rPr>
    <w:pPr>
      <w:numPr>
        <w:ilvl w:val="8"/>
        <w:numId w:val="1"/>
      </w:numPr>
      <w:outlineLvl w:val="8"/>
    </w:pPr>
  </w:style>
  <w:style w:type="character" w:styleId="824">
    <w:name w:val="Основной шрифт абзаца"/>
    <w:next w:val="824"/>
    <w:link w:val="814"/>
    <w:semiHidden/>
  </w:style>
  <w:style w:type="table" w:styleId="825">
    <w:name w:val="Обычная таблица"/>
    <w:next w:val="825"/>
    <w:link w:val="814"/>
    <w:semiHidden/>
    <w:tblPr/>
  </w:style>
  <w:style w:type="numbering" w:styleId="826">
    <w:name w:val="Нет списка"/>
    <w:next w:val="826"/>
    <w:link w:val="814"/>
    <w:semiHidden/>
  </w:style>
  <w:style w:type="character" w:styleId="827">
    <w:name w:val="WW8Num1z0"/>
    <w:next w:val="827"/>
    <w:link w:val="814"/>
  </w:style>
  <w:style w:type="character" w:styleId="828">
    <w:name w:val="WW8Num1z1"/>
    <w:next w:val="828"/>
    <w:link w:val="814"/>
  </w:style>
  <w:style w:type="character" w:styleId="829">
    <w:name w:val="WW8Num1z2"/>
    <w:next w:val="829"/>
    <w:link w:val="814"/>
  </w:style>
  <w:style w:type="character" w:styleId="830">
    <w:name w:val="WW8Num1z3"/>
    <w:next w:val="830"/>
    <w:link w:val="814"/>
  </w:style>
  <w:style w:type="character" w:styleId="831">
    <w:name w:val="WW8Num1z4"/>
    <w:next w:val="831"/>
    <w:link w:val="814"/>
  </w:style>
  <w:style w:type="character" w:styleId="832">
    <w:name w:val="WW8Num1z5"/>
    <w:next w:val="832"/>
    <w:link w:val="814"/>
  </w:style>
  <w:style w:type="character" w:styleId="833">
    <w:name w:val="WW8Num1z6"/>
    <w:next w:val="833"/>
    <w:link w:val="814"/>
  </w:style>
  <w:style w:type="character" w:styleId="834">
    <w:name w:val="WW8Num1z7"/>
    <w:next w:val="834"/>
    <w:link w:val="814"/>
  </w:style>
  <w:style w:type="character" w:styleId="835">
    <w:name w:val="WW8Num1z8"/>
    <w:next w:val="835"/>
    <w:link w:val="814"/>
  </w:style>
  <w:style w:type="character" w:styleId="836">
    <w:name w:val="Основной шрифт абзаца2"/>
    <w:next w:val="836"/>
    <w:link w:val="814"/>
  </w:style>
  <w:style w:type="character" w:styleId="837">
    <w:name w:val="Основной шрифт абзаца1"/>
    <w:next w:val="837"/>
    <w:link w:val="814"/>
  </w:style>
  <w:style w:type="character" w:styleId="838">
    <w:name w:val="П-О Знак Знак"/>
    <w:next w:val="838"/>
    <w:link w:val="814"/>
    <w:rPr>
      <w:b/>
      <w:bCs/>
      <w:color w:val="000000"/>
      <w:sz w:val="24"/>
      <w:szCs w:val="24"/>
      <w:lang w:val="en-US" w:bidi="en-US" w:eastAsia="en-US"/>
    </w:rPr>
  </w:style>
  <w:style w:type="character" w:styleId="839">
    <w:name w:val=" Знак Знак6"/>
    <w:next w:val="839"/>
    <w:link w:val="814"/>
    <w:rPr>
      <w:rFonts w:ascii="Times New Roman" w:hAnsi="Times New Roman" w:eastAsia="Times New Roman"/>
      <w:sz w:val="24"/>
      <w:lang w:val="en-US" w:bidi="en-US" w:eastAsia="en-US"/>
    </w:rPr>
  </w:style>
  <w:style w:type="character" w:styleId="840">
    <w:name w:val=" Знак Знак5"/>
    <w:next w:val="840"/>
    <w:link w:val="814"/>
    <w:rPr>
      <w:rFonts w:ascii="Times New Roman" w:hAnsi="Times New Roman" w:eastAsia="Times New Roman"/>
      <w:sz w:val="24"/>
      <w:lang w:val="en-US" w:bidi="en-US" w:eastAsia="en-US"/>
    </w:rPr>
  </w:style>
  <w:style w:type="character" w:styleId="841">
    <w:name w:val=" Знак Знак14"/>
    <w:next w:val="841"/>
    <w:link w:val="814"/>
    <w:rPr>
      <w:b/>
      <w:bCs/>
      <w:color w:val="000000"/>
      <w:sz w:val="24"/>
      <w:szCs w:val="28"/>
      <w:lang w:val="en-US" w:bidi="en-US" w:eastAsia="en-US"/>
    </w:rPr>
  </w:style>
  <w:style w:type="character" w:styleId="842">
    <w:name w:val=" Знак Знак13"/>
    <w:next w:val="842"/>
    <w:link w:val="814"/>
    <w:rPr>
      <w:rFonts w:ascii="Cambria" w:hAnsi="Cambria" w:eastAsia="Times New Roman"/>
      <w:b/>
      <w:bCs/>
      <w:sz w:val="26"/>
      <w:szCs w:val="26"/>
      <w:lang w:val="en-US" w:bidi="en-US" w:eastAsia="en-US"/>
    </w:rPr>
  </w:style>
  <w:style w:type="character" w:styleId="843">
    <w:name w:val=" Знак Знак12"/>
    <w:next w:val="843"/>
    <w:link w:val="814"/>
    <w:rPr>
      <w:rFonts w:ascii="Cambria" w:hAnsi="Cambria" w:eastAsia="Times New Roman"/>
      <w:b/>
      <w:bCs/>
      <w:i/>
      <w:iCs/>
      <w:lang w:val="en-US" w:bidi="en-US" w:eastAsia="en-US"/>
    </w:rPr>
  </w:style>
  <w:style w:type="character" w:styleId="844">
    <w:name w:val=" Знак Знак11"/>
    <w:next w:val="844"/>
    <w:link w:val="814"/>
    <w:rPr>
      <w:rFonts w:ascii="Cambria" w:hAnsi="Cambria" w:eastAsia="Times New Roman"/>
      <w:b/>
      <w:bCs/>
      <w:color w:val="7F7F7F"/>
      <w:lang w:val="en-US" w:bidi="en-US" w:eastAsia="en-US"/>
    </w:rPr>
  </w:style>
  <w:style w:type="character" w:styleId="845">
    <w:name w:val=" Знак Знак10"/>
    <w:next w:val="845"/>
    <w:link w:val="814"/>
    <w:rPr>
      <w:rFonts w:ascii="Cambria" w:hAnsi="Cambria" w:eastAsia="Times New Roman"/>
      <w:b/>
      <w:bCs/>
      <w:i/>
      <w:iCs/>
      <w:color w:val="7F7F7F"/>
      <w:lang w:val="en-US" w:bidi="en-US" w:eastAsia="en-US"/>
    </w:rPr>
  </w:style>
  <w:style w:type="character" w:styleId="846">
    <w:name w:val=" Знак Знак9"/>
    <w:next w:val="846"/>
    <w:link w:val="814"/>
    <w:rPr>
      <w:rFonts w:ascii="Cambria" w:hAnsi="Cambria" w:eastAsia="Times New Roman"/>
      <w:i/>
      <w:iCs/>
      <w:lang w:val="en-US" w:bidi="en-US" w:eastAsia="en-US"/>
    </w:rPr>
  </w:style>
  <w:style w:type="character" w:styleId="847">
    <w:name w:val=" Знак Знак8"/>
    <w:next w:val="847"/>
    <w:link w:val="814"/>
    <w:rPr>
      <w:rFonts w:ascii="Cambria" w:hAnsi="Cambria" w:eastAsia="Times New Roman"/>
      <w:sz w:val="20"/>
      <w:szCs w:val="20"/>
      <w:lang w:val="en-US" w:bidi="en-US" w:eastAsia="en-US"/>
    </w:rPr>
  </w:style>
  <w:style w:type="character" w:styleId="848">
    <w:name w:val=" Знак Знак7"/>
    <w:next w:val="848"/>
    <w:link w:val="814"/>
    <w:rPr>
      <w:rFonts w:ascii="Cambria" w:hAnsi="Cambria" w:eastAsia="Times New Roman"/>
      <w:i/>
      <w:iCs/>
      <w:spacing w:val="5"/>
      <w:sz w:val="20"/>
      <w:szCs w:val="20"/>
      <w:lang w:val="en-US" w:bidi="en-US" w:eastAsia="en-US"/>
    </w:rPr>
  </w:style>
  <w:style w:type="character" w:styleId="849">
    <w:name w:val=" Знак Знак4"/>
    <w:next w:val="849"/>
    <w:link w:val="814"/>
    <w:rPr>
      <w:rFonts w:eastAsia="Times New Roman"/>
      <w:lang w:val="en-US" w:bidi="en-US" w:eastAsia="en-US"/>
    </w:rPr>
  </w:style>
  <w:style w:type="character" w:styleId="850">
    <w:name w:val=" Знак Знак3"/>
    <w:next w:val="850"/>
    <w:link w:val="814"/>
    <w:rPr>
      <w:rFonts w:eastAsia="Times New Roman"/>
      <w:lang w:val="en-US" w:bidi="en-US" w:eastAsia="en-US"/>
    </w:rPr>
  </w:style>
  <w:style w:type="character" w:styleId="851">
    <w:name w:val="Номер страницы"/>
    <w:basedOn w:val="837"/>
    <w:next w:val="851"/>
    <w:link w:val="814"/>
  </w:style>
  <w:style w:type="character" w:styleId="852">
    <w:name w:val=" Знак Знак2"/>
    <w:next w:val="852"/>
    <w:link w:val="814"/>
    <w:rPr>
      <w:rFonts w:ascii="Cambria" w:hAnsi="Cambria" w:eastAsia="Times New Roman"/>
      <w:spacing w:val="5"/>
      <w:sz w:val="52"/>
      <w:szCs w:val="52"/>
      <w:lang w:val="en-US" w:bidi="en-US" w:eastAsia="en-US"/>
    </w:rPr>
  </w:style>
  <w:style w:type="character" w:styleId="853">
    <w:name w:val=" Знак Знак1"/>
    <w:next w:val="853"/>
    <w:link w:val="814"/>
    <w:rPr>
      <w:rFonts w:ascii="Cambria" w:hAnsi="Cambria" w:eastAsia="Times New Roman"/>
      <w:i/>
      <w:iCs/>
      <w:spacing w:val="13"/>
      <w:sz w:val="24"/>
      <w:szCs w:val="24"/>
      <w:lang w:val="en-US" w:bidi="en-US" w:eastAsia="en-US"/>
    </w:rPr>
  </w:style>
  <w:style w:type="character" w:styleId="854">
    <w:name w:val="Гиперссылка"/>
    <w:next w:val="854"/>
    <w:link w:val="814"/>
    <w:rPr>
      <w:color w:val="0000FF"/>
      <w:u w:val="single"/>
    </w:rPr>
  </w:style>
  <w:style w:type="character" w:styleId="855">
    <w:name w:val="Просмотренная гиперссылка"/>
    <w:next w:val="855"/>
    <w:link w:val="814"/>
    <w:rPr>
      <w:color w:val="800080"/>
      <w:u w:val="single"/>
    </w:rPr>
  </w:style>
  <w:style w:type="character" w:styleId="856">
    <w:name w:val="Строгий"/>
    <w:next w:val="856"/>
    <w:link w:val="814"/>
    <w:rPr>
      <w:b/>
      <w:bCs/>
    </w:rPr>
  </w:style>
  <w:style w:type="character" w:styleId="857">
    <w:name w:val="Выделение"/>
    <w:next w:val="857"/>
    <w:link w:val="814"/>
    <w:rPr>
      <w:b/>
      <w:bCs/>
      <w:i/>
      <w:iCs/>
      <w:spacing w:val="10"/>
      <w:shd w:val="clear" w:color="auto" w:fill="auto"/>
    </w:rPr>
  </w:style>
  <w:style w:type="character" w:styleId="858">
    <w:name w:val=" Знак Знак"/>
    <w:next w:val="858"/>
    <w:link w:val="814"/>
    <w:rPr>
      <w:rFonts w:ascii="Tahoma" w:hAnsi="Tahoma" w:eastAsia="Times New Roman"/>
      <w:sz w:val="16"/>
      <w:szCs w:val="16"/>
      <w:lang w:val="en-US" w:bidi="en-US" w:eastAsia="en-US"/>
    </w:rPr>
  </w:style>
  <w:style w:type="character" w:styleId="859">
    <w:name w:val="Цитата 2 Знак"/>
    <w:next w:val="859"/>
    <w:link w:val="814"/>
    <w:rPr>
      <w:rFonts w:eastAsia="Times New Roman"/>
      <w:i/>
      <w:iCs/>
      <w:lang w:val="en-US" w:bidi="en-US" w:eastAsia="en-US"/>
    </w:rPr>
  </w:style>
  <w:style w:type="character" w:styleId="860">
    <w:name w:val="Выделенная цитата Знак"/>
    <w:next w:val="860"/>
    <w:link w:val="814"/>
    <w:rPr>
      <w:rFonts w:eastAsia="Times New Roman"/>
      <w:b/>
      <w:bCs/>
      <w:i/>
      <w:iCs/>
      <w:lang w:val="en-US" w:bidi="en-US" w:eastAsia="en-US"/>
    </w:rPr>
  </w:style>
  <w:style w:type="character" w:styleId="861">
    <w:name w:val="Слабое выделение"/>
    <w:next w:val="861"/>
    <w:link w:val="814"/>
    <w:rPr>
      <w:i/>
      <w:iCs/>
    </w:rPr>
  </w:style>
  <w:style w:type="character" w:styleId="862">
    <w:name w:val="Сильное выделение"/>
    <w:next w:val="862"/>
    <w:link w:val="814"/>
    <w:rPr>
      <w:b/>
      <w:bCs/>
    </w:rPr>
  </w:style>
  <w:style w:type="character" w:styleId="863">
    <w:name w:val="Слабая ссылка"/>
    <w:next w:val="863"/>
    <w:link w:val="814"/>
    <w:rPr>
      <w:smallCaps/>
    </w:rPr>
  </w:style>
  <w:style w:type="character" w:styleId="864">
    <w:name w:val="Сильная ссылка"/>
    <w:next w:val="864"/>
    <w:link w:val="814"/>
    <w:rPr>
      <w:smallCaps/>
      <w:spacing w:val="5"/>
      <w:u w:val="single"/>
    </w:rPr>
  </w:style>
  <w:style w:type="character" w:styleId="865">
    <w:name w:val="Название книги"/>
    <w:next w:val="865"/>
    <w:link w:val="814"/>
    <w:rPr>
      <w:i/>
      <w:iCs/>
      <w:smallCaps/>
      <w:spacing w:val="5"/>
    </w:rPr>
  </w:style>
  <w:style w:type="character" w:styleId="866">
    <w:name w:val="стиль4"/>
    <w:basedOn w:val="837"/>
    <w:next w:val="866"/>
    <w:link w:val="814"/>
  </w:style>
  <w:style w:type="character" w:styleId="867">
    <w:name w:val="mainhead4"/>
    <w:basedOn w:val="837"/>
    <w:next w:val="867"/>
    <w:link w:val="814"/>
  </w:style>
  <w:style w:type="character" w:styleId="868">
    <w:name w:val="text"/>
    <w:basedOn w:val="837"/>
    <w:next w:val="868"/>
    <w:link w:val="814"/>
  </w:style>
  <w:style w:type="character" w:styleId="869">
    <w:name w:val="f1"/>
    <w:next w:val="869"/>
    <w:link w:val="814"/>
    <w:rPr>
      <w:color w:val="767676"/>
    </w:rPr>
  </w:style>
  <w:style w:type="character" w:styleId="870">
    <w:name w:val="source"/>
    <w:basedOn w:val="837"/>
    <w:next w:val="870"/>
    <w:link w:val="814"/>
  </w:style>
  <w:style w:type="character" w:styleId="871">
    <w:name w:val="apple-converted-space"/>
    <w:basedOn w:val="837"/>
    <w:next w:val="871"/>
    <w:link w:val="814"/>
  </w:style>
  <w:style w:type="character" w:styleId="872">
    <w:name w:val="Font Style41"/>
    <w:next w:val="872"/>
    <w:link w:val="814"/>
    <w:rPr>
      <w:rFonts w:ascii="Tahoma" w:hAnsi="Tahoma"/>
      <w:b/>
      <w:bCs/>
      <w:sz w:val="20"/>
      <w:szCs w:val="20"/>
    </w:rPr>
  </w:style>
  <w:style w:type="character" w:styleId="873">
    <w:name w:val="Font Style162"/>
    <w:next w:val="873"/>
    <w:link w:val="814"/>
    <w:rPr>
      <w:rFonts w:ascii="Arial" w:hAnsi="Arial"/>
      <w:b/>
      <w:bCs/>
      <w:sz w:val="16"/>
      <w:szCs w:val="16"/>
    </w:rPr>
  </w:style>
  <w:style w:type="character" w:styleId="874">
    <w:name w:val="Font Style192"/>
    <w:next w:val="874"/>
    <w:link w:val="814"/>
    <w:rPr>
      <w:rFonts w:ascii="Arial" w:hAnsi="Arial"/>
      <w:sz w:val="16"/>
      <w:szCs w:val="16"/>
    </w:rPr>
  </w:style>
  <w:style w:type="character" w:styleId="875">
    <w:name w:val="crumb"/>
    <w:basedOn w:val="837"/>
    <w:next w:val="875"/>
    <w:link w:val="814"/>
  </w:style>
  <w:style w:type="character" w:styleId="876">
    <w:name w:val="crumb crumblast"/>
    <w:basedOn w:val="837"/>
    <w:next w:val="876"/>
    <w:link w:val="814"/>
  </w:style>
  <w:style w:type="character" w:styleId="877">
    <w:name w:val="Font Style94"/>
    <w:next w:val="877"/>
    <w:link w:val="814"/>
    <w:rPr>
      <w:rFonts w:ascii="Arial" w:hAnsi="Arial"/>
      <w:sz w:val="16"/>
      <w:szCs w:val="16"/>
    </w:rPr>
  </w:style>
  <w:style w:type="character" w:styleId="878">
    <w:name w:val="Font Style129"/>
    <w:next w:val="878"/>
    <w:link w:val="814"/>
    <w:rPr>
      <w:rFonts w:ascii="Arial" w:hAnsi="Arial"/>
      <w:sz w:val="16"/>
      <w:szCs w:val="16"/>
    </w:rPr>
  </w:style>
  <w:style w:type="character" w:styleId="879">
    <w:name w:val="Font Style78"/>
    <w:next w:val="879"/>
    <w:link w:val="814"/>
    <w:rPr>
      <w:rFonts w:ascii="Arial" w:hAnsi="Arial"/>
      <w:sz w:val="16"/>
      <w:szCs w:val="16"/>
    </w:rPr>
  </w:style>
  <w:style w:type="character" w:styleId="880">
    <w:name w:val="Font Style124"/>
    <w:next w:val="880"/>
    <w:link w:val="814"/>
    <w:rPr>
      <w:rFonts w:ascii="Arial" w:hAnsi="Arial"/>
      <w:b/>
      <w:bCs/>
      <w:sz w:val="16"/>
      <w:szCs w:val="16"/>
    </w:rPr>
  </w:style>
  <w:style w:type="character" w:styleId="881">
    <w:name w:val="Font Style108"/>
    <w:next w:val="881"/>
    <w:link w:val="814"/>
    <w:rPr>
      <w:rFonts w:ascii="Arial" w:hAnsi="Arial"/>
      <w:b/>
      <w:bCs/>
      <w:sz w:val="32"/>
      <w:szCs w:val="32"/>
    </w:rPr>
  </w:style>
  <w:style w:type="character" w:styleId="882">
    <w:name w:val="Font Style114"/>
    <w:next w:val="882"/>
    <w:link w:val="814"/>
    <w:rPr>
      <w:rFonts w:ascii="Arial" w:hAnsi="Arial"/>
      <w:b/>
      <w:bCs/>
      <w:sz w:val="16"/>
      <w:szCs w:val="16"/>
    </w:rPr>
  </w:style>
  <w:style w:type="character" w:styleId="883">
    <w:name w:val="Font Style90"/>
    <w:next w:val="883"/>
    <w:link w:val="814"/>
    <w:rPr>
      <w:rFonts w:ascii="Arial" w:hAnsi="Arial"/>
      <w:b/>
      <w:bCs/>
      <w:sz w:val="20"/>
      <w:szCs w:val="20"/>
    </w:rPr>
  </w:style>
  <w:style w:type="paragraph" w:styleId="884">
    <w:name w:val="Заголовок"/>
    <w:basedOn w:val="814"/>
    <w:next w:val="885"/>
    <w:link w:val="814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885">
    <w:name w:val="Основной текст"/>
    <w:basedOn w:val="814"/>
    <w:next w:val="885"/>
    <w:link w:val="814"/>
  </w:style>
  <w:style w:type="paragraph" w:styleId="886">
    <w:name w:val="Список"/>
    <w:basedOn w:val="885"/>
    <w:next w:val="886"/>
    <w:link w:val="814"/>
  </w:style>
  <w:style w:type="paragraph" w:styleId="887">
    <w:name w:val="Название2"/>
    <w:basedOn w:val="814"/>
    <w:next w:val="887"/>
    <w:link w:val="814"/>
    <w:rPr>
      <w:i/>
      <w:iCs/>
      <w:sz w:val="24"/>
      <w:szCs w:val="24"/>
    </w:rPr>
    <w:pPr>
      <w:spacing w:after="120" w:before="120"/>
      <w:suppressLineNumbers/>
    </w:pPr>
  </w:style>
  <w:style w:type="paragraph" w:styleId="888">
    <w:name w:val="Указатель2"/>
    <w:basedOn w:val="814"/>
    <w:next w:val="888"/>
    <w:link w:val="814"/>
    <w:pPr>
      <w:suppressLineNumbers/>
    </w:pPr>
  </w:style>
  <w:style w:type="paragraph" w:styleId="889">
    <w:name w:val="Название1"/>
    <w:basedOn w:val="814"/>
    <w:next w:val="889"/>
    <w:link w:val="814"/>
    <w:rPr>
      <w:i/>
      <w:iCs/>
      <w:sz w:val="24"/>
      <w:szCs w:val="24"/>
    </w:rPr>
    <w:pPr>
      <w:spacing w:after="120" w:before="120"/>
      <w:suppressLineNumbers/>
    </w:pPr>
  </w:style>
  <w:style w:type="paragraph" w:styleId="890">
    <w:name w:val="Указатель1"/>
    <w:basedOn w:val="814"/>
    <w:next w:val="890"/>
    <w:link w:val="814"/>
    <w:pPr>
      <w:suppressLineNumbers/>
    </w:pPr>
  </w:style>
  <w:style w:type="paragraph" w:styleId="891">
    <w:name w:val="Пресс-обзор"/>
    <w:basedOn w:val="814"/>
    <w:next w:val="891"/>
    <w:link w:val="814"/>
    <w:rPr>
      <w:b/>
      <w:lang w:val="ru-RU" w:bidi="ar-SA" w:eastAsia="ar-SA"/>
    </w:rPr>
    <w:pPr>
      <w:ind w:left="0" w:right="0" w:firstLine="708"/>
    </w:pPr>
  </w:style>
  <w:style w:type="paragraph" w:styleId="892">
    <w:name w:val="Заголовок таблицы ссылок1"/>
    <w:basedOn w:val="814"/>
    <w:next w:val="814"/>
    <w:link w:val="814"/>
    <w:rPr>
      <w:rFonts w:eastAsia="Times New Roman"/>
      <w:b/>
      <w:bCs/>
    </w:rPr>
    <w:pPr>
      <w:spacing w:after="0" w:before="120"/>
    </w:pPr>
  </w:style>
  <w:style w:type="paragraph" w:styleId="893">
    <w:name w:val="Заголовок записки1"/>
    <w:basedOn w:val="814"/>
    <w:next w:val="814"/>
    <w:link w:val="814"/>
  </w:style>
  <w:style w:type="paragraph" w:styleId="894">
    <w:name w:val="Оглавление 4"/>
    <w:basedOn w:val="814"/>
    <w:next w:val="814"/>
    <w:link w:val="814"/>
    <w:rPr>
      <w:b/>
    </w:rPr>
    <w:pPr>
      <w:ind w:left="660" w:right="0" w:firstLine="0"/>
    </w:pPr>
  </w:style>
  <w:style w:type="paragraph" w:styleId="895">
    <w:name w:val="Оглавление 5"/>
    <w:basedOn w:val="814"/>
    <w:next w:val="814"/>
    <w:link w:val="814"/>
    <w:pPr>
      <w:ind w:left="880" w:right="0" w:firstLine="0"/>
    </w:pPr>
  </w:style>
  <w:style w:type="paragraph" w:styleId="896">
    <w:name w:val="Оглавление 6"/>
    <w:basedOn w:val="814"/>
    <w:next w:val="814"/>
    <w:link w:val="814"/>
    <w:pPr>
      <w:ind w:left="1100" w:right="0" w:firstLine="0"/>
    </w:pPr>
  </w:style>
  <w:style w:type="paragraph" w:styleId="897">
    <w:name w:val="Оглавление 1"/>
    <w:basedOn w:val="814"/>
    <w:next w:val="814"/>
    <w:link w:val="814"/>
    <w:rPr>
      <w:b/>
      <w:color w:val="000000"/>
      <w:lang w:val="ru-RU"/>
    </w:rPr>
    <w:pPr>
      <w:spacing w:after="60" w:before="60"/>
    </w:pPr>
  </w:style>
  <w:style w:type="paragraph" w:styleId="898">
    <w:name w:val="Оглавление 2"/>
    <w:basedOn w:val="814"/>
    <w:next w:val="814"/>
    <w:link w:val="814"/>
    <w:rPr>
      <w:rFonts w:ascii="Verdana" w:hAnsi="Verdana"/>
    </w:rPr>
  </w:style>
  <w:style w:type="paragraph" w:styleId="899">
    <w:name w:val="Оглавление 3"/>
    <w:basedOn w:val="814"/>
    <w:next w:val="814"/>
    <w:link w:val="814"/>
    <w:pPr>
      <w:ind w:left="480" w:right="0" w:firstLine="0"/>
    </w:pPr>
  </w:style>
  <w:style w:type="paragraph" w:styleId="900">
    <w:name w:val="Оглавление 7"/>
    <w:basedOn w:val="814"/>
    <w:next w:val="814"/>
    <w:link w:val="814"/>
    <w:pPr>
      <w:ind w:left="1320" w:right="0" w:firstLine="0"/>
    </w:pPr>
  </w:style>
  <w:style w:type="paragraph" w:styleId="901">
    <w:name w:val="Оглавление 8"/>
    <w:basedOn w:val="814"/>
    <w:next w:val="814"/>
    <w:link w:val="814"/>
    <w:pPr>
      <w:ind w:left="1540" w:right="0" w:firstLine="0"/>
    </w:pPr>
  </w:style>
  <w:style w:type="paragraph" w:styleId="902">
    <w:name w:val="Оглавление 9"/>
    <w:basedOn w:val="814"/>
    <w:next w:val="814"/>
    <w:link w:val="814"/>
    <w:pPr>
      <w:ind w:left="1760" w:right="0" w:firstLine="0"/>
    </w:pPr>
  </w:style>
  <w:style w:type="paragraph" w:styleId="903">
    <w:name w:val="Верхний колонтитул"/>
    <w:basedOn w:val="814"/>
    <w:next w:val="903"/>
    <w:link w:val="814"/>
  </w:style>
  <w:style w:type="paragraph" w:styleId="904">
    <w:name w:val="Нижний колонтитул"/>
    <w:basedOn w:val="814"/>
    <w:next w:val="904"/>
    <w:link w:val="814"/>
  </w:style>
  <w:style w:type="paragraph" w:styleId="905">
    <w:name w:val="Название объекта1"/>
    <w:basedOn w:val="814"/>
    <w:next w:val="814"/>
    <w:link w:val="814"/>
    <w:rPr>
      <w:b/>
      <w:bCs/>
      <w:color w:val="4F81BD"/>
      <w:sz w:val="18"/>
      <w:szCs w:val="18"/>
    </w:rPr>
  </w:style>
  <w:style w:type="paragraph" w:styleId="906">
    <w:name w:val="Название"/>
    <w:basedOn w:val="814"/>
    <w:next w:val="814"/>
    <w:link w:val="814"/>
    <w:rPr>
      <w:rFonts w:ascii="Cambria" w:hAnsi="Cambria" w:eastAsia="Times New Roman"/>
      <w:spacing w:val="5"/>
      <w:sz w:val="52"/>
      <w:szCs w:val="52"/>
    </w:rPr>
  </w:style>
  <w:style w:type="paragraph" w:styleId="907">
    <w:name w:val="Подзаголовок"/>
    <w:basedOn w:val="814"/>
    <w:next w:val="814"/>
    <w:link w:val="814"/>
    <w:rPr>
      <w:rFonts w:ascii="Cambria" w:hAnsi="Cambria" w:eastAsia="Times New Roman"/>
      <w:i/>
      <w:iCs/>
      <w:spacing w:val="13"/>
    </w:rPr>
    <w:pPr>
      <w:spacing w:after="600" w:before="0"/>
    </w:pPr>
  </w:style>
  <w:style w:type="paragraph" w:styleId="908">
    <w:name w:val="Обычный (веб)"/>
    <w:basedOn w:val="814"/>
    <w:next w:val="908"/>
    <w:link w:val="814"/>
    <w:rPr>
      <w:rFonts w:ascii="Arial" w:hAnsi="Arial"/>
      <w:color w:val="101010"/>
      <w:sz w:val="13"/>
      <w:szCs w:val="13"/>
    </w:rPr>
    <w:pPr>
      <w:spacing w:after="280" w:before="280"/>
    </w:pPr>
  </w:style>
  <w:style w:type="paragraph" w:styleId="909">
    <w:name w:val="Текст выноски"/>
    <w:basedOn w:val="814"/>
    <w:next w:val="909"/>
    <w:link w:val="814"/>
    <w:rPr>
      <w:rFonts w:ascii="Tahoma" w:hAnsi="Tahoma"/>
      <w:sz w:val="16"/>
      <w:szCs w:val="16"/>
    </w:rPr>
  </w:style>
  <w:style w:type="paragraph" w:styleId="910">
    <w:name w:val="Без интервала"/>
    <w:basedOn w:val="814"/>
    <w:next w:val="910"/>
    <w:link w:val="814"/>
  </w:style>
  <w:style w:type="paragraph" w:styleId="911">
    <w:name w:val="Абзац списка"/>
    <w:basedOn w:val="814"/>
    <w:next w:val="911"/>
    <w:link w:val="814"/>
    <w:pPr>
      <w:ind w:left="720" w:right="0" w:firstLine="0"/>
    </w:pPr>
  </w:style>
  <w:style w:type="paragraph" w:styleId="912">
    <w:name w:val="Цитата 2"/>
    <w:basedOn w:val="814"/>
    <w:next w:val="814"/>
    <w:link w:val="814"/>
    <w:rPr>
      <w:i/>
      <w:iCs/>
    </w:rPr>
    <w:pPr>
      <w:ind w:left="360" w:right="360" w:firstLine="0"/>
      <w:spacing w:after="0" w:before="200"/>
    </w:pPr>
  </w:style>
  <w:style w:type="paragraph" w:styleId="913">
    <w:name w:val="Выделенная цитата"/>
    <w:basedOn w:val="814"/>
    <w:next w:val="814"/>
    <w:link w:val="814"/>
    <w:rPr>
      <w:b/>
      <w:bCs/>
      <w:i/>
      <w:iCs/>
    </w:rPr>
    <w:pPr>
      <w:ind w:left="1008" w:right="1152" w:firstLine="0"/>
      <w:spacing w:after="280" w:before="200"/>
    </w:pPr>
  </w:style>
  <w:style w:type="paragraph" w:styleId="914">
    <w:name w:val="Заголовок оглавления"/>
    <w:basedOn w:val="815"/>
    <w:next w:val="814"/>
    <w:link w:val="814"/>
    <w:pPr>
      <w:numPr>
        <w:ilvl w:val="0"/>
        <w:numId w:val="0"/>
      </w:numPr>
      <w:ind w:left="0" w:right="0" w:firstLine="0"/>
    </w:pPr>
  </w:style>
  <w:style w:type="paragraph" w:styleId="915">
    <w:name w:val="Стиль1"/>
    <w:basedOn w:val="814"/>
    <w:next w:val="915"/>
    <w:link w:val="814"/>
    <w:rPr>
      <w:rFonts w:ascii="Tahoma" w:hAnsi="Tahoma"/>
      <w:b/>
      <w:bCs/>
      <w:u w:val="single"/>
    </w:rPr>
    <w:pPr>
      <w:jc w:val="right"/>
    </w:pPr>
  </w:style>
  <w:style w:type="paragraph" w:styleId="916">
    <w:name w:val="Стиль2"/>
    <w:basedOn w:val="816"/>
    <w:next w:val="916"/>
    <w:link w:val="814"/>
    <w:rPr>
      <w:i/>
      <w:sz w:val="24"/>
    </w:rPr>
    <w:pPr>
      <w:numPr>
        <w:ilvl w:val="0"/>
        <w:numId w:val="0"/>
      </w:numPr>
      <w:ind w:left="0" w:right="0" w:firstLine="0"/>
    </w:pPr>
  </w:style>
  <w:style w:type="paragraph" w:styleId="917">
    <w:name w:val="Стиль3"/>
    <w:basedOn w:val="814"/>
    <w:next w:val="917"/>
    <w:link w:val="814"/>
    <w:rPr>
      <w:rFonts w:ascii="Arial" w:hAnsi="Arial"/>
    </w:rPr>
  </w:style>
  <w:style w:type="paragraph" w:styleId="918">
    <w:name w:val="Style16"/>
    <w:basedOn w:val="814"/>
    <w:next w:val="918"/>
    <w:link w:val="814"/>
    <w:rPr>
      <w:lang w:val="ru-RU" w:bidi="ar-SA" w:eastAsia="ar-SA"/>
    </w:rPr>
    <w:pPr>
      <w:spacing w:lineRule="exact" w:line="280"/>
      <w:widowControl w:val="off"/>
    </w:pPr>
  </w:style>
  <w:style w:type="paragraph" w:styleId="919">
    <w:name w:val="Style11"/>
    <w:basedOn w:val="814"/>
    <w:next w:val="919"/>
    <w:link w:val="814"/>
    <w:rPr>
      <w:rFonts w:ascii="Arial Narrow" w:hAnsi="Arial Narrow"/>
      <w:lang w:val="ru-RU" w:bidi="ar-SA" w:eastAsia="ar-SA"/>
    </w:rPr>
    <w:pPr>
      <w:ind w:left="0" w:right="0" w:firstLine="173"/>
      <w:spacing w:lineRule="exact" w:line="218"/>
      <w:widowControl w:val="off"/>
    </w:pPr>
  </w:style>
  <w:style w:type="paragraph" w:styleId="920">
    <w:name w:val="Style12"/>
    <w:basedOn w:val="814"/>
    <w:next w:val="920"/>
    <w:link w:val="814"/>
    <w:rPr>
      <w:rFonts w:ascii="Arial" w:hAnsi="Arial"/>
      <w:lang w:val="ru-RU" w:bidi="ar-SA" w:eastAsia="ar-SA"/>
    </w:rPr>
    <w:pPr>
      <w:ind w:left="0" w:right="0" w:firstLine="398"/>
      <w:spacing w:lineRule="exact" w:line="176"/>
      <w:widowControl w:val="off"/>
    </w:pPr>
  </w:style>
  <w:style w:type="paragraph" w:styleId="921">
    <w:name w:val="Style14"/>
    <w:basedOn w:val="814"/>
    <w:next w:val="921"/>
    <w:link w:val="814"/>
    <w:rPr>
      <w:rFonts w:ascii="Arial Unicode MS" w:hAnsi="Arial Unicode MS" w:eastAsia="Arial Unicode MS"/>
      <w:lang w:val="ru-RU" w:bidi="ar-SA" w:eastAsia="ar-SA"/>
    </w:rPr>
    <w:pPr>
      <w:spacing w:lineRule="exact" w:line="202"/>
      <w:widowControl w:val="off"/>
    </w:pPr>
  </w:style>
  <w:style w:type="paragraph" w:styleId="922">
    <w:name w:val="Style13"/>
    <w:basedOn w:val="814"/>
    <w:next w:val="922"/>
    <w:link w:val="814"/>
    <w:rPr>
      <w:rFonts w:ascii="Arial" w:hAnsi="Arial"/>
      <w:lang w:val="ru-RU" w:bidi="ar-SA" w:eastAsia="ar-SA"/>
    </w:rPr>
    <w:pPr>
      <w:ind w:left="0" w:right="0" w:firstLine="384"/>
      <w:spacing w:lineRule="exact" w:line="216"/>
      <w:widowControl w:val="off"/>
    </w:pPr>
  </w:style>
  <w:style w:type="paragraph" w:styleId="923">
    <w:name w:val="Содержимое таблицы"/>
    <w:basedOn w:val="814"/>
    <w:next w:val="923"/>
    <w:link w:val="814"/>
    <w:pPr>
      <w:suppressLineNumbers/>
    </w:pPr>
  </w:style>
  <w:style w:type="paragraph" w:styleId="924">
    <w:name w:val="Заголовок таблицы"/>
    <w:basedOn w:val="923"/>
    <w:next w:val="924"/>
    <w:link w:val="814"/>
    <w:rPr>
      <w:b/>
      <w:bCs/>
    </w:rPr>
    <w:pPr>
      <w:jc w:val="center"/>
      <w:suppressLineNumbers/>
    </w:p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paragraph" w:styleId="927" w:default="1">
    <w:name w:val="Normal"/>
    <w:qFormat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2021-05-28T12:48:38Z</dcterms:modified>
</cp:coreProperties>
</file>