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11" w:rsidRDefault="00314011" w:rsidP="00314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 расходах, об имуществе и обязательствах имущественного характера лиц, руководителей государственных учреждений, подведомственных департаменту финансов Воронежской области и членов их </w:t>
      </w:r>
    </w:p>
    <w:p w:rsidR="00314011" w:rsidRDefault="00314011" w:rsidP="00314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 за период с 1 января по 31 декабря 2020 года</w:t>
      </w:r>
    </w:p>
    <w:p w:rsidR="00314011" w:rsidRDefault="00314011" w:rsidP="00314011">
      <w:pPr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127"/>
        <w:gridCol w:w="1842"/>
        <w:gridCol w:w="2127"/>
        <w:gridCol w:w="1134"/>
        <w:gridCol w:w="1134"/>
        <w:gridCol w:w="1275"/>
        <w:gridCol w:w="1277"/>
        <w:gridCol w:w="850"/>
        <w:gridCol w:w="1559"/>
      </w:tblGrid>
      <w:tr w:rsidR="00314011" w:rsidTr="007873F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ind w:left="180" w:hanging="18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Фамилия, имя отчество лица, замещающего 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соответству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ю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щую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Деклариро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3"/>
                <w:sz w:val="20"/>
                <w:szCs w:val="20"/>
              </w:rPr>
              <w:t xml:space="preserve">ванный </w:t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годовой </w:t>
            </w:r>
            <w:r w:rsidRPr="002324CD">
              <w:rPr>
                <w:b/>
                <w:color w:val="000000" w:themeColor="text1"/>
                <w:spacing w:val="5"/>
                <w:sz w:val="20"/>
                <w:szCs w:val="20"/>
              </w:rPr>
              <w:t xml:space="preserve">доход за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2015 г.</w:t>
            </w:r>
          </w:p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транспор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т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находящихся в пользов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а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нии</w:t>
            </w:r>
          </w:p>
        </w:tc>
      </w:tr>
      <w:tr w:rsidR="00314011" w:rsidTr="007873F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 xml:space="preserve">Вид объектов 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н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е</w:t>
            </w:r>
            <w:r w:rsidRPr="002324CD">
              <w:rPr>
                <w:b/>
                <w:color w:val="000000" w:themeColor="text1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Площадь 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z w:val="20"/>
                <w:szCs w:val="20"/>
              </w:rPr>
              <w:t xml:space="preserve">Страна 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распол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о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>же</w:t>
            </w: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Транс</w:t>
            </w:r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softHyphen/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портные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Вид объе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к</w:t>
            </w:r>
            <w:r w:rsidRPr="002324CD">
              <w:rPr>
                <w:b/>
                <w:color w:val="000000" w:themeColor="text1"/>
                <w:spacing w:val="1"/>
                <w:sz w:val="20"/>
                <w:szCs w:val="20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>Пло-щадь</w:t>
            </w:r>
            <w:proofErr w:type="spellEnd"/>
            <w:r w:rsidRPr="002324CD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ind w:right="484"/>
              <w:jc w:val="center"/>
              <w:rPr>
                <w:b/>
                <w:color w:val="000000" w:themeColor="text1"/>
                <w:spacing w:val="-5"/>
                <w:sz w:val="20"/>
                <w:szCs w:val="20"/>
              </w:rPr>
            </w:pPr>
            <w:r w:rsidRPr="002324CD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324CD">
              <w:rPr>
                <w:b/>
                <w:color w:val="000000" w:themeColor="text1"/>
                <w:spacing w:val="-5"/>
                <w:sz w:val="20"/>
                <w:szCs w:val="20"/>
              </w:rPr>
              <w:t>располо-же</w:t>
            </w:r>
            <w:r w:rsidRPr="002324CD">
              <w:rPr>
                <w:b/>
                <w:color w:val="000000" w:themeColor="text1"/>
                <w:spacing w:val="-1"/>
                <w:sz w:val="20"/>
                <w:szCs w:val="20"/>
              </w:rPr>
              <w:t>ния</w:t>
            </w:r>
            <w:proofErr w:type="spellEnd"/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Беляева 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Наталья 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Директор авт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номного учрежд</w:t>
            </w:r>
            <w:r w:rsidRPr="002324CD">
              <w:rPr>
                <w:color w:val="000000" w:themeColor="text1"/>
                <w:sz w:val="23"/>
                <w:szCs w:val="23"/>
              </w:rPr>
              <w:t>е</w:t>
            </w:r>
            <w:r w:rsidRPr="002324CD">
              <w:rPr>
                <w:color w:val="000000" w:themeColor="text1"/>
                <w:sz w:val="23"/>
                <w:szCs w:val="23"/>
              </w:rPr>
              <w:t>ния Воронежской области «Корпор</w:t>
            </w:r>
            <w:r w:rsidRPr="002324CD">
              <w:rPr>
                <w:color w:val="000000" w:themeColor="text1"/>
                <w:sz w:val="23"/>
                <w:szCs w:val="23"/>
              </w:rPr>
              <w:t>а</w:t>
            </w:r>
            <w:r w:rsidRPr="002324CD">
              <w:rPr>
                <w:color w:val="000000" w:themeColor="text1"/>
                <w:sz w:val="23"/>
                <w:szCs w:val="23"/>
              </w:rPr>
              <w:t>тивный универс</w:t>
            </w:r>
            <w:r w:rsidRPr="002324CD">
              <w:rPr>
                <w:color w:val="000000" w:themeColor="text1"/>
                <w:sz w:val="23"/>
                <w:szCs w:val="23"/>
              </w:rPr>
              <w:t>и</w:t>
            </w:r>
            <w:r w:rsidRPr="002324CD">
              <w:rPr>
                <w:color w:val="000000" w:themeColor="text1"/>
                <w:sz w:val="23"/>
                <w:szCs w:val="23"/>
              </w:rPr>
              <w:t>тет правительства Воронежской о</w:t>
            </w:r>
            <w:r w:rsidRPr="002324CD">
              <w:rPr>
                <w:color w:val="000000" w:themeColor="text1"/>
                <w:sz w:val="23"/>
                <w:szCs w:val="23"/>
              </w:rPr>
              <w:t>б</w:t>
            </w:r>
            <w:r w:rsidRPr="002324CD">
              <w:rPr>
                <w:color w:val="000000" w:themeColor="text1"/>
                <w:sz w:val="23"/>
                <w:szCs w:val="23"/>
              </w:rPr>
              <w:t>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264A4B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2 075 978, 73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1471,0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185,9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36,5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74,6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биль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ковой: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DAEWOO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proofErr w:type="spellStart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Gentra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264A4B" w:rsidP="007873F5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</w:rPr>
              <w:t>365 265, 51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били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ковые: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</w:rPr>
            </w:pPr>
            <w:proofErr w:type="spellStart"/>
            <w:r w:rsidRPr="002324CD">
              <w:rPr>
                <w:bCs/>
                <w:color w:val="000000" w:themeColor="text1"/>
                <w:shd w:val="clear" w:color="auto" w:fill="FFFFFF"/>
              </w:rPr>
              <w:t>Renault</w:t>
            </w:r>
            <w:proofErr w:type="spellEnd"/>
            <w:r w:rsidRPr="002324CD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324CD">
              <w:rPr>
                <w:bCs/>
                <w:color w:val="000000" w:themeColor="text1"/>
                <w:shd w:val="clear" w:color="auto" w:fill="FFFFFF"/>
              </w:rPr>
              <w:t>Duster</w:t>
            </w:r>
            <w:proofErr w:type="spellEnd"/>
          </w:p>
          <w:p w:rsidR="00314011" w:rsidRPr="002324CD" w:rsidRDefault="00314011" w:rsidP="007873F5">
            <w:pPr>
              <w:jc w:val="center"/>
              <w:rPr>
                <w:color w:val="000000" w:themeColor="text1"/>
              </w:rPr>
            </w:pPr>
            <w:r w:rsidRPr="002324CD">
              <w:rPr>
                <w:color w:val="000000" w:themeColor="text1"/>
              </w:rPr>
              <w:t>Ока ВАЗ 1111;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74,6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Воробьев 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Владимир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Исполняющий обязанности д</w:t>
            </w:r>
            <w:r w:rsidRPr="002324CD">
              <w:rPr>
                <w:color w:val="000000" w:themeColor="text1"/>
                <w:sz w:val="23"/>
                <w:szCs w:val="23"/>
              </w:rPr>
              <w:t>и</w:t>
            </w:r>
            <w:r w:rsidRPr="002324CD">
              <w:rPr>
                <w:color w:val="000000" w:themeColor="text1"/>
                <w:sz w:val="23"/>
                <w:szCs w:val="23"/>
              </w:rPr>
              <w:t>ректора государс</w:t>
            </w:r>
            <w:r w:rsidRPr="002324CD">
              <w:rPr>
                <w:color w:val="000000" w:themeColor="text1"/>
                <w:sz w:val="23"/>
                <w:szCs w:val="23"/>
              </w:rPr>
              <w:t>т</w:t>
            </w:r>
            <w:r w:rsidRPr="002324CD">
              <w:rPr>
                <w:color w:val="000000" w:themeColor="text1"/>
                <w:sz w:val="23"/>
                <w:szCs w:val="23"/>
              </w:rPr>
              <w:t xml:space="preserve">венного казенного учреждения </w:t>
            </w: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Вор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нежской области «Управление ф</w:t>
            </w:r>
            <w:r w:rsidRPr="002324CD">
              <w:rPr>
                <w:color w:val="000000" w:themeColor="text1"/>
                <w:sz w:val="23"/>
                <w:szCs w:val="23"/>
              </w:rPr>
              <w:t>и</w:t>
            </w:r>
            <w:r w:rsidRPr="002324CD">
              <w:rPr>
                <w:color w:val="000000" w:themeColor="text1"/>
                <w:sz w:val="23"/>
                <w:szCs w:val="23"/>
              </w:rPr>
              <w:t>нансово-бюджетными отношениями Вор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нежской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264A4B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lastRenderedPageBreak/>
              <w:t>1 531 429, 68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Автом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били ле</w:t>
            </w:r>
            <w:r w:rsidRPr="002324CD">
              <w:rPr>
                <w:color w:val="000000" w:themeColor="text1"/>
                <w:sz w:val="23"/>
                <w:szCs w:val="23"/>
              </w:rPr>
              <w:t>г</w:t>
            </w:r>
            <w:r w:rsidRPr="002324CD">
              <w:rPr>
                <w:color w:val="000000" w:themeColor="text1"/>
                <w:sz w:val="23"/>
                <w:szCs w:val="23"/>
              </w:rPr>
              <w:t>ковые: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А</w:t>
            </w:r>
            <w:proofErr w:type="spellStart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udi</w:t>
            </w:r>
            <w:proofErr w:type="spellEnd"/>
            <w:r w:rsidRPr="002324CD">
              <w:rPr>
                <w:color w:val="000000" w:themeColor="text1"/>
                <w:sz w:val="23"/>
                <w:szCs w:val="23"/>
                <w:lang w:val="en-US"/>
              </w:rPr>
              <w:t xml:space="preserve"> A</w:t>
            </w:r>
            <w:r w:rsidRPr="002324CD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Несовершенн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  <w:tr w:rsidR="00314011" w:rsidRPr="000334E2" w:rsidTr="007873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 xml:space="preserve">Сергиенко Татьяна 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Директор госуда</w:t>
            </w:r>
            <w:r w:rsidRPr="002324CD">
              <w:rPr>
                <w:color w:val="000000" w:themeColor="text1"/>
                <w:sz w:val="23"/>
                <w:szCs w:val="23"/>
              </w:rPr>
              <w:t>р</w:t>
            </w:r>
            <w:r w:rsidRPr="002324CD">
              <w:rPr>
                <w:color w:val="000000" w:themeColor="text1"/>
                <w:sz w:val="23"/>
                <w:szCs w:val="23"/>
              </w:rPr>
              <w:t>ственного казенн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го учреждения В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ронежской области «Центр бюджетн</w:t>
            </w:r>
            <w:r w:rsidRPr="002324CD">
              <w:rPr>
                <w:color w:val="000000" w:themeColor="text1"/>
                <w:sz w:val="23"/>
                <w:szCs w:val="23"/>
              </w:rPr>
              <w:t>о</w:t>
            </w:r>
            <w:r w:rsidRPr="002324CD">
              <w:rPr>
                <w:color w:val="000000" w:themeColor="text1"/>
                <w:sz w:val="23"/>
                <w:szCs w:val="23"/>
              </w:rPr>
              <w:t>го учета и отче</w:t>
            </w:r>
            <w:r w:rsidRPr="002324CD">
              <w:rPr>
                <w:color w:val="000000" w:themeColor="text1"/>
                <w:sz w:val="23"/>
                <w:szCs w:val="23"/>
              </w:rPr>
              <w:t>т</w:t>
            </w:r>
            <w:r w:rsidRPr="002324CD">
              <w:rPr>
                <w:color w:val="000000" w:themeColor="text1"/>
                <w:sz w:val="23"/>
                <w:szCs w:val="23"/>
              </w:rPr>
              <w:t>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264A4B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3 152 137, 34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Земельный участок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Жилой дом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3600,0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1500,0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52,4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97,0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80,3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41,3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 xml:space="preserve">Nissan 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 w:rsidRPr="002324CD">
              <w:rPr>
                <w:color w:val="000000" w:themeColor="text1"/>
                <w:sz w:val="23"/>
                <w:szCs w:val="23"/>
                <w:lang w:val="en-US"/>
              </w:rPr>
              <w:t>X-trail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20,0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314011" w:rsidRPr="002324CD" w:rsidRDefault="00314011" w:rsidP="007873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2324CD">
              <w:rPr>
                <w:color w:val="000000" w:themeColor="text1"/>
                <w:sz w:val="23"/>
                <w:szCs w:val="23"/>
              </w:rPr>
              <w:t>Россия</w:t>
            </w:r>
          </w:p>
        </w:tc>
      </w:tr>
    </w:tbl>
    <w:p w:rsidR="00314011" w:rsidRDefault="00314011" w:rsidP="00314011"/>
    <w:p w:rsidR="00007E99" w:rsidRDefault="00007E99"/>
    <w:sectPr w:rsidR="00007E99" w:rsidSect="004D51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characterSpacingControl w:val="doNotCompress"/>
  <w:compat/>
  <w:rsids>
    <w:rsidRoot w:val="00314011"/>
    <w:rsid w:val="00007E99"/>
    <w:rsid w:val="00264A4B"/>
    <w:rsid w:val="0031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j_kia</dc:creator>
  <cp:lastModifiedBy>j_kia</cp:lastModifiedBy>
  <cp:revision>1</cp:revision>
  <dcterms:created xsi:type="dcterms:W3CDTF">2021-05-19T06:54:00Z</dcterms:created>
  <dcterms:modified xsi:type="dcterms:W3CDTF">2021-05-19T11:14:00Z</dcterms:modified>
</cp:coreProperties>
</file>