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2076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20763" w:rsidRPr="005A10BF" w:rsidRDefault="00B20763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Кабжихов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Артур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Латифович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B20763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№2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Чегем</w:t>
            </w:r>
          </w:p>
        </w:tc>
        <w:tc>
          <w:tcPr>
            <w:tcW w:w="1276" w:type="dxa"/>
            <w:gridSpan w:val="2"/>
          </w:tcPr>
          <w:p w:rsidR="00B20763" w:rsidRPr="002550E5" w:rsidRDefault="00B2076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466 048</w:t>
            </w:r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20763" w:rsidRPr="002550E5" w:rsidRDefault="00B2076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1563</w:t>
            </w:r>
          </w:p>
        </w:tc>
        <w:tc>
          <w:tcPr>
            <w:tcW w:w="1616" w:type="dxa"/>
            <w:vAlign w:val="center"/>
          </w:tcPr>
          <w:p w:rsidR="00B20763" w:rsidRPr="002550E5" w:rsidRDefault="00B2076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1563</w:t>
            </w:r>
          </w:p>
        </w:tc>
        <w:tc>
          <w:tcPr>
            <w:tcW w:w="156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20763" w:rsidRPr="002550E5" w:rsidRDefault="00B20763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20763" w:rsidRPr="002550E5" w:rsidRDefault="00B20763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ГАЗ-3102</w:t>
            </w:r>
          </w:p>
        </w:tc>
      </w:tr>
      <w:tr w:rsidR="00B2076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20763" w:rsidRPr="000A3E85" w:rsidRDefault="00B2076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Default="00B2076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20763" w:rsidRDefault="00B2076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B20763" w:rsidRDefault="00B20763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20763" w:rsidRPr="002550E5" w:rsidRDefault="00B2076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82,6</w:t>
            </w:r>
          </w:p>
        </w:tc>
        <w:tc>
          <w:tcPr>
            <w:tcW w:w="1616" w:type="dxa"/>
            <w:vAlign w:val="center"/>
          </w:tcPr>
          <w:p w:rsidR="00B20763" w:rsidRPr="002550E5" w:rsidRDefault="00B20763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82,6</w:t>
            </w:r>
          </w:p>
        </w:tc>
        <w:tc>
          <w:tcPr>
            <w:tcW w:w="156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20763" w:rsidRPr="002550E5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20763" w:rsidRPr="002550E5" w:rsidRDefault="00B20763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2076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20763" w:rsidRPr="000A3E85" w:rsidRDefault="00B2076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B20763" w:rsidRDefault="00B2076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20763" w:rsidRDefault="00B2076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159 180</w:t>
            </w:r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1563</w:t>
            </w:r>
          </w:p>
        </w:tc>
        <w:tc>
          <w:tcPr>
            <w:tcW w:w="161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lang w:eastAsia="ru-RU"/>
              </w:rPr>
              <w:t>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1563</w:t>
            </w:r>
          </w:p>
        </w:tc>
        <w:tc>
          <w:tcPr>
            <w:tcW w:w="156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20763" w:rsidRPr="002550E5" w:rsidRDefault="00B20763" w:rsidP="0069281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20763" w:rsidRPr="002550E5" w:rsidRDefault="00B20763" w:rsidP="0069281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Мерседес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Бенс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 Е-240</w:t>
            </w:r>
          </w:p>
        </w:tc>
      </w:tr>
      <w:tr w:rsidR="00B2076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20763" w:rsidRPr="000A3E85" w:rsidRDefault="00B2076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Default="00B2076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20763" w:rsidRDefault="00B2076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82,6</w:t>
            </w:r>
          </w:p>
        </w:tc>
        <w:tc>
          <w:tcPr>
            <w:tcW w:w="161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82,6</w:t>
            </w:r>
          </w:p>
        </w:tc>
        <w:tc>
          <w:tcPr>
            <w:tcW w:w="156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20763" w:rsidRPr="002550E5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20763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2076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20763" w:rsidRDefault="00B2076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B20763" w:rsidRDefault="00B2076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20763" w:rsidRDefault="00B2076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1563</w:t>
            </w:r>
          </w:p>
        </w:tc>
        <w:tc>
          <w:tcPr>
            <w:tcW w:w="161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1563</w:t>
            </w:r>
          </w:p>
        </w:tc>
        <w:tc>
          <w:tcPr>
            <w:tcW w:w="156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20763" w:rsidRPr="002550E5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20763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20763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20763" w:rsidRDefault="00B20763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Default="00B20763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20763" w:rsidRDefault="00B20763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82,6</w:t>
            </w:r>
          </w:p>
        </w:tc>
        <w:tc>
          <w:tcPr>
            <w:tcW w:w="161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82,6</w:t>
            </w:r>
          </w:p>
        </w:tc>
        <w:tc>
          <w:tcPr>
            <w:tcW w:w="1566" w:type="dxa"/>
            <w:vAlign w:val="center"/>
          </w:tcPr>
          <w:p w:rsidR="00B20763" w:rsidRPr="002550E5" w:rsidRDefault="00B20763" w:rsidP="008855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20763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20763" w:rsidRDefault="00B20763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20763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2013-09-30T14:30:00Z</dcterms:modified>
</cp:coreProperties>
</file>