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CA" w:rsidRDefault="00A444CA" w:rsidP="00A444CA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Справка о доходах за 2020 год — Красносельский районный суд города Санкт-Петербурга</w:t>
      </w:r>
    </w:p>
    <w:p w:rsidR="00A444CA" w:rsidRDefault="00A444CA" w:rsidP="00A444CA">
      <w:pPr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государственных служащих Красносельского районного суда г. Санкт-Петербурга за 2020 год</w:t>
      </w:r>
    </w:p>
    <w:tbl>
      <w:tblPr>
        <w:tblpPr w:leftFromText="180" w:rightFromText="180" w:vertAnchor="text"/>
        <w:tblW w:w="15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138"/>
        <w:gridCol w:w="3548"/>
        <w:gridCol w:w="1430"/>
        <w:gridCol w:w="850"/>
        <w:gridCol w:w="986"/>
        <w:gridCol w:w="966"/>
        <w:gridCol w:w="850"/>
        <w:gridCol w:w="827"/>
        <w:gridCol w:w="1181"/>
        <w:gridCol w:w="1430"/>
        <w:gridCol w:w="1016"/>
      </w:tblGrid>
      <w:tr w:rsidR="00A444CA" w:rsidTr="00A444CA">
        <w:trPr>
          <w:trHeight w:val="360"/>
        </w:trPr>
        <w:tc>
          <w:tcPr>
            <w:tcW w:w="1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bookmarkStart w:id="0" w:name="_GoBack"/>
            <w:bookmarkEnd w:id="0"/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Должность</w:t>
            </w:r>
          </w:p>
        </w:tc>
        <w:tc>
          <w:tcPr>
            <w:tcW w:w="681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ind w:right="-53"/>
              <w:jc w:val="center"/>
            </w:pPr>
            <w:r>
              <w:t>Транспортные средства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ind w:right="-76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 w:rsidP="00A444CA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A444CA" w:rsidTr="00A444CA">
        <w:trPr>
          <w:trHeight w:val="8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4CA" w:rsidRDefault="00A444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4CA" w:rsidRDefault="00A444CA">
            <w:pPr>
              <w:rPr>
                <w:szCs w:val="24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Вид объекта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Площадь (кв.м.)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Страна           </w:t>
            </w:r>
          </w:p>
          <w:p w:rsidR="00A444CA" w:rsidRDefault="00A444CA">
            <w:pPr>
              <w:ind w:left="-250" w:firstLine="250"/>
              <w:jc w:val="center"/>
            </w:pPr>
            <w:r>
              <w:t>располо-</w:t>
            </w:r>
          </w:p>
          <w:p w:rsidR="00A444CA" w:rsidRDefault="00A444CA">
            <w:pPr>
              <w:jc w:val="center"/>
            </w:pPr>
            <w:r>
              <w:t>жения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Вид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Площадь (кв.м.)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Страна располо-</w:t>
            </w:r>
          </w:p>
          <w:p w:rsidR="00A444CA" w:rsidRDefault="00A444CA">
            <w:pPr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4CA" w:rsidRDefault="00A444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4CA" w:rsidRDefault="00A444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4CA" w:rsidRDefault="00A444CA">
            <w:pPr>
              <w:rPr>
                <w:szCs w:val="24"/>
              </w:rPr>
            </w:pP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4CA" w:rsidRDefault="00A444CA">
            <w:r>
              <w:t>Боровкова   М.А.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4CA" w:rsidRDefault="00A444CA">
            <w:r>
              <w:t>Помощник</w:t>
            </w:r>
          </w:p>
          <w:p w:rsidR="00A444CA" w:rsidRDefault="00A444CA">
            <w:r>
              <w:t>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квартира</w:t>
            </w:r>
          </w:p>
          <w:p w:rsidR="00A444CA" w:rsidRDefault="00A444CA">
            <w:r>
              <w:t> </w:t>
            </w:r>
          </w:p>
          <w:p w:rsidR="00A444CA" w:rsidRDefault="00A444CA">
            <w:r>
              <w:t> </w:t>
            </w:r>
          </w:p>
          <w:p w:rsidR="00A444CA" w:rsidRDefault="00A444CA">
            <w:r>
              <w:t>земельный участок</w:t>
            </w:r>
          </w:p>
          <w:p w:rsidR="00A444CA" w:rsidRDefault="00A444CA">
            <w: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1/3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61,6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1200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4CA" w:rsidRDefault="00A444CA">
            <w:r>
              <w:t>951063,30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44CA" w:rsidRDefault="00A444CA"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Ганичева Е.В.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60,0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612158,71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 xml:space="preserve">несовершеннолетний ребенок </w:t>
            </w:r>
            <w:r>
              <w:lastRenderedPageBreak/>
              <w:t>Ганичевой Е.В.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lastRenderedPageBreak/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 60,0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  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Горбунцова Д.А.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председателя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48,7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МИЦУБИСИ ASX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896098,25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супруг Горбунцовой Д.А.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48,7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222023,57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Кечаева А.В.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56,6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50,6 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ВАЗ</w:t>
            </w:r>
          </w:p>
          <w:p w:rsidR="00A444CA" w:rsidRDefault="00A444CA">
            <w:pPr>
              <w:jc w:val="center"/>
            </w:pPr>
            <w:r>
              <w:t>219110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540472,58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супруг</w:t>
            </w:r>
          </w:p>
          <w:p w:rsidR="00A444CA" w:rsidRDefault="00A444CA">
            <w:r>
              <w:t>Кечаевой А.В.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  <w:p w:rsidR="00A444CA" w:rsidRDefault="00A444CA">
            <w:r>
              <w:t> </w:t>
            </w:r>
          </w:p>
          <w:p w:rsidR="00A444CA" w:rsidRDefault="00A444CA">
            <w:pPr>
              <w:jc w:val="center"/>
            </w:pPr>
            <w:r>
              <w:t>земельный участок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1/2</w:t>
            </w:r>
          </w:p>
          <w:p w:rsidR="00A444CA" w:rsidRDefault="00A444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50,6</w:t>
            </w:r>
          </w:p>
          <w:p w:rsidR="00A444CA" w:rsidRDefault="00A444CA">
            <w:r>
              <w:t> </w:t>
            </w:r>
          </w:p>
          <w:p w:rsidR="00A444CA" w:rsidRDefault="00A444CA">
            <w:pPr>
              <w:jc w:val="center"/>
            </w:pPr>
            <w:r>
              <w:t>1000,0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  <w:p w:rsidR="00A444CA" w:rsidRDefault="00A444CA">
            <w:r>
              <w:t> </w:t>
            </w:r>
          </w:p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ВАЗ</w:t>
            </w:r>
          </w:p>
          <w:p w:rsidR="00A444CA" w:rsidRDefault="00A444CA">
            <w:pPr>
              <w:jc w:val="center"/>
            </w:pPr>
            <w:r>
              <w:t>217030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490118,59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Килина А.И.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496635,96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556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Константинова Ф.В.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  <w:p w:rsidR="00A444CA" w:rsidRDefault="00A444CA"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1/4</w:t>
            </w:r>
          </w:p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83,9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42,5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316384,61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lastRenderedPageBreak/>
              <w:t>несовершеннолетний ребенок Константиновой Ф.В.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83,9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Костелькова В.Н.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35,1 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РФ</w:t>
            </w:r>
          </w:p>
          <w:p w:rsidR="00A444CA" w:rsidRDefault="00A444CA"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537204,42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супруг Костельковой В.Н.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индивидуальная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35,1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Фольксваген Golf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866738,55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несовершеннолетний ребенок Костельковой В.Н.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35,1 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РФ</w:t>
            </w:r>
          </w:p>
          <w:p w:rsidR="00A444CA" w:rsidRDefault="00A444CA"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Купцова О.И.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Начальник отдела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58,1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618078,00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3157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Лисавина А.В.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земельный участок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1/2</w:t>
            </w:r>
          </w:p>
          <w:p w:rsidR="00A444CA" w:rsidRDefault="00A444CA">
            <w:r>
              <w:t> </w:t>
            </w:r>
          </w:p>
          <w:p w:rsidR="00A444CA" w:rsidRDefault="00A444CA">
            <w:r>
              <w:t> </w:t>
            </w:r>
          </w:p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lastRenderedPageBreak/>
              <w:t>1/2</w:t>
            </w:r>
          </w:p>
          <w:p w:rsidR="00A444CA" w:rsidRDefault="00A444CA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lastRenderedPageBreak/>
              <w:t>49,8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1000,0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546043,28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Марченко К.К.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индивидуальная</w:t>
            </w:r>
          </w:p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41,4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44,9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758026,48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Махова Н.С.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земельный участок</w:t>
            </w:r>
          </w:p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индивидуальная</w:t>
            </w:r>
          </w:p>
          <w:p w:rsidR="00A444CA" w:rsidRDefault="00A444CA">
            <w:pPr>
              <w:jc w:val="center"/>
            </w:pPr>
            <w:r>
              <w:t>  </w:t>
            </w:r>
          </w:p>
          <w:p w:rsidR="00A444CA" w:rsidRDefault="00A444CA">
            <w:pPr>
              <w:jc w:val="center"/>
            </w:pPr>
            <w:r>
              <w:t>индивидуальная</w:t>
            </w:r>
          </w:p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65,4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1159,0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 </w:t>
            </w:r>
          </w:p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Kia Rio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671655,35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Ронжина Е.С.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73,9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611178,17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супруг Ронжиной Е.С.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73,9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888213,01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1420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lastRenderedPageBreak/>
              <w:t>несовершеннолетний ребенок Ронжиной Е.С.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59,7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73,9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112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Семина С.И.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жилой дом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70,2</w:t>
            </w:r>
          </w:p>
          <w:p w:rsidR="00A444CA" w:rsidRDefault="00A444CA">
            <w:r>
              <w:t> </w:t>
            </w:r>
          </w:p>
          <w:p w:rsidR="00A444CA" w:rsidRDefault="00A444CA">
            <w:r>
              <w:t>1537,0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Опель Vectra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559495,96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</w:tr>
      <w:tr w:rsidR="00A444CA" w:rsidTr="00A444CA">
        <w:trPr>
          <w:trHeight w:val="4525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Силина М.Ю.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Начальник отдела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жилой дом</w:t>
            </w:r>
          </w:p>
          <w:p w:rsidR="00A444CA" w:rsidRDefault="00A444CA">
            <w:r>
              <w:t> </w:t>
            </w:r>
          </w:p>
          <w:p w:rsidR="00A444CA" w:rsidRDefault="00A444CA">
            <w:r>
              <w:t>земельный участок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квартира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машино-место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общая долевая 1/4</w:t>
            </w:r>
          </w:p>
          <w:p w:rsidR="00A444CA" w:rsidRDefault="00A444CA">
            <w:pPr>
              <w:jc w:val="center"/>
            </w:pPr>
            <w:r>
              <w:t>общая долевая 1/4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общая совместная</w:t>
            </w:r>
          </w:p>
          <w:p w:rsidR="00A444CA" w:rsidRDefault="00A444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72,6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1597,0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53,7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11,5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РФ</w:t>
            </w:r>
          </w:p>
          <w:p w:rsidR="00A444CA" w:rsidRDefault="00A444CA">
            <w:r>
              <w:t>  </w:t>
            </w:r>
          </w:p>
          <w:p w:rsidR="00A444CA" w:rsidRDefault="00A444CA">
            <w:pPr>
              <w:jc w:val="center"/>
            </w:pPr>
            <w:r>
              <w:t>РФ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РФ</w:t>
            </w:r>
          </w:p>
          <w:p w:rsidR="00A444CA" w:rsidRDefault="00A444CA">
            <w:r>
              <w:t> </w:t>
            </w:r>
          </w:p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КIA SORENTO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1751502,18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  <w:p w:rsidR="00A444CA" w:rsidRDefault="00A444CA">
            <w:r>
              <w:t> </w:t>
            </w:r>
          </w:p>
          <w:p w:rsidR="00A444CA" w:rsidRDefault="00A444CA">
            <w:r>
              <w:t> </w:t>
            </w:r>
          </w:p>
          <w:p w:rsidR="00A444CA" w:rsidRDefault="00A444CA">
            <w:r>
              <w:t> </w:t>
            </w:r>
          </w:p>
          <w:p w:rsidR="00A444CA" w:rsidRDefault="00A444CA">
            <w:r>
              <w:t> </w:t>
            </w:r>
          </w:p>
          <w:p w:rsidR="00A444CA" w:rsidRDefault="00A444CA">
            <w:r>
              <w:t> </w:t>
            </w:r>
          </w:p>
          <w:p w:rsidR="00A444CA" w:rsidRDefault="00A444CA">
            <w:r>
              <w:t> </w:t>
            </w:r>
          </w:p>
          <w:p w:rsidR="00A444CA" w:rsidRDefault="00A444CA"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супруг</w:t>
            </w:r>
          </w:p>
          <w:p w:rsidR="00A444CA" w:rsidRDefault="00A444CA">
            <w:r>
              <w:t>Силиной М.Ю.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квартира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гараж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общая совместная</w:t>
            </w:r>
          </w:p>
          <w:p w:rsidR="00A444CA" w:rsidRDefault="00A444CA">
            <w:pPr>
              <w:jc w:val="center"/>
            </w:pPr>
            <w:r>
              <w:lastRenderedPageBreak/>
              <w:t>индивидуальная</w:t>
            </w:r>
          </w:p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lastRenderedPageBreak/>
              <w:t>53,7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18,0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РФ</w:t>
            </w:r>
          </w:p>
          <w:p w:rsidR="00A444CA" w:rsidRDefault="00A444CA">
            <w:pPr>
              <w:jc w:val="center"/>
            </w:pPr>
            <w:r>
              <w:t>  </w:t>
            </w:r>
          </w:p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1339500,00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несовершеннолетний ребенок Силиной  М.Ю.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общая долевая 1/4</w:t>
            </w:r>
          </w:p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53,7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несовершеннолетний ребенок Силиной М.Ю.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общая долевая 1/4</w:t>
            </w:r>
          </w:p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53,7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4CA" w:rsidRDefault="00A444CA"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Смирнова О.А.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земельный участок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индивидуальная</w:t>
            </w:r>
          </w:p>
          <w:p w:rsidR="00A444CA" w:rsidRDefault="00A444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87,9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837,0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41,9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597299,98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несовершеннолетний ребенок Смирновой О.А.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41,9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несовершеннолетний ребенок Смирновой О.А.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41,9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РФ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lastRenderedPageBreak/>
              <w:t>Таценюк М.И.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Начальник</w:t>
            </w:r>
          </w:p>
          <w:p w:rsidR="00A444CA" w:rsidRDefault="00A444CA">
            <w:r>
              <w:t>отдела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Опель Corsa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954688,63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несовершеннолетний ребенок Таценюк М.И.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Федорович С.С.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квартира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104,3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1221716,83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несовершеннолетний ребенок Федорович С.С.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104,3 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несовершеннолетний ребенок Федорович С.С.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104,3 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РФ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Шестакова С.И.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54/80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lastRenderedPageBreak/>
              <w:t>26/80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lastRenderedPageBreak/>
              <w:t>41,6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13,8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ВАЗ 21053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549221,23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Яковлева М.Ю.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Помощник судьи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  <w:p w:rsidR="00A444CA" w:rsidRDefault="00A444CA"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квартира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3/8</w:t>
            </w:r>
          </w:p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88,0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75,7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  <w:p w:rsidR="00A444CA" w:rsidRDefault="00A444CA">
            <w:pPr>
              <w:ind w:left="-250" w:firstLine="250"/>
              <w:jc w:val="center"/>
            </w:pPr>
            <w:r>
              <w:t> </w:t>
            </w:r>
          </w:p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575331,37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супруг Яковлевой М.Ю.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                                         общая долевая</w:t>
            </w:r>
          </w:p>
          <w:p w:rsidR="00A444CA" w:rsidRDefault="00A444CA">
            <w:pPr>
              <w:jc w:val="center"/>
            </w:pPr>
            <w:r>
              <w:t> </w:t>
            </w:r>
          </w:p>
          <w:p w:rsidR="00A444CA" w:rsidRDefault="00A444CA">
            <w:pPr>
              <w:jc w:val="center"/>
            </w:pPr>
            <w:r>
              <w:t>                                                                           88,0</w:t>
            </w:r>
          </w:p>
          <w:p w:rsidR="00A444CA" w:rsidRDefault="00A444CA">
            <w: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3/8</w:t>
            </w:r>
          </w:p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88,0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833105,33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несовершеннолетний ребенок Яковлевой М.Ю.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88,0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8500,00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  <w:tr w:rsidR="00A444CA" w:rsidTr="00A444CA">
        <w:trPr>
          <w:trHeight w:val="873"/>
        </w:trPr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несовершеннолетний ребенок Яковлевой М.Ю.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общая долевая</w:t>
            </w:r>
          </w:p>
          <w:p w:rsidR="00A444CA" w:rsidRDefault="00A444CA">
            <w:pPr>
              <w:jc w:val="center"/>
            </w:pPr>
            <w:r>
              <w:t>1/8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88,0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4CA" w:rsidRDefault="00A444CA">
            <w:pPr>
              <w:jc w:val="center"/>
            </w:pPr>
            <w:r>
              <w:t> </w:t>
            </w:r>
          </w:p>
        </w:tc>
      </w:tr>
    </w:tbl>
    <w:p w:rsidR="00243221" w:rsidRPr="00A444CA" w:rsidRDefault="00243221" w:rsidP="00A444CA">
      <w:pPr>
        <w:jc w:val="both"/>
        <w:rPr>
          <w:rFonts w:ascii="Arial" w:hAnsi="Arial" w:cs="Arial"/>
          <w:color w:val="000000"/>
        </w:rPr>
      </w:pPr>
    </w:p>
    <w:sectPr w:rsidR="00243221" w:rsidRPr="00A444C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44C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1A21"/>
  <w15:docId w15:val="{81B5DA88-F7EE-45B9-8FFF-AB1D8A94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444C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78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2021-06-03T05:00:00Z</dcterms:modified>
</cp:coreProperties>
</file>