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92" w:rsidRPr="00004D92" w:rsidRDefault="00004D92" w:rsidP="00004D9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4D9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Самарского областного суда, их супругов и несовершеннолетних детей за 2020 год — Самарский областной суд</w:t>
      </w:r>
    </w:p>
    <w:p w:rsidR="00004D92" w:rsidRPr="00004D92" w:rsidRDefault="00004D92" w:rsidP="00004D9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4D92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Самарского областного суда, их супругов и несовершеннолетних детей* за 2020 год</w:t>
      </w:r>
    </w:p>
    <w:p w:rsidR="00004D92" w:rsidRPr="00004D92" w:rsidRDefault="00004D92" w:rsidP="00004D9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4D92">
        <w:rPr>
          <w:rFonts w:ascii="Arial" w:eastAsia="Times New Roman" w:hAnsi="Arial" w:cs="Arial"/>
          <w:color w:val="000000"/>
          <w:szCs w:val="24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004D92" w:rsidRPr="00004D92" w:rsidRDefault="00004D92" w:rsidP="00004D9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4D9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988"/>
        <w:gridCol w:w="887"/>
        <w:gridCol w:w="1334"/>
        <w:gridCol w:w="736"/>
        <w:gridCol w:w="1138"/>
        <w:gridCol w:w="754"/>
        <w:gridCol w:w="736"/>
        <w:gridCol w:w="1138"/>
        <w:gridCol w:w="2812"/>
        <w:gridCol w:w="1449"/>
        <w:gridCol w:w="2026"/>
      </w:tblGrid>
      <w:tr w:rsidR="00004D92" w:rsidRPr="00004D92" w:rsidTr="00004D92"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04D9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1 </w:t>
            </w:r>
            <w:r w:rsidRPr="00004D92">
              <w:rPr>
                <w:rFonts w:eastAsia="Times New Roman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Морозов Александр Владимирович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844836,07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745"/>
        </w:trPr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615053,91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814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8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Мазина Вера Анатольевна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39,30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915871,88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Легковой автомобиль Додж-«Калибр»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631757,52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10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Дом дачный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118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Негуляев Олег Васильевич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838074,10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4D92" w:rsidRPr="00004D92" w:rsidTr="00004D92">
        <w:trPr>
          <w:trHeight w:val="8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Пискеева Ирина Валерьевна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1/4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Легковой автомобиль Опель Астра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279994,67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Легковой автомобиль Опель Астра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1297003,09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004D92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</w:t>
            </w:r>
            <w:r w:rsidRPr="00004D92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Бородачева Наталия Ивановна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752451,74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1163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Легковой автомобиль LADA XRAY,GAB 330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536210,0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11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Микроавтобус ГАЗ 3221.32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rPr>
          <w:trHeight w:val="12445"/>
        </w:trPr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lastRenderedPageBreak/>
              <w:t>Кузнецов Евгений Игоревич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Росссия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1802540,75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1. Квартира, 1500000 рублей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легкового автомобиля (Nissan </w:t>
            </w:r>
            <w:r w:rsidRPr="00004D92">
              <w:rPr>
                <w:rFonts w:eastAsia="Times New Roman"/>
                <w:spacing w:val="20"/>
                <w:sz w:val="18"/>
                <w:szCs w:val="18"/>
                <w:lang w:eastAsia="ru-RU"/>
              </w:rPr>
              <w:t>X-</w:t>
            </w: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Trail 2.0 SE) (180 000,00 руб.), Кредитные средства,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(1 480 000,00 руб.)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2. Легковой автомобиль: Mazda 6,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270 000,00 рублей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легкового автомобиля (Nissan X-Trail 2.0 SE, 270 000,00 руб.)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3.</w:t>
            </w: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Lada 217130 Lada Priora,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150 000,00 рублей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легкового автомобиля (Mazda 6, 150 000,00 руб.)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4.</w:t>
            </w: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Легковой автомобиль: Mitsubishi Lancer 1.6,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210 000,00 рублей</w:t>
            </w:r>
          </w:p>
          <w:p w:rsidR="00004D92" w:rsidRPr="00004D92" w:rsidRDefault="00004D92" w:rsidP="00004D92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легкового автомобиля (Lada 217130 Lada Priora, 210 000,00 руб.)</w:t>
            </w:r>
          </w:p>
        </w:tc>
      </w:tr>
      <w:tr w:rsidR="00004D92" w:rsidRPr="00004D92" w:rsidTr="00004D92">
        <w:trPr>
          <w:trHeight w:val="825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4D92" w:rsidRPr="00004D92" w:rsidTr="00004D9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Зуева Татьяна Владимировна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1/2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602874,26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17/62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1/2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163240,05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4D92" w:rsidRPr="00004D92" w:rsidTr="00004D92"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Михеева Анжела Александровна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Общая долевая, 1/2 доли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563462,51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4D92" w:rsidRPr="00004D92" w:rsidTr="00004D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4D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D92" w:rsidRPr="00004D92" w:rsidRDefault="00004D92" w:rsidP="00004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04D92" w:rsidRPr="00004D92" w:rsidRDefault="00004D92" w:rsidP="00004D9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4D92">
        <w:rPr>
          <w:rFonts w:ascii="Arial" w:eastAsia="Times New Roman" w:hAnsi="Arial" w:cs="Arial"/>
          <w:color w:val="000000"/>
          <w:szCs w:val="24"/>
          <w:lang w:eastAsia="ru-RU"/>
        </w:rPr>
        <w:t> ___________________________________________________________</w:t>
      </w:r>
    </w:p>
    <w:p w:rsidR="00004D92" w:rsidRPr="00004D92" w:rsidRDefault="00004D92" w:rsidP="00004D9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4D92">
        <w:rPr>
          <w:rFonts w:ascii="Arial" w:eastAsia="Times New Roman" w:hAnsi="Arial" w:cs="Arial"/>
          <w:color w:val="000000"/>
          <w:szCs w:val="24"/>
          <w:vertAlign w:val="superscript"/>
          <w:lang w:eastAsia="ru-RU"/>
        </w:rPr>
        <w:t>1</w:t>
      </w:r>
      <w:r w:rsidRPr="00004D92">
        <w:rPr>
          <w:rFonts w:ascii="Arial" w:eastAsia="Times New Roman" w:hAnsi="Arial" w:cs="Arial"/>
          <w:color w:val="000000"/>
          <w:szCs w:val="24"/>
          <w:lang w:eastAsia="ru-RU"/>
        </w:rPr>
        <w:t> 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D92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65DB9-739A-4DBB-BC01-C2F17505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1">
    <w:name w:val="style11"/>
    <w:basedOn w:val="a"/>
    <w:rsid w:val="00004D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3">
    <w:name w:val="fontstyle23"/>
    <w:basedOn w:val="a0"/>
    <w:rsid w:val="00004D92"/>
  </w:style>
  <w:style w:type="paragraph" w:customStyle="1" w:styleId="style13">
    <w:name w:val="style13"/>
    <w:basedOn w:val="a"/>
    <w:rsid w:val="00004D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style16"/>
    <w:basedOn w:val="a0"/>
    <w:rsid w:val="0000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8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2021-06-03T03:58:00Z</dcterms:modified>
</cp:coreProperties>
</file>