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Default="002952EA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B03A11" w:rsidRDefault="002952EA" w:rsidP="00A07945">
      <w:pPr>
        <w:spacing w:line="240" w:lineRule="auto"/>
        <w:jc w:val="center"/>
        <w:rPr>
          <w:sz w:val="28"/>
          <w:u w:val="single"/>
        </w:rPr>
      </w:pPr>
      <w:r w:rsidRPr="00B03A11">
        <w:rPr>
          <w:noProof/>
          <w:sz w:val="28"/>
          <w:u w:val="single"/>
        </w:rPr>
        <w:t>Межрегиональное управление</w:t>
      </w:r>
      <w:r w:rsidR="00B03A11">
        <w:rPr>
          <w:sz w:val="28"/>
          <w:u w:val="single"/>
        </w:rPr>
        <w:t xml:space="preserve"> № 135</w:t>
      </w:r>
      <w:r w:rsidRPr="00B03A11">
        <w:rPr>
          <w:sz w:val="28"/>
          <w:u w:val="single"/>
        </w:rPr>
        <w:t xml:space="preserve"> Федерального медико-биологического агентства</w:t>
      </w:r>
      <w:r w:rsidR="00B03A11">
        <w:rPr>
          <w:sz w:val="28"/>
          <w:u w:val="single"/>
        </w:rPr>
        <w:t xml:space="preserve"> за 2020 год</w:t>
      </w:r>
    </w:p>
    <w:tbl>
      <w:tblPr>
        <w:tblStyle w:val="table"/>
        <w:tblW w:w="3723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1592"/>
        <w:gridCol w:w="1601"/>
        <w:gridCol w:w="1278"/>
        <w:gridCol w:w="1278"/>
        <w:gridCol w:w="1278"/>
        <w:gridCol w:w="1278"/>
        <w:gridCol w:w="1240"/>
        <w:gridCol w:w="1505"/>
      </w:tblGrid>
      <w:tr w:rsidR="00B03A11" w:rsidTr="00B03A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3A11" w:rsidRDefault="00B0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3A11" w:rsidRDefault="00B0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3A11" w:rsidRDefault="00B0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3A11" w:rsidRDefault="00B0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3A11" w:rsidRDefault="00B0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3A11" w:rsidRDefault="00B0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3A11" w:rsidRDefault="00B0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3A11" w:rsidRDefault="00B0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03A11" w:rsidRDefault="00B0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B03A11" w:rsidRPr="00B03A11" w:rsidTr="00B03A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Мысюкевич Иван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 w:rsidP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специализированного надзора за химической, радиационной безопасностью и условиями труда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898285.78</w:t>
            </w:r>
          </w:p>
        </w:tc>
      </w:tr>
      <w:tr w:rsidR="00B03A11" w:rsidTr="00B03A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Касаткина Людмила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1360973.45</w:t>
            </w:r>
          </w:p>
        </w:tc>
      </w:tr>
      <w:tr w:rsidR="00B03A11" w:rsidTr="00B03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3A11" w:rsidRDefault="00B03A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3A11" w:rsidRDefault="00B03A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3A11" w:rsidRDefault="00B03A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11" w:rsidTr="00B03A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легковой комби (хетчбек)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829041.18</w:t>
            </w:r>
          </w:p>
        </w:tc>
      </w:tr>
      <w:tr w:rsidR="00B03A11" w:rsidTr="00B03A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Лямцева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санитарно-эпидемиологического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434088.81</w:t>
            </w:r>
          </w:p>
        </w:tc>
      </w:tr>
      <w:tr w:rsidR="00B03A11" w:rsidTr="00B03A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</w:tr>
      <w:tr w:rsidR="00B03A11" w:rsidRPr="00B03A11" w:rsidTr="00B03A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Любовь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JUKE Легковая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414256.00</w:t>
            </w:r>
          </w:p>
        </w:tc>
      </w:tr>
      <w:tr w:rsidR="00B03A11" w:rsidRPr="00B03A11" w:rsidTr="00B03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3A11" w:rsidRPr="00B03A11" w:rsidRDefault="00B03A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3A11" w:rsidRPr="00B03A11" w:rsidRDefault="00B03A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3A11" w:rsidRPr="00B03A11" w:rsidRDefault="00B03A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3A11" w:rsidRPr="00B03A11" w:rsidTr="00B03A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3A11" w:rsidRPr="00B03A11" w:rsidRDefault="00B03A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3A11" w:rsidRPr="00B03A11" w:rsidRDefault="00B03A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3A11" w:rsidRPr="00B03A11" w:rsidRDefault="00B03A1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03A11" w:rsidRDefault="00B03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2952EA" w:rsidP="007A393A">
      <w:pPr>
        <w:spacing w:line="240" w:lineRule="auto"/>
        <w:rPr>
          <w:sz w:val="28"/>
          <w:lang w:val="en-US"/>
        </w:rPr>
      </w:pPr>
      <w:bookmarkStart w:id="0" w:name="_GoBack"/>
      <w:bookmarkEnd w:id="0"/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EA" w:rsidRDefault="002952EA">
      <w:pPr>
        <w:spacing w:after="0" w:line="240" w:lineRule="auto"/>
      </w:pPr>
      <w:r>
        <w:separator/>
      </w:r>
    </w:p>
  </w:endnote>
  <w:endnote w:type="continuationSeparator" w:id="0">
    <w:p w:rsidR="002952EA" w:rsidRDefault="0029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AB3" w:rsidRDefault="002952EA">
    <w:r>
      <w:t>18.03.2021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EA" w:rsidRDefault="002952EA">
      <w:pPr>
        <w:spacing w:after="0" w:line="240" w:lineRule="auto"/>
      </w:pPr>
      <w:r>
        <w:separator/>
      </w:r>
    </w:p>
  </w:footnote>
  <w:footnote w:type="continuationSeparator" w:id="0">
    <w:p w:rsidR="002952EA" w:rsidRDefault="00295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B3"/>
    <w:rsid w:val="002952EA"/>
    <w:rsid w:val="00B03A11"/>
    <w:rsid w:val="00B2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7DD09-388F-465C-8389-828CC993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Инна</cp:lastModifiedBy>
  <cp:revision>15</cp:revision>
  <dcterms:created xsi:type="dcterms:W3CDTF">2014-07-25T11:29:00Z</dcterms:created>
  <dcterms:modified xsi:type="dcterms:W3CDTF">2021-03-18T10:10:00Z</dcterms:modified>
</cp:coreProperties>
</file>