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319" w:rsidRPr="00B86648" w:rsidRDefault="00456319" w:rsidP="0019308B">
      <w:pPr>
        <w:pStyle w:val="Style2"/>
        <w:widowControl/>
        <w:shd w:val="clear" w:color="auto" w:fill="E5B8B7" w:themeFill="accent2" w:themeFillTint="66"/>
        <w:jc w:val="center"/>
        <w:rPr>
          <w:rStyle w:val="FontStyle12"/>
        </w:rPr>
      </w:pPr>
      <w:r w:rsidRPr="00B86648">
        <w:rPr>
          <w:rStyle w:val="FontStyle12"/>
        </w:rPr>
        <w:t>Сведения</w:t>
      </w:r>
    </w:p>
    <w:p w:rsidR="00456319" w:rsidRDefault="00456319" w:rsidP="0019308B">
      <w:pPr>
        <w:pStyle w:val="Style3"/>
        <w:widowControl/>
        <w:shd w:val="clear" w:color="auto" w:fill="E5B8B7" w:themeFill="accent2" w:themeFillTint="66"/>
        <w:jc w:val="center"/>
        <w:rPr>
          <w:rStyle w:val="FontStyle12"/>
        </w:rPr>
      </w:pPr>
      <w:r w:rsidRPr="00B86648">
        <w:rPr>
          <w:rStyle w:val="FontStyle12"/>
        </w:rPr>
        <w:t xml:space="preserve">о доходах, </w:t>
      </w:r>
      <w:r>
        <w:rPr>
          <w:rStyle w:val="FontStyle12"/>
        </w:rPr>
        <w:t xml:space="preserve">расходах, </w:t>
      </w:r>
      <w:r w:rsidRPr="00B86648">
        <w:rPr>
          <w:rStyle w:val="FontStyle12"/>
        </w:rPr>
        <w:t xml:space="preserve">об имуществе и обязательствах имущественного характера </w:t>
      </w:r>
    </w:p>
    <w:p w:rsidR="00456319" w:rsidRDefault="00516445" w:rsidP="0019308B">
      <w:pPr>
        <w:pStyle w:val="Style3"/>
        <w:widowControl/>
        <w:shd w:val="clear" w:color="auto" w:fill="E5B8B7" w:themeFill="accent2" w:themeFillTint="66"/>
        <w:jc w:val="center"/>
        <w:rPr>
          <w:rStyle w:val="FontStyle12"/>
        </w:rPr>
      </w:pPr>
      <w:r>
        <w:rPr>
          <w:rStyle w:val="FontStyle12"/>
        </w:rPr>
        <w:t>лиц, замещающих</w:t>
      </w:r>
      <w:r w:rsidR="00456319">
        <w:rPr>
          <w:rStyle w:val="FontStyle12"/>
        </w:rPr>
        <w:t xml:space="preserve"> должности в Главном управлении МЧС России по Владимирской области и </w:t>
      </w:r>
      <w:r>
        <w:rPr>
          <w:rStyle w:val="FontStyle12"/>
        </w:rPr>
        <w:t>организациях МЧС</w:t>
      </w:r>
      <w:r w:rsidR="00456319">
        <w:rPr>
          <w:rStyle w:val="FontStyle12"/>
        </w:rPr>
        <w:t xml:space="preserve"> </w:t>
      </w:r>
    </w:p>
    <w:p w:rsidR="00456319" w:rsidRPr="00B86648" w:rsidRDefault="00456319" w:rsidP="0019308B">
      <w:pPr>
        <w:pStyle w:val="Style3"/>
        <w:widowControl/>
        <w:shd w:val="clear" w:color="auto" w:fill="E5B8B7" w:themeFill="accent2" w:themeFillTint="66"/>
        <w:jc w:val="center"/>
        <w:rPr>
          <w:rStyle w:val="FontStyle12"/>
          <w:i/>
          <w:iCs/>
          <w:sz w:val="20"/>
          <w:szCs w:val="20"/>
        </w:rPr>
      </w:pPr>
      <w:r w:rsidRPr="00B86648">
        <w:rPr>
          <w:rStyle w:val="FontStyle12"/>
        </w:rPr>
        <w:t>за период с 1 января 20</w:t>
      </w:r>
      <w:r w:rsidR="002C625D" w:rsidRPr="002C625D">
        <w:rPr>
          <w:rStyle w:val="FontStyle12"/>
        </w:rPr>
        <w:t>20</w:t>
      </w:r>
      <w:r w:rsidRPr="00B86648">
        <w:rPr>
          <w:rStyle w:val="FontStyle12"/>
        </w:rPr>
        <w:t xml:space="preserve"> года по 31 декабря 20</w:t>
      </w:r>
      <w:r w:rsidR="002C625D" w:rsidRPr="002C625D">
        <w:rPr>
          <w:rStyle w:val="FontStyle12"/>
        </w:rPr>
        <w:t>20</w:t>
      </w:r>
      <w:r w:rsidRPr="00B86648">
        <w:rPr>
          <w:rStyle w:val="FontStyle12"/>
        </w:rPr>
        <w:t xml:space="preserve"> года</w:t>
      </w:r>
    </w:p>
    <w:p w:rsidR="00456319" w:rsidRDefault="00456319"/>
    <w:tbl>
      <w:tblPr>
        <w:tblW w:w="15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62"/>
        <w:gridCol w:w="1242"/>
        <w:gridCol w:w="1701"/>
        <w:gridCol w:w="723"/>
        <w:gridCol w:w="850"/>
        <w:gridCol w:w="1276"/>
        <w:gridCol w:w="709"/>
        <w:gridCol w:w="850"/>
        <w:gridCol w:w="1478"/>
        <w:gridCol w:w="1343"/>
        <w:gridCol w:w="1114"/>
      </w:tblGrid>
      <w:tr w:rsidR="00456319" w:rsidRPr="00B8532A" w:rsidTr="00A45502">
        <w:trPr>
          <w:trHeight w:val="982"/>
          <w:jc w:val="center"/>
        </w:trPr>
        <w:tc>
          <w:tcPr>
            <w:tcW w:w="562" w:type="dxa"/>
            <w:vMerge w:val="restart"/>
            <w:shd w:val="clear" w:color="auto" w:fill="E5B8B7" w:themeFill="accent2" w:themeFillTint="66"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№</w:t>
            </w:r>
          </w:p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E5B8B7" w:themeFill="accent2" w:themeFillTint="66"/>
            <w:vAlign w:val="center"/>
          </w:tcPr>
          <w:p w:rsidR="00456319" w:rsidRPr="00B8532A" w:rsidRDefault="00456319" w:rsidP="00EA1D91">
            <w:pPr>
              <w:tabs>
                <w:tab w:val="left" w:pos="1410"/>
              </w:tabs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62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Должность</w:t>
            </w:r>
          </w:p>
        </w:tc>
        <w:tc>
          <w:tcPr>
            <w:tcW w:w="4516" w:type="dxa"/>
            <w:gridSpan w:val="4"/>
            <w:shd w:val="clear" w:color="auto" w:fill="E5B8B7" w:themeFill="accent2" w:themeFillTint="66"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Объекты недвижимости,</w:t>
            </w:r>
          </w:p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E5B8B7" w:themeFill="accent2" w:themeFillTint="66"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8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Транспортные средства 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(вид, марка)</w:t>
            </w:r>
          </w:p>
        </w:tc>
        <w:tc>
          <w:tcPr>
            <w:tcW w:w="1343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Декларированный годовой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доход  (руб.)</w:t>
            </w:r>
          </w:p>
        </w:tc>
        <w:tc>
          <w:tcPr>
            <w:tcW w:w="1114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(вид приобретенного 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имущества, источники)</w:t>
            </w:r>
          </w:p>
        </w:tc>
      </w:tr>
      <w:tr w:rsidR="00456319" w:rsidRPr="00B8532A" w:rsidTr="00A45502">
        <w:trPr>
          <w:cantSplit/>
          <w:trHeight w:val="2127"/>
          <w:jc w:val="center"/>
        </w:trPr>
        <w:tc>
          <w:tcPr>
            <w:tcW w:w="562" w:type="dxa"/>
            <w:vMerge/>
            <w:shd w:val="clear" w:color="auto" w:fill="E5B8B7" w:themeFill="accent2" w:themeFillTint="66"/>
            <w:vAlign w:val="center"/>
          </w:tcPr>
          <w:p w:rsidR="00456319" w:rsidRPr="00B8532A" w:rsidRDefault="00456319" w:rsidP="00EA1D91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E5B8B7" w:themeFill="accent2" w:themeFillTint="66"/>
            <w:vAlign w:val="center"/>
          </w:tcPr>
          <w:p w:rsidR="00456319" w:rsidRPr="00B8532A" w:rsidRDefault="00456319" w:rsidP="00EA1D91">
            <w:pPr>
              <w:tabs>
                <w:tab w:val="left" w:pos="1410"/>
              </w:tabs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E5B8B7" w:themeFill="accent2" w:themeFillTint="66"/>
            <w:vAlign w:val="center"/>
          </w:tcPr>
          <w:p w:rsidR="00456319" w:rsidRPr="00B8532A" w:rsidRDefault="00456319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E5B8B7" w:themeFill="accent2" w:themeFillTint="66"/>
            <w:textDirection w:val="btLr"/>
            <w:vAlign w:val="center"/>
          </w:tcPr>
          <w:p w:rsidR="00456319" w:rsidRPr="00B8532A" w:rsidRDefault="00456319" w:rsidP="00C804B7">
            <w:pPr>
              <w:pStyle w:val="Style9"/>
              <w:ind w:left="113" w:right="113"/>
              <w:jc w:val="left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E5B8B7" w:themeFill="accent2" w:themeFillTint="66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3" w:type="dxa"/>
            <w:shd w:val="clear" w:color="auto" w:fill="E5B8B7" w:themeFill="accent2" w:themeFillTint="66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shd w:val="clear" w:color="auto" w:fill="E5B8B7" w:themeFill="accent2" w:themeFillTint="66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страна 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shd w:val="clear" w:color="auto" w:fill="E5B8B7" w:themeFill="accent2" w:themeFillTint="66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rStyle w:val="FontStyle15"/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E5B8B7" w:themeFill="accent2" w:themeFillTint="66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rStyle w:val="FontStyle15"/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shd w:val="clear" w:color="auto" w:fill="E5B8B7" w:themeFill="accent2" w:themeFillTint="66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страна 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78" w:type="dxa"/>
            <w:vMerge/>
            <w:shd w:val="clear" w:color="auto" w:fill="E5B8B7" w:themeFill="accent2" w:themeFillTint="66"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E5B8B7" w:themeFill="accent2" w:themeFillTint="66"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E5B8B7" w:themeFill="accent2" w:themeFillTint="66"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746D36" w:rsidRPr="00B8532A" w:rsidTr="00A45502">
        <w:trPr>
          <w:cantSplit/>
          <w:trHeight w:val="656"/>
          <w:jc w:val="center"/>
        </w:trPr>
        <w:tc>
          <w:tcPr>
            <w:tcW w:w="562" w:type="dxa"/>
            <w:vMerge w:val="restart"/>
            <w:shd w:val="clear" w:color="auto" w:fill="92CDDC" w:themeFill="accent5" w:themeFillTint="99"/>
            <w:vAlign w:val="center"/>
          </w:tcPr>
          <w:p w:rsidR="00746D36" w:rsidRPr="001654CF" w:rsidRDefault="00746D36" w:rsidP="00D8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92CDDC" w:themeFill="accent5" w:themeFillTint="99"/>
          </w:tcPr>
          <w:p w:rsidR="00746D36" w:rsidRPr="001654CF" w:rsidRDefault="00746D36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БЛИНОВ Р.В.</w:t>
            </w:r>
          </w:p>
        </w:tc>
        <w:tc>
          <w:tcPr>
            <w:tcW w:w="1862" w:type="dxa"/>
            <w:vMerge w:val="restart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Первый заместитель начальника Главного управления</w:t>
            </w:r>
          </w:p>
        </w:tc>
        <w:tc>
          <w:tcPr>
            <w:tcW w:w="1242" w:type="dxa"/>
            <w:shd w:val="clear" w:color="auto" w:fill="92CDDC" w:themeFill="accent5" w:themeFillTint="99"/>
          </w:tcPr>
          <w:p w:rsidR="00746D36" w:rsidRPr="001654CF" w:rsidRDefault="00746D36" w:rsidP="00D878F3">
            <w:pPr>
              <w:pStyle w:val="Style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3" w:type="dxa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«УАЗ 31512»</w:t>
            </w:r>
          </w:p>
        </w:tc>
        <w:tc>
          <w:tcPr>
            <w:tcW w:w="1343" w:type="dxa"/>
            <w:vMerge w:val="restart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2060394,42</w:t>
            </w:r>
          </w:p>
        </w:tc>
        <w:tc>
          <w:tcPr>
            <w:tcW w:w="1114" w:type="dxa"/>
            <w:vMerge w:val="restart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746D36" w:rsidRPr="00B8532A" w:rsidTr="00A45502">
        <w:trPr>
          <w:cantSplit/>
          <w:trHeight w:val="656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746D36" w:rsidRDefault="00746D36" w:rsidP="00D878F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92CDDC" w:themeFill="accent5" w:themeFillTint="99"/>
          </w:tcPr>
          <w:p w:rsidR="00746D36" w:rsidRDefault="00746D36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92CDDC" w:themeFill="accent5" w:themeFillTint="99"/>
          </w:tcPr>
          <w:p w:rsidR="00746D36" w:rsidRDefault="00746D36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746D36" w:rsidRPr="00C92831" w:rsidRDefault="00746D36" w:rsidP="00D878F3">
            <w:pPr>
              <w:pStyle w:val="Style9"/>
              <w:rPr>
                <w:sz w:val="20"/>
                <w:szCs w:val="20"/>
              </w:rPr>
            </w:pPr>
            <w:r w:rsidRPr="00C928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746D36" w:rsidRPr="00C92831" w:rsidRDefault="00746D36" w:rsidP="00D878F3">
            <w:pPr>
              <w:jc w:val="center"/>
              <w:rPr>
                <w:sz w:val="20"/>
                <w:szCs w:val="20"/>
              </w:rPr>
            </w:pPr>
            <w:r w:rsidRPr="00C928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3" w:type="dxa"/>
            <w:shd w:val="clear" w:color="auto" w:fill="92CDDC" w:themeFill="accent5" w:themeFillTint="99"/>
          </w:tcPr>
          <w:p w:rsidR="00746D36" w:rsidRPr="00C92831" w:rsidRDefault="00746D36" w:rsidP="00D878F3">
            <w:pPr>
              <w:jc w:val="center"/>
              <w:rPr>
                <w:sz w:val="20"/>
                <w:szCs w:val="20"/>
                <w:lang w:val="en-US"/>
              </w:rPr>
            </w:pPr>
            <w:r w:rsidRPr="00C92831">
              <w:rPr>
                <w:sz w:val="20"/>
                <w:szCs w:val="20"/>
                <w:lang w:val="en-US"/>
              </w:rPr>
              <w:t>1500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746D36" w:rsidRPr="00C92831" w:rsidRDefault="00746D36" w:rsidP="00D878F3">
            <w:pPr>
              <w:jc w:val="center"/>
              <w:rPr>
                <w:sz w:val="20"/>
                <w:szCs w:val="20"/>
              </w:rPr>
            </w:pPr>
            <w:r w:rsidRPr="00C928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vMerge w:val="restart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 «Динго»</w:t>
            </w:r>
          </w:p>
        </w:tc>
        <w:tc>
          <w:tcPr>
            <w:tcW w:w="1343" w:type="dxa"/>
            <w:vMerge/>
            <w:shd w:val="clear" w:color="auto" w:fill="92CDDC" w:themeFill="accent5" w:themeFillTint="99"/>
          </w:tcPr>
          <w:p w:rsidR="00746D36" w:rsidRDefault="00746D36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746D36" w:rsidRPr="00B8532A" w:rsidTr="00A45502">
        <w:trPr>
          <w:cantSplit/>
          <w:trHeight w:val="459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746D36" w:rsidRDefault="00746D36" w:rsidP="00D878F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92CDDC" w:themeFill="accent5" w:themeFillTint="99"/>
          </w:tcPr>
          <w:p w:rsidR="00746D36" w:rsidRDefault="00746D36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92CDDC" w:themeFill="accent5" w:themeFillTint="99"/>
          </w:tcPr>
          <w:p w:rsidR="00746D36" w:rsidRDefault="00746D36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746D36" w:rsidRPr="001654CF" w:rsidRDefault="00746D36" w:rsidP="00D878F3">
            <w:pPr>
              <w:pStyle w:val="Style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3" w:type="dxa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«Касатка»</w:t>
            </w:r>
          </w:p>
        </w:tc>
        <w:tc>
          <w:tcPr>
            <w:tcW w:w="1343" w:type="dxa"/>
            <w:vMerge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746D36" w:rsidRPr="00B8532A" w:rsidTr="00A45502">
        <w:trPr>
          <w:cantSplit/>
          <w:trHeight w:val="480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746D36" w:rsidRDefault="00746D36" w:rsidP="00D878F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92CDDC" w:themeFill="accent5" w:themeFillTint="99"/>
          </w:tcPr>
          <w:p w:rsidR="00746D36" w:rsidRDefault="00746D36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862" w:type="dxa"/>
            <w:vMerge w:val="restart"/>
            <w:shd w:val="clear" w:color="auto" w:fill="92CDDC" w:themeFill="accent5" w:themeFillTint="99"/>
          </w:tcPr>
          <w:p w:rsidR="00746D36" w:rsidRDefault="00746D36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92CDDC" w:themeFill="accent5" w:themeFillTint="99"/>
          </w:tcPr>
          <w:p w:rsidR="00746D36" w:rsidRPr="001654CF" w:rsidRDefault="00746D36" w:rsidP="00D878F3">
            <w:pPr>
              <w:pStyle w:val="Style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Merge w:val="restart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3" w:type="dxa"/>
            <w:vMerge w:val="restart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850" w:type="dxa"/>
            <w:vMerge w:val="restart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 w:val="restart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«Шевроле Авео»</w:t>
            </w:r>
          </w:p>
        </w:tc>
        <w:tc>
          <w:tcPr>
            <w:tcW w:w="1343" w:type="dxa"/>
            <w:vMerge w:val="restart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625422,62</w:t>
            </w:r>
          </w:p>
        </w:tc>
        <w:tc>
          <w:tcPr>
            <w:tcW w:w="1114" w:type="dxa"/>
            <w:vMerge w:val="restart"/>
            <w:shd w:val="clear" w:color="auto" w:fill="92CDDC" w:themeFill="accent5" w:themeFillTint="99"/>
          </w:tcPr>
          <w:p w:rsidR="00746D36" w:rsidRPr="001654CF" w:rsidRDefault="00746D36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746D36" w:rsidRPr="00B8532A" w:rsidTr="00A45502">
        <w:trPr>
          <w:cantSplit/>
          <w:trHeight w:val="480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746D36" w:rsidRDefault="00746D36" w:rsidP="00746D3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92CDDC" w:themeFill="accent5" w:themeFillTint="99"/>
          </w:tcPr>
          <w:p w:rsidR="00746D36" w:rsidRDefault="00746D36" w:rsidP="00746D36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92CDDC" w:themeFill="accent5" w:themeFillTint="99"/>
          </w:tcPr>
          <w:p w:rsidR="00746D36" w:rsidRDefault="00746D36" w:rsidP="00746D36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</w:tcPr>
          <w:p w:rsidR="00746D36" w:rsidRDefault="00746D36" w:rsidP="00746D36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:rsidR="00746D36" w:rsidRDefault="00746D36" w:rsidP="00746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shd w:val="clear" w:color="auto" w:fill="92CDDC" w:themeFill="accent5" w:themeFillTint="99"/>
          </w:tcPr>
          <w:p w:rsidR="00746D36" w:rsidRDefault="00746D36" w:rsidP="00746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746D36" w:rsidRDefault="00746D36" w:rsidP="00746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CDDC" w:themeFill="accent5" w:themeFillTint="99"/>
          </w:tcPr>
          <w:p w:rsidR="00746D36" w:rsidRPr="001654CF" w:rsidRDefault="00746D36" w:rsidP="0074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:rsidR="00746D36" w:rsidRPr="001654CF" w:rsidRDefault="00746D36" w:rsidP="0074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746D36" w:rsidRPr="001654CF" w:rsidRDefault="00746D36" w:rsidP="0074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/>
            <w:shd w:val="clear" w:color="auto" w:fill="92CDDC" w:themeFill="accent5" w:themeFillTint="99"/>
          </w:tcPr>
          <w:p w:rsidR="00746D36" w:rsidRDefault="00746D36" w:rsidP="00746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92CDDC" w:themeFill="accent5" w:themeFillTint="99"/>
          </w:tcPr>
          <w:p w:rsidR="00746D36" w:rsidRDefault="00746D36" w:rsidP="00746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92CDDC" w:themeFill="accent5" w:themeFillTint="99"/>
          </w:tcPr>
          <w:p w:rsidR="00746D36" w:rsidRPr="001654CF" w:rsidRDefault="00746D36" w:rsidP="00746D36">
            <w:pPr>
              <w:jc w:val="center"/>
              <w:rPr>
                <w:sz w:val="20"/>
                <w:szCs w:val="20"/>
              </w:rPr>
            </w:pPr>
          </w:p>
        </w:tc>
      </w:tr>
      <w:tr w:rsidR="00D878F3" w:rsidRPr="00B8532A" w:rsidTr="00A45502">
        <w:trPr>
          <w:cantSplit/>
          <w:trHeight w:val="452"/>
          <w:jc w:val="center"/>
        </w:trPr>
        <w:tc>
          <w:tcPr>
            <w:tcW w:w="562" w:type="dxa"/>
            <w:vMerge w:val="restart"/>
            <w:shd w:val="clear" w:color="auto" w:fill="CCC0D9" w:themeFill="accent4" w:themeFillTint="66"/>
            <w:vAlign w:val="center"/>
          </w:tcPr>
          <w:p w:rsidR="00D878F3" w:rsidRPr="001654CF" w:rsidRDefault="00D878F3" w:rsidP="00D8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shd w:val="clear" w:color="auto" w:fill="CCC0D9" w:themeFill="accent4" w:themeFillTint="66"/>
          </w:tcPr>
          <w:p w:rsidR="00D878F3" w:rsidRPr="001654CF" w:rsidRDefault="00D878F3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ЕВСТИГНЕЕВ С.В.</w:t>
            </w:r>
          </w:p>
        </w:tc>
        <w:tc>
          <w:tcPr>
            <w:tcW w:w="1862" w:type="dxa"/>
            <w:vMerge w:val="restart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Заместитель начальника Главного управления</w:t>
            </w:r>
            <w:r w:rsidR="00111CAD">
              <w:rPr>
                <w:rStyle w:val="FontStyle15"/>
                <w:sz w:val="20"/>
                <w:szCs w:val="20"/>
              </w:rPr>
              <w:t xml:space="preserve"> (по антикризисному управлению)</w:t>
            </w:r>
          </w:p>
        </w:tc>
        <w:tc>
          <w:tcPr>
            <w:tcW w:w="1242" w:type="dxa"/>
            <w:vMerge w:val="restart"/>
            <w:shd w:val="clear" w:color="auto" w:fill="CCC0D9" w:themeFill="accent4" w:themeFillTint="66"/>
          </w:tcPr>
          <w:p w:rsidR="00D878F3" w:rsidRPr="001654CF" w:rsidRDefault="00D878F3" w:rsidP="00D878F3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vMerge w:val="restart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 w:val="restart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«Мерседес Бенц»</w:t>
            </w:r>
          </w:p>
        </w:tc>
        <w:tc>
          <w:tcPr>
            <w:tcW w:w="1343" w:type="dxa"/>
            <w:vMerge w:val="restart"/>
            <w:shd w:val="clear" w:color="auto" w:fill="CCC0D9" w:themeFill="accent4" w:themeFillTint="66"/>
          </w:tcPr>
          <w:p w:rsidR="00D878F3" w:rsidRPr="001654CF" w:rsidRDefault="00D65E21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12878994,88/</w:t>
            </w:r>
            <w:r>
              <w:rPr>
                <w:sz w:val="20"/>
                <w:szCs w:val="20"/>
              </w:rPr>
              <w:br/>
              <w:t>11635684,50</w:t>
            </w:r>
          </w:p>
        </w:tc>
        <w:tc>
          <w:tcPr>
            <w:tcW w:w="1114" w:type="dxa"/>
            <w:vMerge w:val="restart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D878F3" w:rsidRPr="00B8532A" w:rsidTr="00A45502">
        <w:trPr>
          <w:cantSplit/>
          <w:trHeight w:val="419"/>
          <w:jc w:val="center"/>
        </w:trPr>
        <w:tc>
          <w:tcPr>
            <w:tcW w:w="562" w:type="dxa"/>
            <w:vMerge/>
            <w:shd w:val="clear" w:color="auto" w:fill="CCC0D9" w:themeFill="accent4" w:themeFillTint="66"/>
            <w:vAlign w:val="center"/>
          </w:tcPr>
          <w:p w:rsidR="00D878F3" w:rsidRDefault="00D878F3" w:rsidP="00D878F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CCC0D9" w:themeFill="accent4" w:themeFillTint="66"/>
          </w:tcPr>
          <w:p w:rsidR="00D878F3" w:rsidRDefault="00D878F3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CCC0D9" w:themeFill="accent4" w:themeFillTint="66"/>
          </w:tcPr>
          <w:p w:rsidR="00D878F3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CCC0D9" w:themeFill="accent4" w:themeFillTint="66"/>
          </w:tcPr>
          <w:p w:rsidR="00D878F3" w:rsidRDefault="00D878F3" w:rsidP="00D878F3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C0D9" w:themeFill="accent4" w:themeFillTint="66"/>
          </w:tcPr>
          <w:p w:rsidR="00D878F3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shd w:val="clear" w:color="auto" w:fill="CCC0D9" w:themeFill="accent4" w:themeFillTint="66"/>
          </w:tcPr>
          <w:p w:rsidR="00D878F3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CCC0D9" w:themeFill="accent4" w:themeFillTint="66"/>
          </w:tcPr>
          <w:p w:rsidR="00D878F3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/>
            <w:shd w:val="clear" w:color="auto" w:fill="CCC0D9" w:themeFill="accent4" w:themeFillTint="66"/>
          </w:tcPr>
          <w:p w:rsidR="00D878F3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CCC0D9" w:themeFill="accent4" w:themeFillTint="66"/>
          </w:tcPr>
          <w:p w:rsidR="00D878F3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D878F3" w:rsidRPr="00B8532A" w:rsidTr="00A45502">
        <w:trPr>
          <w:cantSplit/>
          <w:trHeight w:val="598"/>
          <w:jc w:val="center"/>
        </w:trPr>
        <w:tc>
          <w:tcPr>
            <w:tcW w:w="562" w:type="dxa"/>
            <w:vMerge/>
            <w:shd w:val="clear" w:color="auto" w:fill="CCC0D9" w:themeFill="accent4" w:themeFillTint="66"/>
            <w:vAlign w:val="center"/>
          </w:tcPr>
          <w:p w:rsidR="00D878F3" w:rsidRDefault="00D878F3" w:rsidP="00D878F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CCC0D9" w:themeFill="accent4" w:themeFillTint="66"/>
          </w:tcPr>
          <w:p w:rsidR="00D878F3" w:rsidRDefault="00D878F3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862" w:type="dxa"/>
            <w:vMerge w:val="restart"/>
            <w:shd w:val="clear" w:color="auto" w:fill="CCC0D9" w:themeFill="accent4" w:themeFillTint="66"/>
          </w:tcPr>
          <w:p w:rsidR="00D878F3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CCC0D9" w:themeFill="accent4" w:themeFillTint="66"/>
          </w:tcPr>
          <w:p w:rsidR="00D878F3" w:rsidRPr="001654CF" w:rsidRDefault="00D878F3" w:rsidP="00D878F3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vMerge w:val="restart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 w:val="restart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«Сузуки Гранд Витара»</w:t>
            </w:r>
          </w:p>
        </w:tc>
        <w:tc>
          <w:tcPr>
            <w:tcW w:w="1343" w:type="dxa"/>
            <w:vMerge w:val="restart"/>
            <w:shd w:val="clear" w:color="auto" w:fill="CCC0D9" w:themeFill="accent4" w:themeFillTint="66"/>
          </w:tcPr>
          <w:p w:rsidR="00D878F3" w:rsidRPr="001654CF" w:rsidRDefault="00D65E21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399081,29</w:t>
            </w:r>
          </w:p>
        </w:tc>
        <w:tc>
          <w:tcPr>
            <w:tcW w:w="1114" w:type="dxa"/>
            <w:vMerge w:val="restart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D878F3" w:rsidRPr="00B8532A" w:rsidTr="00A45502">
        <w:trPr>
          <w:cantSplit/>
          <w:trHeight w:val="555"/>
          <w:jc w:val="center"/>
        </w:trPr>
        <w:tc>
          <w:tcPr>
            <w:tcW w:w="562" w:type="dxa"/>
            <w:vMerge/>
            <w:shd w:val="clear" w:color="auto" w:fill="CCC0D9" w:themeFill="accent4" w:themeFillTint="66"/>
            <w:vAlign w:val="center"/>
          </w:tcPr>
          <w:p w:rsidR="00D878F3" w:rsidRDefault="00D878F3" w:rsidP="00D878F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CCC0D9" w:themeFill="accent4" w:themeFillTint="66"/>
          </w:tcPr>
          <w:p w:rsidR="00D878F3" w:rsidRDefault="00D878F3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CCC0D9" w:themeFill="accent4" w:themeFillTint="66"/>
          </w:tcPr>
          <w:p w:rsidR="00D878F3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CCC0D9" w:themeFill="accent4" w:themeFillTint="66"/>
          </w:tcPr>
          <w:p w:rsidR="00D878F3" w:rsidRPr="001654CF" w:rsidRDefault="00D878F3" w:rsidP="00D878F3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D878F3" w:rsidRPr="00B8532A" w:rsidTr="00A45502">
        <w:trPr>
          <w:cantSplit/>
          <w:trHeight w:val="279"/>
          <w:jc w:val="center"/>
        </w:trPr>
        <w:tc>
          <w:tcPr>
            <w:tcW w:w="562" w:type="dxa"/>
            <w:vMerge/>
            <w:shd w:val="clear" w:color="auto" w:fill="CCC0D9" w:themeFill="accent4" w:themeFillTint="66"/>
            <w:vAlign w:val="center"/>
          </w:tcPr>
          <w:p w:rsidR="00D878F3" w:rsidRDefault="00D878F3" w:rsidP="00D878F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CCC0D9" w:themeFill="accent4" w:themeFillTint="66"/>
          </w:tcPr>
          <w:p w:rsidR="00D878F3" w:rsidRDefault="00D878F3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vMerge w:val="restart"/>
            <w:shd w:val="clear" w:color="auto" w:fill="CCC0D9" w:themeFill="accent4" w:themeFillTint="66"/>
          </w:tcPr>
          <w:p w:rsidR="00D878F3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CCC0D9" w:themeFill="accent4" w:themeFillTint="66"/>
          </w:tcPr>
          <w:p w:rsidR="00D878F3" w:rsidRPr="001654CF" w:rsidRDefault="00D878F3" w:rsidP="00D878F3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vMerge w:val="restart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 w:val="restart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D878F3" w:rsidRPr="00B8532A" w:rsidTr="00A45502">
        <w:trPr>
          <w:cantSplit/>
          <w:trHeight w:val="300"/>
          <w:jc w:val="center"/>
        </w:trPr>
        <w:tc>
          <w:tcPr>
            <w:tcW w:w="562" w:type="dxa"/>
            <w:vMerge/>
            <w:shd w:val="clear" w:color="auto" w:fill="CCC0D9" w:themeFill="accent4" w:themeFillTint="66"/>
            <w:vAlign w:val="center"/>
          </w:tcPr>
          <w:p w:rsidR="00D878F3" w:rsidRDefault="00D878F3" w:rsidP="00D878F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CCC0D9" w:themeFill="accent4" w:themeFillTint="66"/>
          </w:tcPr>
          <w:p w:rsidR="00D878F3" w:rsidRDefault="00D878F3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CCC0D9" w:themeFill="accent4" w:themeFillTint="66"/>
          </w:tcPr>
          <w:p w:rsidR="00D878F3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CCC0D9" w:themeFill="accent4" w:themeFillTint="66"/>
          </w:tcPr>
          <w:p w:rsidR="00D878F3" w:rsidRPr="001654CF" w:rsidRDefault="00D878F3" w:rsidP="00D878F3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D878F3" w:rsidRPr="00B8532A" w:rsidTr="00A45502">
        <w:trPr>
          <w:cantSplit/>
          <w:trHeight w:val="975"/>
          <w:jc w:val="center"/>
        </w:trPr>
        <w:tc>
          <w:tcPr>
            <w:tcW w:w="562" w:type="dxa"/>
            <w:vMerge w:val="restart"/>
            <w:shd w:val="clear" w:color="auto" w:fill="92CDDC" w:themeFill="accent5" w:themeFillTint="99"/>
            <w:vAlign w:val="center"/>
          </w:tcPr>
          <w:p w:rsidR="00D878F3" w:rsidRPr="001654CF" w:rsidRDefault="00D878F3" w:rsidP="00D8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ДЕНИСОВ П.Н.</w:t>
            </w:r>
          </w:p>
        </w:tc>
        <w:tc>
          <w:tcPr>
            <w:tcW w:w="1862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Заместитель начальника Главного управления</w:t>
            </w:r>
            <w:r w:rsidR="00111CAD">
              <w:rPr>
                <w:rStyle w:val="FontStyle15"/>
                <w:sz w:val="20"/>
                <w:szCs w:val="20"/>
              </w:rPr>
              <w:t xml:space="preserve"> </w:t>
            </w:r>
            <w:r w:rsidR="00A45502">
              <w:rPr>
                <w:rStyle w:val="FontStyle15"/>
                <w:sz w:val="20"/>
                <w:szCs w:val="20"/>
              </w:rPr>
              <w:br/>
            </w:r>
            <w:r w:rsidR="00111CAD">
              <w:rPr>
                <w:rStyle w:val="FontStyle15"/>
                <w:sz w:val="20"/>
                <w:szCs w:val="20"/>
              </w:rPr>
              <w:t>(по защите, мониторингу и предупреждению ЧС)</w:t>
            </w:r>
          </w:p>
        </w:tc>
        <w:tc>
          <w:tcPr>
            <w:tcW w:w="1242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pStyle w:val="Style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23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92CDDC" w:themeFill="accent5" w:themeFillTint="99"/>
          </w:tcPr>
          <w:p w:rsidR="00D878F3" w:rsidRPr="001654CF" w:rsidRDefault="00D65E21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1343413,73</w:t>
            </w:r>
          </w:p>
        </w:tc>
        <w:tc>
          <w:tcPr>
            <w:tcW w:w="1114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D878F3" w:rsidRPr="00B8532A" w:rsidTr="00A45502">
        <w:trPr>
          <w:cantSplit/>
          <w:trHeight w:val="408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D878F3" w:rsidRDefault="00D878F3" w:rsidP="00D878F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92CDDC" w:themeFill="accent5" w:themeFillTint="99"/>
          </w:tcPr>
          <w:p w:rsidR="00D878F3" w:rsidRDefault="00D878F3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862" w:type="dxa"/>
            <w:shd w:val="clear" w:color="auto" w:fill="92CDDC" w:themeFill="accent5" w:themeFillTint="99"/>
          </w:tcPr>
          <w:p w:rsidR="00D878F3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pStyle w:val="Style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23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92CDDC" w:themeFill="accent5" w:themeFillTint="99"/>
          </w:tcPr>
          <w:p w:rsidR="00D878F3" w:rsidRPr="001654CF" w:rsidRDefault="00D65E21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244072,69</w:t>
            </w:r>
          </w:p>
        </w:tc>
        <w:tc>
          <w:tcPr>
            <w:tcW w:w="1114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D878F3" w:rsidRPr="00B8532A" w:rsidTr="00A45502">
        <w:trPr>
          <w:cantSplit/>
          <w:trHeight w:val="517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D878F3" w:rsidRDefault="00D878F3" w:rsidP="00D878F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92CDDC" w:themeFill="accent5" w:themeFillTint="99"/>
          </w:tcPr>
          <w:p w:rsidR="00D878F3" w:rsidRDefault="00D878F3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shd w:val="clear" w:color="auto" w:fill="92CDDC" w:themeFill="accent5" w:themeFillTint="99"/>
          </w:tcPr>
          <w:p w:rsidR="00D878F3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pStyle w:val="Style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3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92CDDC" w:themeFill="accent5" w:themeFillTint="99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D878F3" w:rsidRPr="00B8532A" w:rsidTr="00A45502">
        <w:trPr>
          <w:cantSplit/>
          <w:trHeight w:val="968"/>
          <w:jc w:val="center"/>
        </w:trPr>
        <w:tc>
          <w:tcPr>
            <w:tcW w:w="562" w:type="dxa"/>
            <w:vMerge w:val="restart"/>
            <w:shd w:val="clear" w:color="auto" w:fill="CCC0D9" w:themeFill="accent4" w:themeFillTint="66"/>
            <w:vAlign w:val="center"/>
          </w:tcPr>
          <w:p w:rsidR="00D878F3" w:rsidRPr="001654CF" w:rsidRDefault="00D878F3" w:rsidP="00D8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ЛИТОВ П.А.</w:t>
            </w:r>
          </w:p>
        </w:tc>
        <w:tc>
          <w:tcPr>
            <w:tcW w:w="1862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Заместитель начальника Главного управления</w:t>
            </w:r>
            <w:r w:rsidR="00111CAD">
              <w:rPr>
                <w:rStyle w:val="FontStyle15"/>
                <w:sz w:val="20"/>
                <w:szCs w:val="20"/>
              </w:rPr>
              <w:t xml:space="preserve"> (по Государственной противопожарной службе)</w:t>
            </w:r>
          </w:p>
        </w:tc>
        <w:tc>
          <w:tcPr>
            <w:tcW w:w="1242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shd w:val="clear" w:color="auto" w:fill="CCC0D9" w:themeFill="accent4" w:themeFillTint="66"/>
          </w:tcPr>
          <w:p w:rsidR="00D878F3" w:rsidRPr="001654CF" w:rsidRDefault="00D878F3" w:rsidP="00F50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«Тойота </w:t>
            </w:r>
            <w:r w:rsidR="00F50D74">
              <w:rPr>
                <w:sz w:val="20"/>
                <w:szCs w:val="20"/>
              </w:rPr>
              <w:t>Лэнд Крузер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43" w:type="dxa"/>
            <w:shd w:val="clear" w:color="auto" w:fill="CCC0D9" w:themeFill="accent4" w:themeFillTint="66"/>
          </w:tcPr>
          <w:p w:rsidR="00D878F3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2103586,40</w:t>
            </w:r>
          </w:p>
        </w:tc>
        <w:tc>
          <w:tcPr>
            <w:tcW w:w="1114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D878F3" w:rsidRPr="00B8532A" w:rsidTr="00A45502">
        <w:trPr>
          <w:cantSplit/>
          <w:trHeight w:val="571"/>
          <w:jc w:val="center"/>
        </w:trPr>
        <w:tc>
          <w:tcPr>
            <w:tcW w:w="562" w:type="dxa"/>
            <w:vMerge/>
            <w:shd w:val="clear" w:color="auto" w:fill="CCC0D9" w:themeFill="accent4" w:themeFillTint="66"/>
            <w:vAlign w:val="center"/>
          </w:tcPr>
          <w:p w:rsidR="00D878F3" w:rsidRDefault="00D878F3" w:rsidP="00D878F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CCC0D9" w:themeFill="accent4" w:themeFillTint="66"/>
          </w:tcPr>
          <w:p w:rsidR="00D878F3" w:rsidRDefault="00D878F3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shd w:val="clear" w:color="auto" w:fill="CCC0D9" w:themeFill="accent4" w:themeFillTint="66"/>
          </w:tcPr>
          <w:p w:rsidR="00D878F3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CCC0D9" w:themeFill="accent4" w:themeFillTint="66"/>
          </w:tcPr>
          <w:p w:rsidR="00D878F3" w:rsidRPr="001654CF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F50D74" w:rsidRPr="00B8532A" w:rsidTr="00A45502">
        <w:trPr>
          <w:cantSplit/>
          <w:trHeight w:val="578"/>
          <w:jc w:val="center"/>
        </w:trPr>
        <w:tc>
          <w:tcPr>
            <w:tcW w:w="562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DF4E30" w:rsidP="00D8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0D74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92CDDC" w:themeFill="accent5" w:themeFillTint="99"/>
          </w:tcPr>
          <w:p w:rsidR="00F50D74" w:rsidRPr="001654CF" w:rsidRDefault="00F50D74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АРБУЗОВ Ю.А.</w:t>
            </w:r>
          </w:p>
        </w:tc>
        <w:tc>
          <w:tcPr>
            <w:tcW w:w="1862" w:type="dxa"/>
            <w:vMerge w:val="restart"/>
            <w:shd w:val="clear" w:color="auto" w:fill="92CDDC" w:themeFill="accent5" w:themeFillTint="99"/>
          </w:tcPr>
          <w:p w:rsidR="00F50D74" w:rsidRPr="001654CF" w:rsidRDefault="00F50D74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Заместитель начальника Главного управления</w:t>
            </w:r>
            <w:r w:rsidR="00111CAD">
              <w:rPr>
                <w:rStyle w:val="FontStyle15"/>
                <w:sz w:val="20"/>
                <w:szCs w:val="20"/>
              </w:rPr>
              <w:t xml:space="preserve"> – начальник управления надзорной деятельности и профилактической работы</w:t>
            </w:r>
          </w:p>
        </w:tc>
        <w:tc>
          <w:tcPr>
            <w:tcW w:w="1242" w:type="dxa"/>
            <w:vMerge w:val="restart"/>
            <w:shd w:val="clear" w:color="auto" w:fill="92CDDC" w:themeFill="accent5" w:themeFillTint="99"/>
          </w:tcPr>
          <w:p w:rsidR="00F50D74" w:rsidRPr="001654CF" w:rsidRDefault="00F50D74" w:rsidP="00D878F3">
            <w:pPr>
              <w:pStyle w:val="Style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92CDDC" w:themeFill="accent5" w:themeFillTint="99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3" w:type="dxa"/>
            <w:vMerge w:val="restart"/>
            <w:shd w:val="clear" w:color="auto" w:fill="92CDDC" w:themeFill="accent5" w:themeFillTint="99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</w:t>
            </w:r>
          </w:p>
        </w:tc>
        <w:tc>
          <w:tcPr>
            <w:tcW w:w="850" w:type="dxa"/>
            <w:vMerge w:val="restart"/>
            <w:shd w:val="clear" w:color="auto" w:fill="92CDDC" w:themeFill="accent5" w:themeFillTint="99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92CDDC" w:themeFill="accent5" w:themeFillTint="99"/>
            <w:vAlign w:val="center"/>
          </w:tcPr>
          <w:p w:rsidR="00F50D74" w:rsidRPr="001654CF" w:rsidRDefault="00F50D74" w:rsidP="00F50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«Фольксваген Пассат»</w:t>
            </w:r>
          </w:p>
        </w:tc>
        <w:tc>
          <w:tcPr>
            <w:tcW w:w="1343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2431939,72</w:t>
            </w:r>
          </w:p>
        </w:tc>
        <w:tc>
          <w:tcPr>
            <w:tcW w:w="1114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F50D74" w:rsidRPr="00B8532A" w:rsidTr="00A45502">
        <w:trPr>
          <w:cantSplit/>
          <w:trHeight w:val="577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F50D74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92CDDC" w:themeFill="accent5" w:themeFillTint="99"/>
          </w:tcPr>
          <w:p w:rsidR="00F50D74" w:rsidRDefault="00F50D74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92CDDC" w:themeFill="accent5" w:themeFillTint="99"/>
          </w:tcPr>
          <w:p w:rsidR="00F50D74" w:rsidRDefault="00F50D74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</w:tcPr>
          <w:p w:rsidR="00F50D74" w:rsidRDefault="00F50D74" w:rsidP="00D878F3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:rsidR="00F50D74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shd w:val="clear" w:color="auto" w:fill="92CDDC" w:themeFill="accent5" w:themeFillTint="99"/>
          </w:tcPr>
          <w:p w:rsidR="00F50D74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F50D74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92CDDC" w:themeFill="accent5" w:themeFillTint="99"/>
            <w:vAlign w:val="center"/>
          </w:tcPr>
          <w:p w:rsidR="00F50D74" w:rsidRDefault="00F50D74" w:rsidP="00F50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ВАЗ-21063</w:t>
            </w:r>
          </w:p>
        </w:tc>
        <w:tc>
          <w:tcPr>
            <w:tcW w:w="1343" w:type="dxa"/>
            <w:vMerge/>
            <w:shd w:val="clear" w:color="auto" w:fill="92CDDC" w:themeFill="accent5" w:themeFillTint="99"/>
            <w:vAlign w:val="center"/>
          </w:tcPr>
          <w:p w:rsidR="00F50D74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F50D74" w:rsidRPr="00B8532A" w:rsidTr="00A45502">
        <w:trPr>
          <w:cantSplit/>
          <w:trHeight w:val="511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F50D74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92CDDC" w:themeFill="accent5" w:themeFillTint="99"/>
          </w:tcPr>
          <w:p w:rsidR="00F50D74" w:rsidRDefault="00F50D74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92CDDC" w:themeFill="accent5" w:themeFillTint="99"/>
          </w:tcPr>
          <w:p w:rsidR="00F50D74" w:rsidRDefault="00F50D74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F50D74" w:rsidRPr="001654CF" w:rsidRDefault="00F50D74" w:rsidP="00D878F3">
            <w:pPr>
              <w:pStyle w:val="Style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3" w:type="dxa"/>
            <w:shd w:val="clear" w:color="auto" w:fill="92CDDC" w:themeFill="accent5" w:themeFillTint="99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37650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A45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«Сузуки </w:t>
            </w:r>
            <w:r w:rsidR="00A45502">
              <w:rPr>
                <w:sz w:val="20"/>
                <w:szCs w:val="20"/>
                <w:lang w:val="en-US"/>
              </w:rPr>
              <w:t>RF</w:t>
            </w:r>
            <w:r>
              <w:rPr>
                <w:sz w:val="20"/>
                <w:szCs w:val="20"/>
              </w:rPr>
              <w:t>900</w:t>
            </w:r>
            <w:r w:rsidR="00A45502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43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F50D74" w:rsidRPr="00B8532A" w:rsidTr="00A45502">
        <w:trPr>
          <w:cantSplit/>
          <w:trHeight w:val="392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F50D74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92CDDC" w:themeFill="accent5" w:themeFillTint="99"/>
          </w:tcPr>
          <w:p w:rsidR="00F50D74" w:rsidRDefault="00F50D74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92CDDC" w:themeFill="accent5" w:themeFillTint="99"/>
          </w:tcPr>
          <w:p w:rsidR="00F50D74" w:rsidRDefault="00F50D74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F50D74" w:rsidRPr="001654CF" w:rsidRDefault="00F50D74" w:rsidP="00D878F3">
            <w:pPr>
              <w:pStyle w:val="Style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3" w:type="dxa"/>
            <w:shd w:val="clear" w:color="auto" w:fill="92CDDC" w:themeFill="accent5" w:themeFillTint="99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F50D74" w:rsidRPr="00B8532A" w:rsidTr="00A45502">
        <w:trPr>
          <w:cantSplit/>
          <w:trHeight w:val="353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F50D74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92CDDC" w:themeFill="accent5" w:themeFillTint="99"/>
          </w:tcPr>
          <w:p w:rsidR="00F50D74" w:rsidRDefault="00F50D74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862" w:type="dxa"/>
            <w:vMerge w:val="restart"/>
            <w:shd w:val="clear" w:color="auto" w:fill="92CDDC" w:themeFill="accent5" w:themeFillTint="99"/>
          </w:tcPr>
          <w:p w:rsidR="00F50D74" w:rsidRDefault="00F50D74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pStyle w:val="Style9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</w:t>
            </w:r>
          </w:p>
        </w:tc>
        <w:tc>
          <w:tcPr>
            <w:tcW w:w="850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 w:val="restart"/>
            <w:shd w:val="clear" w:color="auto" w:fill="92CDDC" w:themeFill="accent5" w:themeFillTint="99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92CDDC" w:themeFill="accent5" w:themeFillTint="99"/>
          </w:tcPr>
          <w:p w:rsidR="00F50D74" w:rsidRPr="001654CF" w:rsidRDefault="00C92831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336629,99</w:t>
            </w:r>
          </w:p>
        </w:tc>
        <w:tc>
          <w:tcPr>
            <w:tcW w:w="1114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F50D74" w:rsidRPr="00B8532A" w:rsidTr="00A45502">
        <w:trPr>
          <w:cantSplit/>
          <w:trHeight w:val="352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F50D74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92CDDC" w:themeFill="accent5" w:themeFillTint="99"/>
          </w:tcPr>
          <w:p w:rsidR="00F50D74" w:rsidRDefault="00F50D74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92CDDC" w:themeFill="accent5" w:themeFillTint="99"/>
          </w:tcPr>
          <w:p w:rsidR="00F50D74" w:rsidRDefault="00F50D74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pStyle w:val="Style9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850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/>
            <w:shd w:val="clear" w:color="auto" w:fill="92CDDC" w:themeFill="accent5" w:themeFillTint="99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92CDDC" w:themeFill="accent5" w:themeFillTint="99"/>
          </w:tcPr>
          <w:p w:rsidR="00F50D74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F50D74" w:rsidRPr="00B8532A" w:rsidTr="00A45502">
        <w:trPr>
          <w:cantSplit/>
          <w:trHeight w:val="278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F50D74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92CDDC" w:themeFill="accent5" w:themeFillTint="99"/>
          </w:tcPr>
          <w:p w:rsidR="00F50D74" w:rsidRDefault="00F50D74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vMerge w:val="restart"/>
            <w:shd w:val="clear" w:color="auto" w:fill="92CDDC" w:themeFill="accent5" w:themeFillTint="99"/>
          </w:tcPr>
          <w:p w:rsidR="00F50D74" w:rsidRDefault="00F50D74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pStyle w:val="Style9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1673</w:t>
            </w:r>
          </w:p>
        </w:tc>
        <w:tc>
          <w:tcPr>
            <w:tcW w:w="850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F50D74" w:rsidRPr="00B8532A" w:rsidTr="00A45502">
        <w:trPr>
          <w:cantSplit/>
          <w:trHeight w:val="277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F50D74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92CDDC" w:themeFill="accent5" w:themeFillTint="99"/>
          </w:tcPr>
          <w:p w:rsidR="00F50D74" w:rsidRDefault="00F50D74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92CDDC" w:themeFill="accent5" w:themeFillTint="99"/>
          </w:tcPr>
          <w:p w:rsidR="00F50D74" w:rsidRDefault="00F50D74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pStyle w:val="Style9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850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F50D74" w:rsidRPr="00B8532A" w:rsidTr="00A45502">
        <w:trPr>
          <w:cantSplit/>
          <w:trHeight w:val="278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F50D74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92CDDC" w:themeFill="accent5" w:themeFillTint="99"/>
          </w:tcPr>
          <w:p w:rsidR="00F50D74" w:rsidRDefault="00F50D74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vMerge w:val="restart"/>
            <w:shd w:val="clear" w:color="auto" w:fill="92CDDC" w:themeFill="accent5" w:themeFillTint="99"/>
          </w:tcPr>
          <w:p w:rsidR="00F50D74" w:rsidRDefault="00F50D74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pStyle w:val="Style9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1673</w:t>
            </w:r>
          </w:p>
        </w:tc>
        <w:tc>
          <w:tcPr>
            <w:tcW w:w="850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F50D74" w:rsidRPr="00B8532A" w:rsidTr="00A45502">
        <w:trPr>
          <w:cantSplit/>
          <w:trHeight w:val="277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F50D74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92CDDC" w:themeFill="accent5" w:themeFillTint="99"/>
          </w:tcPr>
          <w:p w:rsidR="00F50D74" w:rsidRDefault="00F50D74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92CDDC" w:themeFill="accent5" w:themeFillTint="99"/>
          </w:tcPr>
          <w:p w:rsidR="00F50D74" w:rsidRDefault="00F50D74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pStyle w:val="Style9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850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F50D74" w:rsidRPr="00B8532A" w:rsidTr="00A45502">
        <w:trPr>
          <w:cantSplit/>
          <w:trHeight w:val="233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F50D74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92CDDC" w:themeFill="accent5" w:themeFillTint="99"/>
          </w:tcPr>
          <w:p w:rsidR="00F50D74" w:rsidRDefault="00F50D74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vMerge w:val="restart"/>
            <w:shd w:val="clear" w:color="auto" w:fill="92CDDC" w:themeFill="accent5" w:themeFillTint="99"/>
          </w:tcPr>
          <w:p w:rsidR="00F50D74" w:rsidRDefault="00F50D74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pStyle w:val="Style9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1673</w:t>
            </w:r>
          </w:p>
        </w:tc>
        <w:tc>
          <w:tcPr>
            <w:tcW w:w="850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F50D74" w:rsidRPr="00B8532A" w:rsidTr="00A45502">
        <w:trPr>
          <w:cantSplit/>
          <w:trHeight w:val="232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F50D74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92CDDC" w:themeFill="accent5" w:themeFillTint="99"/>
          </w:tcPr>
          <w:p w:rsidR="00F50D74" w:rsidRDefault="00F50D74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92CDDC" w:themeFill="accent5" w:themeFillTint="99"/>
          </w:tcPr>
          <w:p w:rsidR="00F50D74" w:rsidRDefault="00F50D74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pStyle w:val="Style9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850" w:type="dxa"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92CDDC" w:themeFill="accent5" w:themeFillTint="99"/>
            <w:vAlign w:val="center"/>
          </w:tcPr>
          <w:p w:rsidR="00F50D74" w:rsidRPr="001654CF" w:rsidRDefault="00F50D74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D878F3" w:rsidRPr="002E43EC" w:rsidTr="00A45502">
        <w:trPr>
          <w:trHeight w:val="307"/>
          <w:jc w:val="center"/>
        </w:trPr>
        <w:tc>
          <w:tcPr>
            <w:tcW w:w="562" w:type="dxa"/>
            <w:vMerge w:val="restart"/>
            <w:shd w:val="clear" w:color="auto" w:fill="CCC0D9" w:themeFill="accent4" w:themeFillTint="66"/>
            <w:vAlign w:val="center"/>
          </w:tcPr>
          <w:p w:rsidR="00D878F3" w:rsidRPr="006558F9" w:rsidRDefault="00DF4E30" w:rsidP="00D8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878F3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CCC0D9" w:themeFill="accent4" w:themeFillTint="66"/>
          </w:tcPr>
          <w:p w:rsidR="00D878F3" w:rsidRPr="002E43EC" w:rsidRDefault="00D878F3" w:rsidP="00D878F3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E43EC">
              <w:rPr>
                <w:rStyle w:val="FontStyle15"/>
                <w:sz w:val="20"/>
                <w:szCs w:val="20"/>
              </w:rPr>
              <w:t>БАРАБОШКИН А.И.</w:t>
            </w:r>
          </w:p>
        </w:tc>
        <w:tc>
          <w:tcPr>
            <w:tcW w:w="1862" w:type="dxa"/>
            <w:vMerge w:val="restart"/>
            <w:shd w:val="clear" w:color="auto" w:fill="CCC0D9" w:themeFill="accent4" w:themeFillTint="66"/>
          </w:tcPr>
          <w:p w:rsidR="00D878F3" w:rsidRPr="002E43EC" w:rsidRDefault="00111CAD" w:rsidP="00111CAD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Руководитель учреждения</w:t>
            </w:r>
            <w:r>
              <w:rPr>
                <w:rStyle w:val="FontStyle15"/>
                <w:sz w:val="20"/>
                <w:szCs w:val="20"/>
              </w:rPr>
              <w:t>-н</w:t>
            </w:r>
            <w:r w:rsidR="00D878F3" w:rsidRPr="002E43EC">
              <w:rPr>
                <w:rStyle w:val="FontStyle15"/>
                <w:sz w:val="20"/>
                <w:szCs w:val="20"/>
              </w:rPr>
              <w:t xml:space="preserve">ачальник </w:t>
            </w:r>
            <w:r>
              <w:rPr>
                <w:rStyle w:val="FontStyle15"/>
                <w:sz w:val="20"/>
                <w:szCs w:val="20"/>
              </w:rPr>
              <w:t>ФГБУ «СЭУ ФПС ИПЛ по Владимирской области»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D878F3" w:rsidRPr="002E43EC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 w:rsidRPr="002E43E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D878F3" w:rsidRPr="002E43EC" w:rsidRDefault="00D878F3" w:rsidP="00D878F3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3" w:type="dxa"/>
            <w:shd w:val="clear" w:color="auto" w:fill="CCC0D9" w:themeFill="accent4" w:themeFillTint="66"/>
          </w:tcPr>
          <w:p w:rsidR="00D878F3" w:rsidRPr="002E43EC" w:rsidRDefault="00D878F3" w:rsidP="00D878F3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51,4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878F3" w:rsidRPr="002E43EC" w:rsidRDefault="00D878F3" w:rsidP="00D878F3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</w:tcPr>
          <w:p w:rsidR="00D878F3" w:rsidRPr="002E43E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CCC0D9" w:themeFill="accent4" w:themeFillTint="66"/>
          </w:tcPr>
          <w:p w:rsidR="00D878F3" w:rsidRPr="002E43E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CCC0D9" w:themeFill="accent4" w:themeFillTint="66"/>
          </w:tcPr>
          <w:p w:rsidR="00D878F3" w:rsidRPr="002E43E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CCC0D9" w:themeFill="accent4" w:themeFillTint="66"/>
          </w:tcPr>
          <w:p w:rsidR="00D878F3" w:rsidRPr="002E43EC" w:rsidRDefault="00D878F3" w:rsidP="00D878F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легковой автомобиль</w:t>
            </w:r>
          </w:p>
          <w:p w:rsidR="00D878F3" w:rsidRPr="002E43EC" w:rsidRDefault="00D878F3" w:rsidP="00D878F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«Субару Форест</w:t>
            </w:r>
            <w:r w:rsidR="00FC1A5B">
              <w:rPr>
                <w:sz w:val="20"/>
                <w:szCs w:val="20"/>
              </w:rPr>
              <w:t>ер</w:t>
            </w:r>
            <w:r w:rsidRPr="002E43EC">
              <w:rPr>
                <w:sz w:val="20"/>
                <w:szCs w:val="20"/>
              </w:rPr>
              <w:t>»</w:t>
            </w:r>
          </w:p>
        </w:tc>
        <w:tc>
          <w:tcPr>
            <w:tcW w:w="1343" w:type="dxa"/>
            <w:vMerge w:val="restart"/>
            <w:shd w:val="clear" w:color="auto" w:fill="CCC0D9" w:themeFill="accent4" w:themeFillTint="66"/>
          </w:tcPr>
          <w:p w:rsidR="00D878F3" w:rsidRPr="00FC1A5B" w:rsidRDefault="00FC1A5B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1092173,87</w:t>
            </w:r>
          </w:p>
        </w:tc>
        <w:tc>
          <w:tcPr>
            <w:tcW w:w="1114" w:type="dxa"/>
            <w:vMerge w:val="restart"/>
            <w:shd w:val="clear" w:color="auto" w:fill="CCC0D9" w:themeFill="accent4" w:themeFillTint="66"/>
          </w:tcPr>
          <w:p w:rsidR="00D878F3" w:rsidRPr="002E43E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D878F3" w:rsidRPr="002E43EC" w:rsidTr="00A45502">
        <w:trPr>
          <w:trHeight w:val="307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D878F3" w:rsidRPr="002E43EC" w:rsidRDefault="00D878F3" w:rsidP="00D878F3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878F3" w:rsidRPr="002E43EC" w:rsidRDefault="00D878F3" w:rsidP="00D878F3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878F3" w:rsidRPr="002E43EC" w:rsidRDefault="00D878F3" w:rsidP="00D878F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D878F3" w:rsidRPr="002E43EC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 w:rsidRPr="002E43E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D878F3" w:rsidRPr="002E43EC" w:rsidRDefault="00D878F3" w:rsidP="00D878F3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D878F3" w:rsidRPr="002E43EC" w:rsidRDefault="00D878F3" w:rsidP="00D878F3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33,5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D878F3" w:rsidRPr="002E43EC" w:rsidRDefault="00D878F3" w:rsidP="00D878F3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878F3" w:rsidRPr="002E43E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878F3" w:rsidRPr="002E43E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878F3" w:rsidRPr="002E43E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878F3" w:rsidRPr="002E43EC" w:rsidRDefault="00D878F3" w:rsidP="00D878F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92CDDC" w:themeFill="accent5" w:themeFillTint="99"/>
          </w:tcPr>
          <w:p w:rsidR="00D878F3" w:rsidRPr="002E43E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92CDDC" w:themeFill="accent5" w:themeFillTint="99"/>
          </w:tcPr>
          <w:p w:rsidR="00D878F3" w:rsidRPr="002E43E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D878F3" w:rsidRPr="0023257C" w:rsidTr="00A45502">
        <w:trPr>
          <w:trHeight w:val="705"/>
          <w:jc w:val="center"/>
        </w:trPr>
        <w:tc>
          <w:tcPr>
            <w:tcW w:w="562" w:type="dxa"/>
            <w:vMerge w:val="restart"/>
            <w:shd w:val="clear" w:color="auto" w:fill="92CDDC" w:themeFill="accent5" w:themeFillTint="99"/>
            <w:vAlign w:val="center"/>
          </w:tcPr>
          <w:p w:rsidR="00D878F3" w:rsidRPr="006558F9" w:rsidRDefault="00DF4E30" w:rsidP="00D8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878F3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БОРИСОВ</w:t>
            </w:r>
          </w:p>
          <w:p w:rsidR="00D878F3" w:rsidRPr="0023257C" w:rsidRDefault="00D878F3" w:rsidP="00D878F3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К.С.</w:t>
            </w:r>
          </w:p>
        </w:tc>
        <w:tc>
          <w:tcPr>
            <w:tcW w:w="1862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D878F3" w:rsidRPr="0023257C" w:rsidRDefault="00111CAD" w:rsidP="00D878F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ФГБУ «СЭУ ФПС ИПЛ по Владимирской области»</w:t>
            </w:r>
          </w:p>
        </w:tc>
        <w:tc>
          <w:tcPr>
            <w:tcW w:w="1242" w:type="dxa"/>
            <w:shd w:val="clear" w:color="auto" w:fill="92CDDC" w:themeFill="accent5" w:themeFillTint="99"/>
          </w:tcPr>
          <w:p w:rsidR="00D878F3" w:rsidRPr="002E43EC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 w:rsidRPr="002E43E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878F3" w:rsidRPr="002E43EC" w:rsidRDefault="00D878F3" w:rsidP="00D878F3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23" w:type="dxa"/>
            <w:shd w:val="clear" w:color="auto" w:fill="92CDDC" w:themeFill="accent5" w:themeFillTint="99"/>
          </w:tcPr>
          <w:p w:rsidR="00D878F3" w:rsidRPr="002E43EC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878F3" w:rsidRPr="002E43EC" w:rsidRDefault="00D878F3" w:rsidP="00D878F3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92CDDC" w:themeFill="accent5" w:themeFillTint="99"/>
          </w:tcPr>
          <w:p w:rsidR="00D878F3" w:rsidRPr="008F4C6F" w:rsidRDefault="008F4C6F" w:rsidP="00D878F3">
            <w:pPr>
              <w:jc w:val="center"/>
              <w:rPr>
                <w:sz w:val="20"/>
                <w:szCs w:val="20"/>
                <w:lang w:val="en-US"/>
              </w:rPr>
            </w:pPr>
            <w:r w:rsidRPr="008F4C6F">
              <w:rPr>
                <w:sz w:val="20"/>
                <w:szCs w:val="20"/>
                <w:lang w:val="en-US"/>
              </w:rPr>
              <w:t>759298</w:t>
            </w:r>
            <w:r w:rsidRPr="008F4C6F">
              <w:rPr>
                <w:sz w:val="20"/>
                <w:szCs w:val="20"/>
              </w:rPr>
              <w:t>,</w:t>
            </w:r>
            <w:r w:rsidRPr="008F4C6F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114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D878F3" w:rsidRPr="0023257C" w:rsidTr="00A45502">
        <w:trPr>
          <w:trHeight w:val="455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D878F3" w:rsidRPr="0023257C" w:rsidRDefault="00D878F3" w:rsidP="00D878F3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862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878F3" w:rsidRPr="002E43EC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 w:rsidRPr="002E43E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878F3" w:rsidRPr="002E43EC" w:rsidRDefault="00D878F3" w:rsidP="00D878F3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23" w:type="dxa"/>
            <w:shd w:val="clear" w:color="auto" w:fill="92CDDC" w:themeFill="accent5" w:themeFillTint="99"/>
          </w:tcPr>
          <w:p w:rsidR="00D878F3" w:rsidRPr="002E43EC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878F3" w:rsidRPr="002E43EC" w:rsidRDefault="00D878F3" w:rsidP="00D878F3">
            <w:pPr>
              <w:jc w:val="center"/>
              <w:rPr>
                <w:sz w:val="20"/>
                <w:szCs w:val="20"/>
              </w:rPr>
            </w:pPr>
            <w:r w:rsidRPr="002E43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92CDDC" w:themeFill="accent5" w:themeFillTint="99"/>
          </w:tcPr>
          <w:p w:rsidR="00D878F3" w:rsidRPr="008F4C6F" w:rsidRDefault="008F4C6F" w:rsidP="00D878F3">
            <w:pPr>
              <w:jc w:val="center"/>
              <w:rPr>
                <w:sz w:val="20"/>
                <w:szCs w:val="20"/>
                <w:lang w:val="en-US"/>
              </w:rPr>
            </w:pPr>
            <w:r w:rsidRPr="008F4C6F">
              <w:rPr>
                <w:sz w:val="20"/>
                <w:szCs w:val="20"/>
                <w:lang w:val="en-US"/>
              </w:rPr>
              <w:t>458009</w:t>
            </w:r>
            <w:r w:rsidRPr="008F4C6F">
              <w:rPr>
                <w:sz w:val="20"/>
                <w:szCs w:val="20"/>
              </w:rPr>
              <w:t>,</w:t>
            </w:r>
            <w:r w:rsidRPr="008F4C6F"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114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D878F3" w:rsidRPr="0023257C" w:rsidTr="00A45502">
        <w:trPr>
          <w:trHeight w:val="600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D878F3" w:rsidRPr="0023257C" w:rsidRDefault="00D878F3" w:rsidP="00D878F3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  <w:r w:rsidRPr="0023257C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D878F3" w:rsidRPr="0023257C" w:rsidTr="00A45502">
        <w:trPr>
          <w:trHeight w:val="548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D878F3" w:rsidRPr="0023257C" w:rsidRDefault="00D878F3" w:rsidP="00D878F3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rPr>
                <w:rStyle w:val="FontStyle15"/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  <w:r w:rsidRPr="0023257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  <w:r w:rsidRPr="0023257C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92CDDC" w:themeFill="accent5" w:themeFillTint="99"/>
          </w:tcPr>
          <w:p w:rsidR="00D878F3" w:rsidRPr="0023257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D878F3" w:rsidRPr="005F1A55" w:rsidTr="00A45502">
        <w:trPr>
          <w:trHeight w:val="269"/>
          <w:jc w:val="center"/>
        </w:trPr>
        <w:tc>
          <w:tcPr>
            <w:tcW w:w="562" w:type="dxa"/>
            <w:vMerge w:val="restart"/>
            <w:shd w:val="clear" w:color="auto" w:fill="CCC0D9" w:themeFill="accent4" w:themeFillTint="66"/>
            <w:vAlign w:val="center"/>
          </w:tcPr>
          <w:p w:rsidR="00D878F3" w:rsidRPr="005F1A55" w:rsidRDefault="00DF4E30" w:rsidP="00D8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878F3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rPr>
                <w:rStyle w:val="FontStyle15"/>
                <w:sz w:val="20"/>
                <w:szCs w:val="20"/>
              </w:rPr>
            </w:pPr>
            <w:r w:rsidRPr="005F1A55">
              <w:rPr>
                <w:rStyle w:val="FontStyle15"/>
                <w:sz w:val="20"/>
                <w:szCs w:val="20"/>
              </w:rPr>
              <w:t>ВАСИЛЬЕВА М.Н.</w:t>
            </w:r>
          </w:p>
        </w:tc>
        <w:tc>
          <w:tcPr>
            <w:tcW w:w="1862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5F1A55">
              <w:rPr>
                <w:rStyle w:val="FontStyle15"/>
                <w:sz w:val="20"/>
                <w:szCs w:val="20"/>
              </w:rPr>
              <w:t>Главный бухгалтер</w:t>
            </w:r>
            <w:r w:rsidR="00111CAD">
              <w:rPr>
                <w:rStyle w:val="FontStyle15"/>
                <w:sz w:val="20"/>
                <w:szCs w:val="20"/>
              </w:rPr>
              <w:t xml:space="preserve"> ФГБУ «СЭУ ФПС ИПЛ по Владимирской области»</w:t>
            </w:r>
          </w:p>
        </w:tc>
        <w:tc>
          <w:tcPr>
            <w:tcW w:w="1242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3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D878F3" w:rsidRPr="00C072A3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 w:rsidRPr="00C072A3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D878F3" w:rsidRPr="00C072A3" w:rsidRDefault="00D878F3" w:rsidP="00D878F3">
            <w:pPr>
              <w:jc w:val="center"/>
              <w:rPr>
                <w:sz w:val="20"/>
                <w:szCs w:val="20"/>
              </w:rPr>
            </w:pPr>
            <w:r w:rsidRPr="00C072A3">
              <w:rPr>
                <w:sz w:val="20"/>
                <w:szCs w:val="20"/>
              </w:rPr>
              <w:t>79,2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878F3" w:rsidRPr="00C072A3" w:rsidRDefault="00D878F3" w:rsidP="00D878F3">
            <w:pPr>
              <w:jc w:val="center"/>
              <w:rPr>
                <w:sz w:val="20"/>
                <w:szCs w:val="20"/>
              </w:rPr>
            </w:pPr>
            <w:r w:rsidRPr="00C072A3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CCC0D9" w:themeFill="accent4" w:themeFillTint="66"/>
          </w:tcPr>
          <w:p w:rsidR="00D878F3" w:rsidRPr="005F1A55" w:rsidRDefault="00FC1A5B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857626,65</w:t>
            </w:r>
          </w:p>
        </w:tc>
        <w:tc>
          <w:tcPr>
            <w:tcW w:w="1114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D878F3" w:rsidRPr="005F1A55" w:rsidTr="00A45502">
        <w:trPr>
          <w:trHeight w:val="690"/>
          <w:jc w:val="center"/>
        </w:trPr>
        <w:tc>
          <w:tcPr>
            <w:tcW w:w="562" w:type="dxa"/>
            <w:vMerge/>
            <w:shd w:val="clear" w:color="auto" w:fill="CCC0D9" w:themeFill="accent4" w:themeFillTint="66"/>
          </w:tcPr>
          <w:p w:rsidR="00D878F3" w:rsidRPr="005F1A55" w:rsidRDefault="00D878F3" w:rsidP="00D878F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rPr>
                <w:rStyle w:val="FontStyle15"/>
                <w:sz w:val="20"/>
                <w:szCs w:val="20"/>
              </w:rPr>
            </w:pPr>
            <w:r w:rsidRPr="005F1A55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862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3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79,2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D878F3" w:rsidRPr="00C072A3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D878F3" w:rsidRPr="00C072A3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D878F3" w:rsidRPr="00C072A3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автомобиль</w:t>
            </w:r>
          </w:p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  <w:r w:rsidRPr="005F1A55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Хундай</w:t>
            </w:r>
            <w:r w:rsidRPr="005F1A55">
              <w:rPr>
                <w:sz w:val="20"/>
                <w:szCs w:val="20"/>
              </w:rPr>
              <w:t xml:space="preserve"> </w:t>
            </w:r>
            <w:r w:rsidR="00FC1A5B">
              <w:rPr>
                <w:sz w:val="20"/>
                <w:szCs w:val="20"/>
              </w:rPr>
              <w:t>Ай</w:t>
            </w:r>
            <w:r>
              <w:rPr>
                <w:sz w:val="20"/>
                <w:szCs w:val="20"/>
              </w:rPr>
              <w:t>Икс-35</w:t>
            </w:r>
            <w:r w:rsidRPr="005F1A55">
              <w:rPr>
                <w:sz w:val="20"/>
                <w:szCs w:val="20"/>
              </w:rPr>
              <w:t>»</w:t>
            </w:r>
          </w:p>
        </w:tc>
        <w:tc>
          <w:tcPr>
            <w:tcW w:w="1343" w:type="dxa"/>
            <w:shd w:val="clear" w:color="auto" w:fill="CCC0D9" w:themeFill="accent4" w:themeFillTint="66"/>
          </w:tcPr>
          <w:p w:rsidR="00D878F3" w:rsidRPr="005F1A55" w:rsidRDefault="00FC1A5B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846617,68</w:t>
            </w:r>
          </w:p>
        </w:tc>
        <w:tc>
          <w:tcPr>
            <w:tcW w:w="1114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D878F3" w:rsidRPr="005F1A55" w:rsidTr="00A45502">
        <w:trPr>
          <w:trHeight w:val="269"/>
          <w:jc w:val="center"/>
        </w:trPr>
        <w:tc>
          <w:tcPr>
            <w:tcW w:w="562" w:type="dxa"/>
            <w:vMerge/>
            <w:shd w:val="clear" w:color="auto" w:fill="CCC0D9" w:themeFill="accent4" w:themeFillTint="66"/>
          </w:tcPr>
          <w:p w:rsidR="00D878F3" w:rsidRPr="005F1A55" w:rsidRDefault="00D878F3" w:rsidP="00D878F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rPr>
                <w:rStyle w:val="FontStyle15"/>
                <w:sz w:val="20"/>
                <w:szCs w:val="20"/>
              </w:rPr>
            </w:pPr>
            <w:r w:rsidRPr="005F1A5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C0D9" w:themeFill="accent4" w:themeFillTint="66"/>
          </w:tcPr>
          <w:p w:rsidR="00D878F3" w:rsidRPr="00C072A3" w:rsidRDefault="00D878F3" w:rsidP="00D878F3">
            <w:pPr>
              <w:jc w:val="center"/>
              <w:rPr>
                <w:sz w:val="20"/>
                <w:szCs w:val="20"/>
              </w:rPr>
            </w:pPr>
            <w:r w:rsidRPr="00C072A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D878F3" w:rsidRPr="00C072A3" w:rsidRDefault="00D878F3" w:rsidP="00D878F3">
            <w:pPr>
              <w:jc w:val="center"/>
              <w:rPr>
                <w:sz w:val="20"/>
                <w:szCs w:val="20"/>
              </w:rPr>
            </w:pPr>
            <w:r w:rsidRPr="00C072A3">
              <w:rPr>
                <w:sz w:val="20"/>
                <w:szCs w:val="20"/>
              </w:rPr>
              <w:t>79,2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878F3" w:rsidRPr="00C072A3" w:rsidRDefault="00D878F3" w:rsidP="00D878F3">
            <w:pPr>
              <w:jc w:val="center"/>
              <w:rPr>
                <w:sz w:val="20"/>
                <w:szCs w:val="20"/>
              </w:rPr>
            </w:pPr>
            <w:r w:rsidRPr="00C072A3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</w:tr>
      <w:tr w:rsidR="00D878F3" w:rsidRPr="005F1A55" w:rsidTr="00A45502">
        <w:trPr>
          <w:trHeight w:val="527"/>
          <w:jc w:val="center"/>
        </w:trPr>
        <w:tc>
          <w:tcPr>
            <w:tcW w:w="562" w:type="dxa"/>
            <w:vMerge/>
            <w:shd w:val="clear" w:color="auto" w:fill="CCC0D9" w:themeFill="accent4" w:themeFillTint="66"/>
          </w:tcPr>
          <w:p w:rsidR="00D878F3" w:rsidRPr="005F1A55" w:rsidRDefault="00D878F3" w:rsidP="00D878F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rPr>
                <w:rStyle w:val="FontStyle15"/>
                <w:sz w:val="20"/>
                <w:szCs w:val="20"/>
              </w:rPr>
            </w:pPr>
            <w:r w:rsidRPr="005F1A5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C0D9" w:themeFill="accent4" w:themeFillTint="66"/>
          </w:tcPr>
          <w:p w:rsidR="00D878F3" w:rsidRPr="00C072A3" w:rsidRDefault="00D878F3" w:rsidP="00D878F3">
            <w:pPr>
              <w:jc w:val="center"/>
              <w:rPr>
                <w:sz w:val="20"/>
                <w:szCs w:val="20"/>
              </w:rPr>
            </w:pPr>
            <w:r w:rsidRPr="00C072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D878F3" w:rsidRPr="00C072A3" w:rsidRDefault="00D878F3" w:rsidP="00D878F3">
            <w:pPr>
              <w:jc w:val="center"/>
              <w:rPr>
                <w:sz w:val="20"/>
                <w:szCs w:val="20"/>
              </w:rPr>
            </w:pPr>
            <w:r w:rsidRPr="00C072A3">
              <w:rPr>
                <w:sz w:val="20"/>
                <w:szCs w:val="20"/>
              </w:rPr>
              <w:t>79,2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878F3" w:rsidRPr="00C072A3" w:rsidRDefault="00D878F3" w:rsidP="00D878F3">
            <w:pPr>
              <w:jc w:val="center"/>
              <w:rPr>
                <w:sz w:val="20"/>
                <w:szCs w:val="20"/>
              </w:rPr>
            </w:pPr>
            <w:r w:rsidRPr="00C072A3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CCC0D9" w:themeFill="accent4" w:themeFillTint="66"/>
          </w:tcPr>
          <w:p w:rsidR="00D878F3" w:rsidRPr="005F1A55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878F3" w:rsidRPr="00192E4C" w:rsidTr="00A45502">
        <w:trPr>
          <w:trHeight w:val="698"/>
          <w:jc w:val="center"/>
        </w:trPr>
        <w:tc>
          <w:tcPr>
            <w:tcW w:w="562" w:type="dxa"/>
            <w:vMerge w:val="restart"/>
            <w:shd w:val="clear" w:color="auto" w:fill="92CDDC" w:themeFill="accent5" w:themeFillTint="99"/>
            <w:vAlign w:val="center"/>
          </w:tcPr>
          <w:p w:rsidR="00D878F3" w:rsidRPr="006558F9" w:rsidRDefault="00DF4E30" w:rsidP="00D878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878F3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92CDDC" w:themeFill="accent5" w:themeFillTint="99"/>
          </w:tcPr>
          <w:p w:rsidR="00D878F3" w:rsidRPr="00192E4C" w:rsidRDefault="00D878F3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КОСТАКОВ Б.Ю.</w:t>
            </w:r>
          </w:p>
        </w:tc>
        <w:tc>
          <w:tcPr>
            <w:tcW w:w="1862" w:type="dxa"/>
            <w:vMerge w:val="restart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Руководитель учреждения</w:t>
            </w:r>
            <w:r w:rsidR="00A11FCE">
              <w:rPr>
                <w:rStyle w:val="FontStyle15"/>
                <w:sz w:val="20"/>
                <w:szCs w:val="20"/>
              </w:rPr>
              <w:t>-начальник части</w:t>
            </w:r>
            <w:r w:rsidR="00111CAD">
              <w:rPr>
                <w:rStyle w:val="FontStyle15"/>
                <w:sz w:val="20"/>
                <w:szCs w:val="20"/>
              </w:rPr>
              <w:t xml:space="preserve"> ФГБУ «22 ПЧ ФПС ГПС по </w:t>
            </w:r>
            <w:r w:rsidR="00111CAD">
              <w:rPr>
                <w:rStyle w:val="FontStyle15"/>
                <w:sz w:val="20"/>
                <w:szCs w:val="20"/>
              </w:rPr>
              <w:lastRenderedPageBreak/>
              <w:t>Владимирской области (договорная)»</w:t>
            </w:r>
          </w:p>
        </w:tc>
        <w:tc>
          <w:tcPr>
            <w:tcW w:w="1242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23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591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Merge w:val="restart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shd w:val="clear" w:color="auto" w:fill="92CDDC" w:themeFill="accent5" w:themeFillTint="99"/>
          </w:tcPr>
          <w:p w:rsidR="00D878F3" w:rsidRPr="00192E4C" w:rsidRDefault="00A11FCE" w:rsidP="00A11FCE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УАЗ-</w:t>
            </w:r>
            <w:r w:rsidR="00D878F3" w:rsidRPr="00192E4C">
              <w:rPr>
                <w:sz w:val="20"/>
                <w:szCs w:val="20"/>
              </w:rPr>
              <w:t>236321</w:t>
            </w:r>
          </w:p>
        </w:tc>
        <w:tc>
          <w:tcPr>
            <w:tcW w:w="1343" w:type="dxa"/>
            <w:vMerge w:val="restart"/>
            <w:shd w:val="clear" w:color="auto" w:fill="92CDDC" w:themeFill="accent5" w:themeFillTint="99"/>
          </w:tcPr>
          <w:p w:rsidR="00D878F3" w:rsidRPr="00192E4C" w:rsidRDefault="00A11FCE" w:rsidP="00D878F3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1212141,38</w:t>
            </w:r>
          </w:p>
        </w:tc>
        <w:tc>
          <w:tcPr>
            <w:tcW w:w="1114" w:type="dxa"/>
            <w:vMerge w:val="restart"/>
            <w:shd w:val="clear" w:color="auto" w:fill="92CDDC" w:themeFill="accent5" w:themeFillTint="99"/>
            <w:vAlign w:val="center"/>
          </w:tcPr>
          <w:p w:rsidR="00D878F3" w:rsidRPr="00192E4C" w:rsidRDefault="00D878F3" w:rsidP="00D87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878F3" w:rsidRPr="00192E4C" w:rsidTr="00A45502">
        <w:trPr>
          <w:trHeight w:val="621"/>
          <w:jc w:val="center"/>
        </w:trPr>
        <w:tc>
          <w:tcPr>
            <w:tcW w:w="562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23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1700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92CDDC" w:themeFill="accent5" w:themeFillTint="99"/>
          </w:tcPr>
          <w:p w:rsidR="00D878F3" w:rsidRPr="00192E4C" w:rsidRDefault="00D878F3" w:rsidP="00D878F3">
            <w:pPr>
              <w:ind w:left="-85" w:right="-74"/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Мотолодка «Обь</w:t>
            </w:r>
            <w:r w:rsidR="00A11FCE">
              <w:rPr>
                <w:sz w:val="20"/>
                <w:szCs w:val="20"/>
              </w:rPr>
              <w:t>-М</w:t>
            </w:r>
            <w:r w:rsidRPr="00192E4C">
              <w:rPr>
                <w:sz w:val="20"/>
                <w:szCs w:val="20"/>
              </w:rPr>
              <w:t>»</w:t>
            </w:r>
          </w:p>
        </w:tc>
        <w:tc>
          <w:tcPr>
            <w:tcW w:w="1343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92CDDC" w:themeFill="accent5" w:themeFillTint="99"/>
            <w:vAlign w:val="center"/>
          </w:tcPr>
          <w:p w:rsidR="00D878F3" w:rsidRPr="00192E4C" w:rsidRDefault="00D878F3" w:rsidP="00D87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878F3" w:rsidRPr="00192E4C" w:rsidTr="00A45502">
        <w:trPr>
          <w:trHeight w:val="65"/>
          <w:jc w:val="center"/>
        </w:trPr>
        <w:tc>
          <w:tcPr>
            <w:tcW w:w="562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23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92CDDC" w:themeFill="accent5" w:themeFillTint="99"/>
            <w:vAlign w:val="center"/>
          </w:tcPr>
          <w:p w:rsidR="00D878F3" w:rsidRPr="00192E4C" w:rsidRDefault="00D878F3" w:rsidP="00D87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878F3" w:rsidRPr="00192E4C" w:rsidTr="00A45502">
        <w:trPr>
          <w:trHeight w:val="621"/>
          <w:jc w:val="center"/>
        </w:trPr>
        <w:tc>
          <w:tcPr>
            <w:tcW w:w="562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rPr>
                <w:rStyle w:val="FontStyle15"/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3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186,8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92CDDC" w:themeFill="accent5" w:themeFillTint="99"/>
            <w:vAlign w:val="center"/>
          </w:tcPr>
          <w:p w:rsidR="00D878F3" w:rsidRPr="00192E4C" w:rsidRDefault="00D878F3" w:rsidP="00D87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878F3" w:rsidRPr="00192E4C" w:rsidTr="00A45502">
        <w:trPr>
          <w:trHeight w:val="509"/>
          <w:jc w:val="center"/>
        </w:trPr>
        <w:tc>
          <w:tcPr>
            <w:tcW w:w="562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rPr>
                <w:rStyle w:val="FontStyle15"/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3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98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92CDDC" w:themeFill="accent5" w:themeFillTint="99"/>
            <w:vAlign w:val="center"/>
          </w:tcPr>
          <w:p w:rsidR="00D878F3" w:rsidRPr="00192E4C" w:rsidRDefault="00D878F3" w:rsidP="00D87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878F3" w:rsidRPr="00192E4C" w:rsidTr="00A45502">
        <w:trPr>
          <w:trHeight w:val="433"/>
          <w:jc w:val="center"/>
        </w:trPr>
        <w:tc>
          <w:tcPr>
            <w:tcW w:w="562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3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21,8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92CDDC" w:themeFill="accent5" w:themeFillTint="99"/>
            <w:vAlign w:val="center"/>
          </w:tcPr>
          <w:p w:rsidR="00D878F3" w:rsidRPr="00192E4C" w:rsidRDefault="00D878F3" w:rsidP="00D87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878F3" w:rsidRPr="00192E4C" w:rsidTr="00A45502">
        <w:trPr>
          <w:trHeight w:val="651"/>
          <w:jc w:val="center"/>
        </w:trPr>
        <w:tc>
          <w:tcPr>
            <w:tcW w:w="562" w:type="dxa"/>
            <w:vMerge/>
            <w:shd w:val="clear" w:color="auto" w:fill="92CDDC" w:themeFill="accent5" w:themeFillTint="99"/>
          </w:tcPr>
          <w:p w:rsidR="00D878F3" w:rsidRPr="00192E4C" w:rsidRDefault="00D878F3" w:rsidP="00D878F3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862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rPr>
                <w:rStyle w:val="FontStyle15"/>
                <w:sz w:val="20"/>
                <w:szCs w:val="20"/>
              </w:rPr>
            </w:pPr>
            <w:r w:rsidRPr="00192E4C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23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  <w:r w:rsidRPr="00192E4C">
              <w:rPr>
                <w:sz w:val="20"/>
                <w:szCs w:val="20"/>
              </w:rPr>
              <w:t>613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D878F3" w:rsidRPr="00192E4C" w:rsidRDefault="00A11FCE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:rsidR="00D878F3" w:rsidRPr="00192E4C" w:rsidRDefault="00A11FCE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D878F3" w:rsidRPr="00192E4C" w:rsidRDefault="00A11FCE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shd w:val="clear" w:color="auto" w:fill="92CDDC" w:themeFill="accent5" w:themeFillTint="99"/>
          </w:tcPr>
          <w:p w:rsidR="00D878F3" w:rsidRPr="00192E4C" w:rsidRDefault="00D878F3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92CDDC" w:themeFill="accent5" w:themeFillTint="99"/>
          </w:tcPr>
          <w:p w:rsidR="00D878F3" w:rsidRPr="00192E4C" w:rsidRDefault="00A11FCE" w:rsidP="00D878F3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463091,57</w:t>
            </w:r>
          </w:p>
        </w:tc>
        <w:tc>
          <w:tcPr>
            <w:tcW w:w="1114" w:type="dxa"/>
            <w:shd w:val="clear" w:color="auto" w:fill="92CDDC" w:themeFill="accent5" w:themeFillTint="99"/>
            <w:vAlign w:val="center"/>
          </w:tcPr>
          <w:p w:rsidR="00D878F3" w:rsidRPr="00192E4C" w:rsidRDefault="00D878F3" w:rsidP="00D87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11FCE" w:rsidRPr="00192E4C" w:rsidTr="00A45502">
        <w:trPr>
          <w:trHeight w:val="327"/>
          <w:jc w:val="center"/>
        </w:trPr>
        <w:tc>
          <w:tcPr>
            <w:tcW w:w="562" w:type="dxa"/>
            <w:vMerge w:val="restart"/>
            <w:shd w:val="clear" w:color="auto" w:fill="CCC0D9" w:themeFill="accent4" w:themeFillTint="66"/>
            <w:vAlign w:val="center"/>
          </w:tcPr>
          <w:p w:rsidR="00A11FCE" w:rsidRPr="006558F9" w:rsidRDefault="00A11FCE" w:rsidP="00D878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27" w:type="dxa"/>
            <w:vMerge w:val="restart"/>
            <w:shd w:val="clear" w:color="auto" w:fill="CCC0D9" w:themeFill="accent4" w:themeFillTint="66"/>
          </w:tcPr>
          <w:p w:rsidR="00A11FCE" w:rsidRPr="00192E4C" w:rsidRDefault="00A11FCE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ПУДОВ М.В.</w:t>
            </w:r>
          </w:p>
        </w:tc>
        <w:tc>
          <w:tcPr>
            <w:tcW w:w="1862" w:type="dxa"/>
            <w:vMerge w:val="restart"/>
            <w:shd w:val="clear" w:color="auto" w:fill="CCC0D9" w:themeFill="accent4" w:themeFillTint="66"/>
          </w:tcPr>
          <w:p w:rsidR="00A11FCE" w:rsidRPr="00192E4C" w:rsidRDefault="00A11FCE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Заместитель начальника части</w:t>
            </w:r>
            <w:r w:rsidR="00111CAD">
              <w:rPr>
                <w:rStyle w:val="FontStyle15"/>
                <w:sz w:val="20"/>
                <w:szCs w:val="20"/>
              </w:rPr>
              <w:t xml:space="preserve"> ФГБУ «22 ПЧ ФПС ГПС по Владимирской области (договорная)»</w:t>
            </w:r>
          </w:p>
        </w:tc>
        <w:tc>
          <w:tcPr>
            <w:tcW w:w="1242" w:type="dxa"/>
            <w:shd w:val="clear" w:color="auto" w:fill="CCC0D9" w:themeFill="accent4" w:themeFillTint="66"/>
          </w:tcPr>
          <w:p w:rsidR="00A11FCE" w:rsidRPr="00192E4C" w:rsidRDefault="00A11FCE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A11FCE" w:rsidRPr="00192E4C" w:rsidRDefault="00A11FCE" w:rsidP="00D878F3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23" w:type="dxa"/>
            <w:shd w:val="clear" w:color="auto" w:fill="CCC0D9" w:themeFill="accent4" w:themeFillTint="66"/>
          </w:tcPr>
          <w:p w:rsidR="00A11FCE" w:rsidRPr="00192E4C" w:rsidRDefault="00A11FCE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A11FCE" w:rsidRPr="00192E4C" w:rsidRDefault="00A11FCE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</w:tcPr>
          <w:p w:rsidR="00A11FCE" w:rsidRPr="00192E4C" w:rsidRDefault="00A11FCE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CCC0D9" w:themeFill="accent4" w:themeFillTint="66"/>
          </w:tcPr>
          <w:p w:rsidR="00A11FCE" w:rsidRPr="00192E4C" w:rsidRDefault="00A11FCE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CCC0D9" w:themeFill="accent4" w:themeFillTint="66"/>
          </w:tcPr>
          <w:p w:rsidR="00A11FCE" w:rsidRPr="00192E4C" w:rsidRDefault="00A11FCE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CCC0D9" w:themeFill="accent4" w:themeFillTint="66"/>
          </w:tcPr>
          <w:p w:rsidR="00A11FCE" w:rsidRPr="00192E4C" w:rsidRDefault="00A11FCE" w:rsidP="00D878F3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«Рено Логан»</w:t>
            </w:r>
          </w:p>
        </w:tc>
        <w:tc>
          <w:tcPr>
            <w:tcW w:w="1343" w:type="dxa"/>
            <w:vMerge w:val="restart"/>
            <w:shd w:val="clear" w:color="auto" w:fill="CCC0D9" w:themeFill="accent4" w:themeFillTint="66"/>
          </w:tcPr>
          <w:p w:rsidR="00A11FCE" w:rsidRPr="00192E4C" w:rsidRDefault="00A11FCE" w:rsidP="00D878F3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762866,11</w:t>
            </w:r>
          </w:p>
        </w:tc>
        <w:tc>
          <w:tcPr>
            <w:tcW w:w="1114" w:type="dxa"/>
            <w:vMerge w:val="restart"/>
            <w:shd w:val="clear" w:color="auto" w:fill="CCC0D9" w:themeFill="accent4" w:themeFillTint="66"/>
            <w:vAlign w:val="center"/>
          </w:tcPr>
          <w:p w:rsidR="00A11FCE" w:rsidRPr="00192E4C" w:rsidRDefault="00A11FCE" w:rsidP="00D87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11FCE" w:rsidRPr="00192E4C" w:rsidTr="00A45502">
        <w:trPr>
          <w:trHeight w:val="327"/>
          <w:jc w:val="center"/>
        </w:trPr>
        <w:tc>
          <w:tcPr>
            <w:tcW w:w="562" w:type="dxa"/>
            <w:vMerge/>
            <w:shd w:val="clear" w:color="auto" w:fill="CCC0D9" w:themeFill="accent4" w:themeFillTint="66"/>
            <w:vAlign w:val="center"/>
          </w:tcPr>
          <w:p w:rsidR="00A11FCE" w:rsidRPr="006558F9" w:rsidRDefault="00A11FCE" w:rsidP="00D878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CCC0D9" w:themeFill="accent4" w:themeFillTint="66"/>
          </w:tcPr>
          <w:p w:rsidR="00A11FCE" w:rsidRDefault="00A11FCE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CCC0D9" w:themeFill="accent4" w:themeFillTint="66"/>
          </w:tcPr>
          <w:p w:rsidR="00A11FCE" w:rsidRDefault="00A11FCE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A11FCE" w:rsidRPr="00192E4C" w:rsidRDefault="00A11FCE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A11FCE" w:rsidRPr="00192E4C" w:rsidRDefault="00A11FCE" w:rsidP="00D878F3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23" w:type="dxa"/>
            <w:shd w:val="clear" w:color="auto" w:fill="CCC0D9" w:themeFill="accent4" w:themeFillTint="66"/>
          </w:tcPr>
          <w:p w:rsidR="00A11FCE" w:rsidRPr="00192E4C" w:rsidRDefault="00A11FCE" w:rsidP="00A11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A11FCE" w:rsidRPr="00192E4C" w:rsidRDefault="00A11FCE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CCC0D9" w:themeFill="accent4" w:themeFillTint="66"/>
          </w:tcPr>
          <w:p w:rsidR="00A11FCE" w:rsidRPr="00192E4C" w:rsidRDefault="00A11FCE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CC0D9" w:themeFill="accent4" w:themeFillTint="66"/>
          </w:tcPr>
          <w:p w:rsidR="00A11FCE" w:rsidRPr="00192E4C" w:rsidRDefault="00A11FCE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CCC0D9" w:themeFill="accent4" w:themeFillTint="66"/>
          </w:tcPr>
          <w:p w:rsidR="00A11FCE" w:rsidRPr="00192E4C" w:rsidRDefault="00A11FCE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CCC0D9" w:themeFill="accent4" w:themeFillTint="66"/>
          </w:tcPr>
          <w:p w:rsidR="00A11FCE" w:rsidRPr="00192E4C" w:rsidRDefault="00A11FCE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CCC0D9" w:themeFill="accent4" w:themeFillTint="66"/>
          </w:tcPr>
          <w:p w:rsidR="00A11FCE" w:rsidRPr="00192E4C" w:rsidRDefault="00A11FCE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CCC0D9" w:themeFill="accent4" w:themeFillTint="66"/>
            <w:vAlign w:val="center"/>
          </w:tcPr>
          <w:p w:rsidR="00A11FCE" w:rsidRPr="00192E4C" w:rsidRDefault="00A11FCE" w:rsidP="00D87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878F3" w:rsidRPr="00192E4C" w:rsidTr="00A45502">
        <w:trPr>
          <w:trHeight w:val="497"/>
          <w:jc w:val="center"/>
        </w:trPr>
        <w:tc>
          <w:tcPr>
            <w:tcW w:w="562" w:type="dxa"/>
            <w:vMerge/>
            <w:shd w:val="clear" w:color="auto" w:fill="CCC0D9" w:themeFill="accent4" w:themeFillTint="66"/>
            <w:vAlign w:val="center"/>
          </w:tcPr>
          <w:p w:rsidR="00D878F3" w:rsidRPr="006558F9" w:rsidRDefault="00D878F3" w:rsidP="00D878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CCC0D9" w:themeFill="accent4" w:themeFillTint="66"/>
          </w:tcPr>
          <w:p w:rsidR="00D878F3" w:rsidRPr="00192E4C" w:rsidRDefault="00D878F3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862" w:type="dxa"/>
            <w:shd w:val="clear" w:color="auto" w:fill="CCC0D9" w:themeFill="accent4" w:themeFillTint="66"/>
          </w:tcPr>
          <w:p w:rsidR="00D878F3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D878F3" w:rsidRPr="00192E4C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D878F3" w:rsidRPr="00192E4C" w:rsidRDefault="00D878F3" w:rsidP="00D878F3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23" w:type="dxa"/>
            <w:shd w:val="clear" w:color="auto" w:fill="CCC0D9" w:themeFill="accent4" w:themeFillTint="66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CCC0D9" w:themeFill="accent4" w:themeFillTint="66"/>
          </w:tcPr>
          <w:p w:rsidR="00D878F3" w:rsidRPr="00192E4C" w:rsidRDefault="00D878F3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CCC0D9" w:themeFill="accent4" w:themeFillTint="66"/>
          </w:tcPr>
          <w:p w:rsidR="00D878F3" w:rsidRPr="00192E4C" w:rsidRDefault="00A11FCE" w:rsidP="00D878F3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343670,79</w:t>
            </w:r>
          </w:p>
        </w:tc>
        <w:tc>
          <w:tcPr>
            <w:tcW w:w="1114" w:type="dxa"/>
            <w:shd w:val="clear" w:color="auto" w:fill="CCC0D9" w:themeFill="accent4" w:themeFillTint="66"/>
            <w:vAlign w:val="center"/>
          </w:tcPr>
          <w:p w:rsidR="00D878F3" w:rsidRPr="00192E4C" w:rsidRDefault="00D878F3" w:rsidP="00D87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878F3" w:rsidRPr="00192E4C" w:rsidTr="00A45502">
        <w:trPr>
          <w:trHeight w:val="708"/>
          <w:jc w:val="center"/>
        </w:trPr>
        <w:tc>
          <w:tcPr>
            <w:tcW w:w="562" w:type="dxa"/>
            <w:vMerge/>
            <w:shd w:val="clear" w:color="auto" w:fill="CCC0D9" w:themeFill="accent4" w:themeFillTint="66"/>
            <w:vAlign w:val="center"/>
          </w:tcPr>
          <w:p w:rsidR="00D878F3" w:rsidRPr="006558F9" w:rsidRDefault="00D878F3" w:rsidP="00D878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CCC0D9" w:themeFill="accent4" w:themeFillTint="66"/>
          </w:tcPr>
          <w:p w:rsidR="00D878F3" w:rsidRPr="00192E4C" w:rsidRDefault="00D878F3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shd w:val="clear" w:color="auto" w:fill="CCC0D9" w:themeFill="accent4" w:themeFillTint="66"/>
          </w:tcPr>
          <w:p w:rsidR="00D878F3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CCC0D9" w:themeFill="accent4" w:themeFillTint="66"/>
          </w:tcPr>
          <w:p w:rsidR="00D878F3" w:rsidRPr="00192E4C" w:rsidRDefault="00D878F3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D878F3" w:rsidRPr="00192E4C" w:rsidRDefault="00D878F3" w:rsidP="00D878F3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CCC0D9" w:themeFill="accent4" w:themeFillTint="66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D878F3" w:rsidRPr="00192E4C" w:rsidRDefault="00D878F3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C0D9" w:themeFill="accent4" w:themeFillTint="66"/>
          </w:tcPr>
          <w:p w:rsidR="00D878F3" w:rsidRPr="00192E4C" w:rsidRDefault="00A11FCE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D878F3" w:rsidRPr="00192E4C" w:rsidRDefault="00A11FCE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878F3" w:rsidRPr="00192E4C" w:rsidRDefault="00A11FCE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shd w:val="clear" w:color="auto" w:fill="CCC0D9" w:themeFill="accent4" w:themeFillTint="66"/>
          </w:tcPr>
          <w:p w:rsidR="00D878F3" w:rsidRPr="00192E4C" w:rsidRDefault="00D878F3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CCC0D9" w:themeFill="accent4" w:themeFillTint="66"/>
          </w:tcPr>
          <w:p w:rsidR="00D878F3" w:rsidRPr="00192E4C" w:rsidRDefault="00D878F3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CCC0D9" w:themeFill="accent4" w:themeFillTint="66"/>
            <w:vAlign w:val="center"/>
          </w:tcPr>
          <w:p w:rsidR="00D878F3" w:rsidRPr="00192E4C" w:rsidRDefault="00D878F3" w:rsidP="00D87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4A35" w:rsidRPr="00C01411" w:rsidTr="00A45502">
        <w:trPr>
          <w:trHeight w:val="620"/>
          <w:jc w:val="center"/>
        </w:trPr>
        <w:tc>
          <w:tcPr>
            <w:tcW w:w="562" w:type="dxa"/>
            <w:vMerge w:val="restart"/>
            <w:shd w:val="clear" w:color="auto" w:fill="92CDDC" w:themeFill="accent5" w:themeFillTint="99"/>
            <w:vAlign w:val="center"/>
          </w:tcPr>
          <w:p w:rsidR="00F64A35" w:rsidRPr="006558F9" w:rsidRDefault="00F64A35" w:rsidP="00D878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127" w:type="dxa"/>
            <w:vMerge w:val="restart"/>
            <w:shd w:val="clear" w:color="auto" w:fill="92CDDC" w:themeFill="accent5" w:themeFillTint="99"/>
          </w:tcPr>
          <w:p w:rsidR="00F64A35" w:rsidRPr="00C01411" w:rsidRDefault="00F64A35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ШЕРЧЕНКОВА Е.М.</w:t>
            </w:r>
          </w:p>
        </w:tc>
        <w:tc>
          <w:tcPr>
            <w:tcW w:w="1862" w:type="dxa"/>
            <w:vMerge w:val="restart"/>
            <w:shd w:val="clear" w:color="auto" w:fill="92CDDC" w:themeFill="accent5" w:themeFillTint="99"/>
          </w:tcPr>
          <w:p w:rsidR="00F64A35" w:rsidRPr="00C01411" w:rsidRDefault="00F64A35" w:rsidP="00A11FCE">
            <w:pPr>
              <w:jc w:val="center"/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Главный бухгалтер</w:t>
            </w:r>
            <w:r w:rsidR="00111CAD">
              <w:rPr>
                <w:rStyle w:val="FontStyle15"/>
                <w:sz w:val="20"/>
                <w:szCs w:val="20"/>
              </w:rPr>
              <w:t xml:space="preserve"> ФГБУ «22 ПЧ ФПС ГПС по Владимирской области (договорная)»</w:t>
            </w:r>
          </w:p>
        </w:tc>
        <w:tc>
          <w:tcPr>
            <w:tcW w:w="1242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23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 w:val="restart"/>
            <w:shd w:val="clear" w:color="auto" w:fill="92CDDC" w:themeFill="accent5" w:themeFillTint="99"/>
          </w:tcPr>
          <w:p w:rsidR="00F64A35" w:rsidRPr="00C01411" w:rsidRDefault="00F64A35" w:rsidP="00D878F3">
            <w:pPr>
              <w:ind w:left="-85" w:right="-74"/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</w:rPr>
              <w:t>Ф</w:t>
            </w:r>
            <w:r w:rsidRPr="00C01411">
              <w:rPr>
                <w:sz w:val="20"/>
                <w:szCs w:val="20"/>
              </w:rPr>
              <w:t>ольксваген Поло»</w:t>
            </w:r>
          </w:p>
        </w:tc>
        <w:tc>
          <w:tcPr>
            <w:tcW w:w="1343" w:type="dxa"/>
            <w:vMerge w:val="restart"/>
            <w:shd w:val="clear" w:color="auto" w:fill="92CDDC" w:themeFill="accent5" w:themeFillTint="99"/>
          </w:tcPr>
          <w:p w:rsidR="00F64A35" w:rsidRPr="00C01411" w:rsidRDefault="00F64A35" w:rsidP="00D878F3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543709,35</w:t>
            </w:r>
          </w:p>
        </w:tc>
        <w:tc>
          <w:tcPr>
            <w:tcW w:w="1114" w:type="dxa"/>
            <w:vMerge w:val="restart"/>
            <w:shd w:val="clear" w:color="auto" w:fill="92CDDC" w:themeFill="accent5" w:themeFillTint="99"/>
            <w:vAlign w:val="center"/>
          </w:tcPr>
          <w:p w:rsidR="00F64A35" w:rsidRPr="00C01411" w:rsidRDefault="00F64A35" w:rsidP="00D87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4A35" w:rsidRPr="00C01411" w:rsidTr="00A45502">
        <w:trPr>
          <w:trHeight w:val="360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F64A35" w:rsidRPr="00C01411" w:rsidRDefault="00F64A35" w:rsidP="00D878F3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23" w:type="dxa"/>
            <w:vMerge w:val="restart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850" w:type="dxa"/>
            <w:vMerge w:val="restart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92CDDC" w:themeFill="accent5" w:themeFillTint="99"/>
            <w:vAlign w:val="center"/>
          </w:tcPr>
          <w:p w:rsidR="00F64A35" w:rsidRPr="00C01411" w:rsidRDefault="00F64A35" w:rsidP="00D87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4A35" w:rsidRPr="00C01411" w:rsidTr="00A45502">
        <w:trPr>
          <w:trHeight w:val="360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F64A35" w:rsidRPr="00C01411" w:rsidRDefault="00F64A35" w:rsidP="00D878F3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</w:tcPr>
          <w:p w:rsidR="00F64A35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:rsidR="00F64A35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23" w:type="dxa"/>
            <w:vMerge/>
            <w:shd w:val="clear" w:color="auto" w:fill="92CDDC" w:themeFill="accent5" w:themeFillTint="99"/>
          </w:tcPr>
          <w:p w:rsidR="00F64A35" w:rsidRDefault="00F64A35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F64A35" w:rsidRDefault="00F64A35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92CDDC" w:themeFill="accent5" w:themeFillTint="99"/>
            <w:vAlign w:val="center"/>
          </w:tcPr>
          <w:p w:rsidR="00F64A35" w:rsidRPr="00C01411" w:rsidRDefault="00F64A35" w:rsidP="00D87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4A35" w:rsidRPr="00C01411" w:rsidTr="00A45502">
        <w:trPr>
          <w:trHeight w:val="509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F64A35" w:rsidRPr="00C01411" w:rsidRDefault="00F64A35" w:rsidP="00D878F3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92CDDC" w:themeFill="accent5" w:themeFillTint="99"/>
          </w:tcPr>
          <w:p w:rsidR="00F64A35" w:rsidRPr="00C01411" w:rsidRDefault="00F64A35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862" w:type="dxa"/>
            <w:vMerge w:val="restart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92CDDC" w:themeFill="accent5" w:themeFillTint="99"/>
          </w:tcPr>
          <w:p w:rsidR="00F64A35" w:rsidRPr="001C22D7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 w:rsidRPr="001C22D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92CDDC" w:themeFill="accent5" w:themeFillTint="99"/>
          </w:tcPr>
          <w:p w:rsidR="00F64A35" w:rsidRPr="001C22D7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 w:rsidRPr="001C22D7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23" w:type="dxa"/>
            <w:vMerge w:val="restart"/>
            <w:shd w:val="clear" w:color="auto" w:fill="92CDDC" w:themeFill="accent5" w:themeFillTint="99"/>
          </w:tcPr>
          <w:p w:rsidR="00F64A35" w:rsidRPr="001C22D7" w:rsidRDefault="00F64A35" w:rsidP="00D878F3">
            <w:pPr>
              <w:jc w:val="center"/>
              <w:rPr>
                <w:sz w:val="20"/>
                <w:szCs w:val="20"/>
              </w:rPr>
            </w:pPr>
            <w:r w:rsidRPr="001C22D7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vMerge w:val="restart"/>
            <w:shd w:val="clear" w:color="auto" w:fill="92CDDC" w:themeFill="accent5" w:themeFillTint="99"/>
          </w:tcPr>
          <w:p w:rsidR="00F64A35" w:rsidRPr="001C22D7" w:rsidRDefault="00F64A35" w:rsidP="00D878F3">
            <w:pPr>
              <w:jc w:val="center"/>
              <w:rPr>
                <w:sz w:val="20"/>
                <w:szCs w:val="20"/>
              </w:rPr>
            </w:pPr>
            <w:r w:rsidRPr="001C22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 w:val="restart"/>
            <w:shd w:val="clear" w:color="auto" w:fill="92CDDC" w:themeFill="accent5" w:themeFillTint="99"/>
          </w:tcPr>
          <w:p w:rsidR="00F64A35" w:rsidRPr="00C01411" w:rsidRDefault="00F64A35" w:rsidP="00D878F3">
            <w:pPr>
              <w:ind w:left="-85" w:right="-74"/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ВАЗ </w:t>
            </w:r>
            <w:r w:rsidRPr="00C01411">
              <w:rPr>
                <w:sz w:val="20"/>
                <w:szCs w:val="20"/>
              </w:rPr>
              <w:t xml:space="preserve">«Лада </w:t>
            </w:r>
            <w:r>
              <w:rPr>
                <w:sz w:val="20"/>
                <w:szCs w:val="20"/>
              </w:rPr>
              <w:t>Веста</w:t>
            </w:r>
            <w:r w:rsidRPr="00C01411">
              <w:rPr>
                <w:sz w:val="20"/>
                <w:szCs w:val="20"/>
              </w:rPr>
              <w:t>»</w:t>
            </w:r>
          </w:p>
        </w:tc>
        <w:tc>
          <w:tcPr>
            <w:tcW w:w="1343" w:type="dxa"/>
            <w:vMerge w:val="restart"/>
            <w:shd w:val="clear" w:color="auto" w:fill="92CDDC" w:themeFill="accent5" w:themeFillTint="99"/>
          </w:tcPr>
          <w:p w:rsidR="00F64A35" w:rsidRPr="00C01411" w:rsidRDefault="00F64A35" w:rsidP="00D878F3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115630,12</w:t>
            </w:r>
          </w:p>
        </w:tc>
        <w:tc>
          <w:tcPr>
            <w:tcW w:w="1114" w:type="dxa"/>
            <w:vMerge w:val="restart"/>
            <w:shd w:val="clear" w:color="auto" w:fill="92CDDC" w:themeFill="accent5" w:themeFillTint="99"/>
            <w:vAlign w:val="center"/>
          </w:tcPr>
          <w:p w:rsidR="00F64A35" w:rsidRPr="00C01411" w:rsidRDefault="00F64A35" w:rsidP="00D87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4A35" w:rsidRPr="00C01411" w:rsidTr="00A45502">
        <w:trPr>
          <w:trHeight w:val="263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F64A35" w:rsidRPr="00C01411" w:rsidRDefault="00F64A35" w:rsidP="00D878F3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23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92CDDC" w:themeFill="accent5" w:themeFillTint="99"/>
            <w:vAlign w:val="center"/>
          </w:tcPr>
          <w:p w:rsidR="00F64A35" w:rsidRPr="00C01411" w:rsidRDefault="00F64A35" w:rsidP="00D87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4A35" w:rsidRPr="00C01411" w:rsidTr="00A45502">
        <w:trPr>
          <w:trHeight w:val="262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F64A35" w:rsidRPr="00C01411" w:rsidRDefault="00F64A35" w:rsidP="00D878F3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23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92CDDC" w:themeFill="accent5" w:themeFillTint="99"/>
            <w:vAlign w:val="center"/>
          </w:tcPr>
          <w:p w:rsidR="00F64A35" w:rsidRPr="00C01411" w:rsidRDefault="00F64A35" w:rsidP="00D87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4A35" w:rsidRPr="00C01411" w:rsidTr="00A45502">
        <w:trPr>
          <w:trHeight w:val="345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F64A35" w:rsidRPr="00C01411" w:rsidRDefault="00F64A35" w:rsidP="00D878F3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92CDDC" w:themeFill="accent5" w:themeFillTint="99"/>
          </w:tcPr>
          <w:p w:rsidR="00F64A35" w:rsidRPr="00C01411" w:rsidRDefault="00F64A35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vMerge w:val="restart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земельный участок</w:t>
            </w:r>
          </w:p>
          <w:p w:rsidR="00F64A35" w:rsidRPr="00C01411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 w:rsidRPr="00C01411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23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1332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vMerge w:val="restart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 w:rsidRPr="00C01411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 w:val="restart"/>
            <w:shd w:val="clear" w:color="auto" w:fill="92CDDC" w:themeFill="accent5" w:themeFillTint="99"/>
          </w:tcPr>
          <w:p w:rsidR="00F64A35" w:rsidRPr="00C01411" w:rsidRDefault="00F64A35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92CDDC" w:themeFill="accent5" w:themeFillTint="99"/>
          </w:tcPr>
          <w:p w:rsidR="00F64A35" w:rsidRPr="00C01411" w:rsidRDefault="00F64A35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shd w:val="clear" w:color="auto" w:fill="92CDDC" w:themeFill="accent5" w:themeFillTint="99"/>
            <w:vAlign w:val="center"/>
          </w:tcPr>
          <w:p w:rsidR="00F64A35" w:rsidRPr="00C01411" w:rsidRDefault="00F64A35" w:rsidP="00D87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4A35" w:rsidRPr="00C01411" w:rsidTr="00A45502">
        <w:trPr>
          <w:trHeight w:val="345"/>
          <w:jc w:val="center"/>
        </w:trPr>
        <w:tc>
          <w:tcPr>
            <w:tcW w:w="562" w:type="dxa"/>
            <w:vMerge/>
            <w:shd w:val="clear" w:color="auto" w:fill="92CDDC" w:themeFill="accent5" w:themeFillTint="99"/>
            <w:vAlign w:val="center"/>
          </w:tcPr>
          <w:p w:rsidR="00F64A35" w:rsidRPr="00C01411" w:rsidRDefault="00F64A35" w:rsidP="00D878F3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23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127,6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92CDDC" w:themeFill="accent5" w:themeFillTint="99"/>
          </w:tcPr>
          <w:p w:rsidR="00F64A35" w:rsidRPr="00C01411" w:rsidRDefault="00F64A35" w:rsidP="00D878F3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92CDDC" w:themeFill="accent5" w:themeFillTint="99"/>
            <w:vAlign w:val="center"/>
          </w:tcPr>
          <w:p w:rsidR="00F64A35" w:rsidRPr="00C01411" w:rsidRDefault="00F64A35" w:rsidP="00D878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57F45" w:rsidRDefault="00657F45" w:rsidP="00657F45">
      <w:pPr>
        <w:pStyle w:val="Style2"/>
        <w:widowControl/>
        <w:rPr>
          <w:rStyle w:val="FontStyle12"/>
        </w:rPr>
      </w:pPr>
    </w:p>
    <w:p w:rsidR="00A45502" w:rsidRDefault="00A45502" w:rsidP="00657F45">
      <w:pPr>
        <w:pStyle w:val="Style2"/>
        <w:widowControl/>
        <w:rPr>
          <w:rStyle w:val="FontStyle12"/>
        </w:rPr>
      </w:pPr>
    </w:p>
    <w:p w:rsidR="00657F45" w:rsidRDefault="00657F45" w:rsidP="00657F45">
      <w:pPr>
        <w:pStyle w:val="Style2"/>
        <w:widowControl/>
        <w:rPr>
          <w:rStyle w:val="FontStyle12"/>
        </w:rPr>
      </w:pPr>
      <w:r>
        <w:rPr>
          <w:rStyle w:val="FontStyle12"/>
        </w:rPr>
        <w:lastRenderedPageBreak/>
        <w:t>Примечание:</w:t>
      </w:r>
    </w:p>
    <w:p w:rsidR="00657F45" w:rsidRDefault="00657F45" w:rsidP="00657F45">
      <w:pPr>
        <w:pStyle w:val="Style2"/>
        <w:widowControl/>
        <w:rPr>
          <w:rStyle w:val="FontStyle12"/>
        </w:rPr>
      </w:pPr>
    </w:p>
    <w:p w:rsidR="00243BDC" w:rsidRDefault="00657F45" w:rsidP="006E3D9A">
      <w:pPr>
        <w:pStyle w:val="Style2"/>
        <w:widowControl/>
        <w:ind w:firstLine="708"/>
        <w:jc w:val="both"/>
        <w:rPr>
          <w:rStyle w:val="FontStyle12"/>
        </w:rPr>
      </w:pPr>
      <w:r w:rsidRPr="00B86648">
        <w:rPr>
          <w:rStyle w:val="FontStyle12"/>
        </w:rPr>
        <w:t>Сведения</w:t>
      </w:r>
      <w:r w:rsidR="006E3D9A">
        <w:rPr>
          <w:rStyle w:val="FontStyle12"/>
        </w:rPr>
        <w:t xml:space="preserve"> </w:t>
      </w:r>
      <w:r w:rsidRPr="00B86648">
        <w:rPr>
          <w:rStyle w:val="FontStyle12"/>
        </w:rPr>
        <w:t xml:space="preserve">о доходах, </w:t>
      </w:r>
      <w:r>
        <w:rPr>
          <w:rStyle w:val="FontStyle12"/>
        </w:rPr>
        <w:t xml:space="preserve">расходах, </w:t>
      </w:r>
      <w:r w:rsidRPr="00B86648">
        <w:rPr>
          <w:rStyle w:val="FontStyle12"/>
        </w:rPr>
        <w:t xml:space="preserve">об имуществе и обязательствах имущественного характера </w:t>
      </w:r>
      <w:r>
        <w:rPr>
          <w:rStyle w:val="FontStyle12"/>
        </w:rPr>
        <w:t>за отчетный 20</w:t>
      </w:r>
      <w:r w:rsidR="002C625D" w:rsidRPr="002C625D">
        <w:rPr>
          <w:rStyle w:val="FontStyle12"/>
        </w:rPr>
        <w:t>20</w:t>
      </w:r>
      <w:r>
        <w:rPr>
          <w:rStyle w:val="FontStyle12"/>
        </w:rPr>
        <w:t xml:space="preserve"> год</w:t>
      </w:r>
      <w:r w:rsidR="006E3D9A">
        <w:rPr>
          <w:rStyle w:val="FontStyle12"/>
        </w:rPr>
        <w:t xml:space="preserve"> </w:t>
      </w:r>
      <w:r>
        <w:rPr>
          <w:rStyle w:val="FontStyle12"/>
        </w:rPr>
        <w:t>начальник</w:t>
      </w:r>
      <w:r w:rsidR="00441B69">
        <w:rPr>
          <w:rStyle w:val="FontStyle12"/>
        </w:rPr>
        <w:t>а</w:t>
      </w:r>
      <w:r>
        <w:rPr>
          <w:rStyle w:val="FontStyle12"/>
        </w:rPr>
        <w:t xml:space="preserve"> Главного управления МЧС России по Владимирской области можно узнать на сайте МЧС России</w:t>
      </w:r>
      <w:r w:rsidR="006E3D9A">
        <w:rPr>
          <w:rStyle w:val="FontStyle12"/>
        </w:rPr>
        <w:t xml:space="preserve"> по ссылке:</w:t>
      </w:r>
    </w:p>
    <w:p w:rsidR="00243BDC" w:rsidRDefault="00E766BC" w:rsidP="00243BDC">
      <w:pPr>
        <w:pStyle w:val="Style2"/>
        <w:widowControl/>
        <w:jc w:val="both"/>
        <w:rPr>
          <w:sz w:val="28"/>
          <w:szCs w:val="28"/>
        </w:rPr>
      </w:pPr>
      <w:hyperlink r:id="rId8" w:history="1">
        <w:r w:rsidRPr="00E517BA">
          <w:rPr>
            <w:rStyle w:val="ab"/>
            <w:sz w:val="28"/>
            <w:szCs w:val="28"/>
          </w:rPr>
          <w:t>https://www.mchs.gov.ru/deyatelnost/protivodeystvie-korrupcii/svedeniya-o-dohodah-rashodah-ob-imushchestve-i-obyazatelstvah-imushchestvennogo-haraktera</w:t>
        </w:r>
      </w:hyperlink>
      <w:bookmarkStart w:id="0" w:name="_GoBack"/>
      <w:bookmarkEnd w:id="0"/>
    </w:p>
    <w:p w:rsidR="0081016B" w:rsidRDefault="0081016B" w:rsidP="00243BDC">
      <w:pPr>
        <w:pStyle w:val="Style2"/>
        <w:widowControl/>
        <w:jc w:val="both"/>
        <w:rPr>
          <w:sz w:val="28"/>
          <w:szCs w:val="28"/>
        </w:rPr>
      </w:pPr>
    </w:p>
    <w:p w:rsidR="0081016B" w:rsidRDefault="0081016B" w:rsidP="00243BDC">
      <w:pPr>
        <w:pStyle w:val="Style2"/>
        <w:widowControl/>
        <w:jc w:val="both"/>
        <w:rPr>
          <w:sz w:val="28"/>
          <w:szCs w:val="28"/>
        </w:rPr>
      </w:pPr>
    </w:p>
    <w:p w:rsidR="0081016B" w:rsidRDefault="0081016B" w:rsidP="00243BDC">
      <w:pPr>
        <w:pStyle w:val="Style2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986670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кадров</w:t>
      </w:r>
      <w:r w:rsidR="00986670">
        <w:rPr>
          <w:sz w:val="28"/>
          <w:szCs w:val="28"/>
        </w:rPr>
        <w:t>ой</w:t>
      </w:r>
      <w:r>
        <w:rPr>
          <w:sz w:val="28"/>
          <w:szCs w:val="28"/>
        </w:rPr>
        <w:t>, воспитательной работы</w:t>
      </w:r>
      <w:r w:rsidR="00986670">
        <w:rPr>
          <w:sz w:val="28"/>
          <w:szCs w:val="28"/>
        </w:rPr>
        <w:t xml:space="preserve"> и </w:t>
      </w:r>
    </w:p>
    <w:p w:rsidR="0081016B" w:rsidRDefault="0081016B" w:rsidP="00243BDC">
      <w:pPr>
        <w:pStyle w:val="Style2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профессиональной </w:t>
      </w:r>
      <w:r w:rsidR="00986670">
        <w:rPr>
          <w:sz w:val="28"/>
          <w:szCs w:val="28"/>
        </w:rPr>
        <w:t xml:space="preserve">обучения </w:t>
      </w:r>
      <w:r>
        <w:rPr>
          <w:sz w:val="28"/>
          <w:szCs w:val="28"/>
        </w:rPr>
        <w:t>Главного управления МЧС России по Владимирской области</w:t>
      </w:r>
    </w:p>
    <w:p w:rsidR="0081016B" w:rsidRPr="00657F45" w:rsidRDefault="0081016B" w:rsidP="00243BDC">
      <w:pPr>
        <w:pStyle w:val="Style2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подполковник внутренней службы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С.И. Губенко</w:t>
      </w:r>
    </w:p>
    <w:sectPr w:rsidR="0081016B" w:rsidRPr="00657F45" w:rsidSect="00C32689">
      <w:headerReference w:type="even" r:id="rId9"/>
      <w:headerReference w:type="default" r:id="rId10"/>
      <w:pgSz w:w="16838" w:h="11906" w:orient="landscape" w:code="9"/>
      <w:pgMar w:top="567" w:right="395" w:bottom="993" w:left="567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C87" w:rsidRDefault="00FC5C87">
      <w:r>
        <w:separator/>
      </w:r>
    </w:p>
  </w:endnote>
  <w:endnote w:type="continuationSeparator" w:id="0">
    <w:p w:rsidR="00FC5C87" w:rsidRDefault="00FC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C87" w:rsidRDefault="00FC5C87">
      <w:r>
        <w:separator/>
      </w:r>
    </w:p>
  </w:footnote>
  <w:footnote w:type="continuationSeparator" w:id="0">
    <w:p w:rsidR="00FC5C87" w:rsidRDefault="00FC5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AD" w:rsidRDefault="00111CAD" w:rsidP="005256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11CAD" w:rsidRDefault="00111CA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AD" w:rsidRPr="0053783A" w:rsidRDefault="00111CAD" w:rsidP="00525697">
    <w:pPr>
      <w:pStyle w:val="a6"/>
      <w:framePr w:wrap="around" w:vAnchor="text" w:hAnchor="margin" w:xAlign="center" w:y="1"/>
      <w:rPr>
        <w:rStyle w:val="a8"/>
        <w:sz w:val="20"/>
        <w:szCs w:val="20"/>
      </w:rPr>
    </w:pPr>
    <w:r w:rsidRPr="0053783A">
      <w:rPr>
        <w:rStyle w:val="a8"/>
        <w:sz w:val="20"/>
        <w:szCs w:val="20"/>
      </w:rPr>
      <w:fldChar w:fldCharType="begin"/>
    </w:r>
    <w:r w:rsidRPr="0053783A">
      <w:rPr>
        <w:rStyle w:val="a8"/>
        <w:sz w:val="20"/>
        <w:szCs w:val="20"/>
      </w:rPr>
      <w:instrText xml:space="preserve">PAGE  </w:instrText>
    </w:r>
    <w:r w:rsidRPr="0053783A">
      <w:rPr>
        <w:rStyle w:val="a8"/>
        <w:sz w:val="20"/>
        <w:szCs w:val="20"/>
      </w:rPr>
      <w:fldChar w:fldCharType="separate"/>
    </w:r>
    <w:r w:rsidR="00E766BC">
      <w:rPr>
        <w:rStyle w:val="a8"/>
        <w:noProof/>
        <w:sz w:val="20"/>
        <w:szCs w:val="20"/>
      </w:rPr>
      <w:t>3</w:t>
    </w:r>
    <w:r w:rsidRPr="0053783A">
      <w:rPr>
        <w:rStyle w:val="a8"/>
        <w:sz w:val="20"/>
        <w:szCs w:val="20"/>
      </w:rPr>
      <w:fldChar w:fldCharType="end"/>
    </w:r>
  </w:p>
  <w:p w:rsidR="00111CAD" w:rsidRDefault="00111CAD" w:rsidP="0053783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25FA"/>
    <w:multiLevelType w:val="hybridMultilevel"/>
    <w:tmpl w:val="4BBCC9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4931838"/>
    <w:multiLevelType w:val="multilevel"/>
    <w:tmpl w:val="AF9C7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5F66EFC"/>
    <w:multiLevelType w:val="hybridMultilevel"/>
    <w:tmpl w:val="F9281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216D46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092617E0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9B182E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 w15:restartNumberingAfterBreak="0">
    <w:nsid w:val="0E6D25C7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8D7052"/>
    <w:multiLevelType w:val="hybridMultilevel"/>
    <w:tmpl w:val="A1E0B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B11136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2F70F9"/>
    <w:multiLevelType w:val="multilevel"/>
    <w:tmpl w:val="161ED2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77238D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1844CB"/>
    <w:multiLevelType w:val="hybridMultilevel"/>
    <w:tmpl w:val="11E00392"/>
    <w:lvl w:ilvl="0" w:tplc="79FAD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CA309D"/>
    <w:multiLevelType w:val="multilevel"/>
    <w:tmpl w:val="89D8B3A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4AB5A52"/>
    <w:multiLevelType w:val="hybridMultilevel"/>
    <w:tmpl w:val="4C26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D607B0"/>
    <w:multiLevelType w:val="multilevel"/>
    <w:tmpl w:val="89D8B3A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47153E"/>
    <w:multiLevelType w:val="multilevel"/>
    <w:tmpl w:val="161ED2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C57246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1C7764"/>
    <w:multiLevelType w:val="hybridMultilevel"/>
    <w:tmpl w:val="08285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A9B477B"/>
    <w:multiLevelType w:val="hybridMultilevel"/>
    <w:tmpl w:val="17A43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AA65527"/>
    <w:multiLevelType w:val="hybridMultilevel"/>
    <w:tmpl w:val="212CD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470BB7"/>
    <w:multiLevelType w:val="hybridMultilevel"/>
    <w:tmpl w:val="06FEADEA"/>
    <w:lvl w:ilvl="0" w:tplc="11DEC94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CEE6F08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2" w15:restartNumberingAfterBreak="0">
    <w:nsid w:val="2DC214EE"/>
    <w:multiLevelType w:val="hybridMultilevel"/>
    <w:tmpl w:val="4C26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03732D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8B201D"/>
    <w:multiLevelType w:val="hybridMultilevel"/>
    <w:tmpl w:val="4C26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D3570C"/>
    <w:multiLevelType w:val="hybridMultilevel"/>
    <w:tmpl w:val="7B9A5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89C571B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93D7066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 w15:restartNumberingAfterBreak="0">
    <w:nsid w:val="49824C15"/>
    <w:multiLevelType w:val="hybridMultilevel"/>
    <w:tmpl w:val="4C26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3B08D1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 w15:restartNumberingAfterBreak="0">
    <w:nsid w:val="4E112876"/>
    <w:multiLevelType w:val="hybridMultilevel"/>
    <w:tmpl w:val="C4744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030111B"/>
    <w:multiLevelType w:val="multilevel"/>
    <w:tmpl w:val="161ED2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512155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3" w15:restartNumberingAfterBreak="0">
    <w:nsid w:val="5B312FFD"/>
    <w:multiLevelType w:val="hybridMultilevel"/>
    <w:tmpl w:val="8EDAE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0585D59"/>
    <w:multiLevelType w:val="hybridMultilevel"/>
    <w:tmpl w:val="B01E1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1AE25E2"/>
    <w:multiLevelType w:val="hybridMultilevel"/>
    <w:tmpl w:val="8EDAE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3515F02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5C3437C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8" w15:restartNumberingAfterBreak="0">
    <w:nsid w:val="68E14935"/>
    <w:multiLevelType w:val="multilevel"/>
    <w:tmpl w:val="87006AC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C583C2A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0" w15:restartNumberingAfterBreak="0">
    <w:nsid w:val="70D32ABF"/>
    <w:multiLevelType w:val="multilevel"/>
    <w:tmpl w:val="5A42103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226616D"/>
    <w:multiLevelType w:val="hybridMultilevel"/>
    <w:tmpl w:val="D79C1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790A96"/>
    <w:multiLevelType w:val="hybridMultilevel"/>
    <w:tmpl w:val="AF9C79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7E8F7DA7"/>
    <w:multiLevelType w:val="hybridMultilevel"/>
    <w:tmpl w:val="67BADC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40"/>
  </w:num>
  <w:num w:numId="3">
    <w:abstractNumId w:val="11"/>
  </w:num>
  <w:num w:numId="4">
    <w:abstractNumId w:val="9"/>
  </w:num>
  <w:num w:numId="5">
    <w:abstractNumId w:val="15"/>
  </w:num>
  <w:num w:numId="6">
    <w:abstractNumId w:val="31"/>
  </w:num>
  <w:num w:numId="7">
    <w:abstractNumId w:val="0"/>
  </w:num>
  <w:num w:numId="8">
    <w:abstractNumId w:val="43"/>
  </w:num>
  <w:num w:numId="9">
    <w:abstractNumId w:val="2"/>
  </w:num>
  <w:num w:numId="10">
    <w:abstractNumId w:val="30"/>
  </w:num>
  <w:num w:numId="11">
    <w:abstractNumId w:val="18"/>
  </w:num>
  <w:num w:numId="12">
    <w:abstractNumId w:val="19"/>
  </w:num>
  <w:num w:numId="13">
    <w:abstractNumId w:val="41"/>
  </w:num>
  <w:num w:numId="14">
    <w:abstractNumId w:val="25"/>
  </w:num>
  <w:num w:numId="15">
    <w:abstractNumId w:val="17"/>
  </w:num>
  <w:num w:numId="16">
    <w:abstractNumId w:val="7"/>
  </w:num>
  <w:num w:numId="17">
    <w:abstractNumId w:val="23"/>
  </w:num>
  <w:num w:numId="18">
    <w:abstractNumId w:val="8"/>
  </w:num>
  <w:num w:numId="19">
    <w:abstractNumId w:val="42"/>
  </w:num>
  <w:num w:numId="20">
    <w:abstractNumId w:val="1"/>
  </w:num>
  <w:num w:numId="21">
    <w:abstractNumId w:val="38"/>
  </w:num>
  <w:num w:numId="22">
    <w:abstractNumId w:val="36"/>
  </w:num>
  <w:num w:numId="23">
    <w:abstractNumId w:val="10"/>
  </w:num>
  <w:num w:numId="24">
    <w:abstractNumId w:val="4"/>
  </w:num>
  <w:num w:numId="25">
    <w:abstractNumId w:val="26"/>
  </w:num>
  <w:num w:numId="26">
    <w:abstractNumId w:val="6"/>
  </w:num>
  <w:num w:numId="27">
    <w:abstractNumId w:val="16"/>
  </w:num>
  <w:num w:numId="28">
    <w:abstractNumId w:val="14"/>
  </w:num>
  <w:num w:numId="29">
    <w:abstractNumId w:val="12"/>
  </w:num>
  <w:num w:numId="30">
    <w:abstractNumId w:val="33"/>
  </w:num>
  <w:num w:numId="31">
    <w:abstractNumId w:val="29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37"/>
  </w:num>
  <w:num w:numId="35">
    <w:abstractNumId w:val="21"/>
  </w:num>
  <w:num w:numId="36">
    <w:abstractNumId w:val="27"/>
  </w:num>
  <w:num w:numId="37">
    <w:abstractNumId w:val="3"/>
  </w:num>
  <w:num w:numId="38">
    <w:abstractNumId w:val="5"/>
  </w:num>
  <w:num w:numId="39">
    <w:abstractNumId w:val="32"/>
  </w:num>
  <w:num w:numId="40">
    <w:abstractNumId w:val="24"/>
  </w:num>
  <w:num w:numId="41">
    <w:abstractNumId w:val="13"/>
  </w:num>
  <w:num w:numId="42">
    <w:abstractNumId w:val="28"/>
  </w:num>
  <w:num w:numId="43">
    <w:abstractNumId w:val="3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A4"/>
    <w:rsid w:val="00000380"/>
    <w:rsid w:val="00001815"/>
    <w:rsid w:val="0000340E"/>
    <w:rsid w:val="00003FD0"/>
    <w:rsid w:val="00005EC0"/>
    <w:rsid w:val="00006B84"/>
    <w:rsid w:val="00007509"/>
    <w:rsid w:val="000130BD"/>
    <w:rsid w:val="00014D2A"/>
    <w:rsid w:val="00016681"/>
    <w:rsid w:val="00020793"/>
    <w:rsid w:val="0002167C"/>
    <w:rsid w:val="00024442"/>
    <w:rsid w:val="00024CB3"/>
    <w:rsid w:val="00025DE5"/>
    <w:rsid w:val="00026189"/>
    <w:rsid w:val="00026BA2"/>
    <w:rsid w:val="0002751F"/>
    <w:rsid w:val="00030F20"/>
    <w:rsid w:val="000316AF"/>
    <w:rsid w:val="00033023"/>
    <w:rsid w:val="000346F4"/>
    <w:rsid w:val="00037389"/>
    <w:rsid w:val="0004436E"/>
    <w:rsid w:val="00044A96"/>
    <w:rsid w:val="0004507A"/>
    <w:rsid w:val="00045EDB"/>
    <w:rsid w:val="0005001D"/>
    <w:rsid w:val="000519CF"/>
    <w:rsid w:val="00052631"/>
    <w:rsid w:val="00053BE1"/>
    <w:rsid w:val="00054E70"/>
    <w:rsid w:val="0005691C"/>
    <w:rsid w:val="00062812"/>
    <w:rsid w:val="00064D54"/>
    <w:rsid w:val="0006524D"/>
    <w:rsid w:val="000656EB"/>
    <w:rsid w:val="00065828"/>
    <w:rsid w:val="00066CB4"/>
    <w:rsid w:val="00067B6D"/>
    <w:rsid w:val="00070366"/>
    <w:rsid w:val="000715CF"/>
    <w:rsid w:val="0007239C"/>
    <w:rsid w:val="0007671B"/>
    <w:rsid w:val="00076CCA"/>
    <w:rsid w:val="000800DE"/>
    <w:rsid w:val="00080BE3"/>
    <w:rsid w:val="00083F65"/>
    <w:rsid w:val="00085A01"/>
    <w:rsid w:val="00086559"/>
    <w:rsid w:val="00086DC1"/>
    <w:rsid w:val="000870EF"/>
    <w:rsid w:val="00087581"/>
    <w:rsid w:val="000935FB"/>
    <w:rsid w:val="00094A73"/>
    <w:rsid w:val="000963EF"/>
    <w:rsid w:val="00096417"/>
    <w:rsid w:val="00097134"/>
    <w:rsid w:val="0009762C"/>
    <w:rsid w:val="00097692"/>
    <w:rsid w:val="000A7AC8"/>
    <w:rsid w:val="000B0239"/>
    <w:rsid w:val="000B17C8"/>
    <w:rsid w:val="000B20F5"/>
    <w:rsid w:val="000B2640"/>
    <w:rsid w:val="000B45F2"/>
    <w:rsid w:val="000B4EEC"/>
    <w:rsid w:val="000B55F5"/>
    <w:rsid w:val="000B6DEB"/>
    <w:rsid w:val="000B707E"/>
    <w:rsid w:val="000C22CD"/>
    <w:rsid w:val="000C30CB"/>
    <w:rsid w:val="000C30D2"/>
    <w:rsid w:val="000C3220"/>
    <w:rsid w:val="000C3990"/>
    <w:rsid w:val="000C585C"/>
    <w:rsid w:val="000C5B77"/>
    <w:rsid w:val="000D30EA"/>
    <w:rsid w:val="000D557D"/>
    <w:rsid w:val="000D6E7B"/>
    <w:rsid w:val="000E0686"/>
    <w:rsid w:val="000E265A"/>
    <w:rsid w:val="000E3412"/>
    <w:rsid w:val="000E4797"/>
    <w:rsid w:val="000E5AB9"/>
    <w:rsid w:val="000E6375"/>
    <w:rsid w:val="000F0980"/>
    <w:rsid w:val="000F400C"/>
    <w:rsid w:val="000F4D9F"/>
    <w:rsid w:val="000F5DFB"/>
    <w:rsid w:val="000F6AA3"/>
    <w:rsid w:val="000F7E3F"/>
    <w:rsid w:val="001044DB"/>
    <w:rsid w:val="00104FC5"/>
    <w:rsid w:val="00111CAD"/>
    <w:rsid w:val="00112789"/>
    <w:rsid w:val="00112DC4"/>
    <w:rsid w:val="00113702"/>
    <w:rsid w:val="00113BD5"/>
    <w:rsid w:val="001166E2"/>
    <w:rsid w:val="00121213"/>
    <w:rsid w:val="001219F1"/>
    <w:rsid w:val="00121D38"/>
    <w:rsid w:val="00121E42"/>
    <w:rsid w:val="00122914"/>
    <w:rsid w:val="0012502F"/>
    <w:rsid w:val="00125AF2"/>
    <w:rsid w:val="001301AD"/>
    <w:rsid w:val="001306A8"/>
    <w:rsid w:val="00130B1C"/>
    <w:rsid w:val="0013110C"/>
    <w:rsid w:val="00131503"/>
    <w:rsid w:val="001315AE"/>
    <w:rsid w:val="001317C9"/>
    <w:rsid w:val="00132FBC"/>
    <w:rsid w:val="00134053"/>
    <w:rsid w:val="001349F2"/>
    <w:rsid w:val="0013527A"/>
    <w:rsid w:val="00135957"/>
    <w:rsid w:val="00137E66"/>
    <w:rsid w:val="00140EB5"/>
    <w:rsid w:val="0014187B"/>
    <w:rsid w:val="00141AB4"/>
    <w:rsid w:val="001427E9"/>
    <w:rsid w:val="00142A5E"/>
    <w:rsid w:val="00143253"/>
    <w:rsid w:val="0014572E"/>
    <w:rsid w:val="00147803"/>
    <w:rsid w:val="00150308"/>
    <w:rsid w:val="00151128"/>
    <w:rsid w:val="001521EF"/>
    <w:rsid w:val="00160CE8"/>
    <w:rsid w:val="001617A9"/>
    <w:rsid w:val="0016302A"/>
    <w:rsid w:val="00163562"/>
    <w:rsid w:val="00163A39"/>
    <w:rsid w:val="001654CF"/>
    <w:rsid w:val="00165F43"/>
    <w:rsid w:val="0017114C"/>
    <w:rsid w:val="00171196"/>
    <w:rsid w:val="00172DD5"/>
    <w:rsid w:val="00173799"/>
    <w:rsid w:val="0017506E"/>
    <w:rsid w:val="00175F8C"/>
    <w:rsid w:val="001763E6"/>
    <w:rsid w:val="001805B6"/>
    <w:rsid w:val="00180EE1"/>
    <w:rsid w:val="001815F5"/>
    <w:rsid w:val="001818C7"/>
    <w:rsid w:val="00183AA6"/>
    <w:rsid w:val="00183BE3"/>
    <w:rsid w:val="001847F3"/>
    <w:rsid w:val="00192E4C"/>
    <w:rsid w:val="0019308B"/>
    <w:rsid w:val="00194DBE"/>
    <w:rsid w:val="00196E54"/>
    <w:rsid w:val="001A084A"/>
    <w:rsid w:val="001A19EF"/>
    <w:rsid w:val="001A5E75"/>
    <w:rsid w:val="001A72E8"/>
    <w:rsid w:val="001A7EEB"/>
    <w:rsid w:val="001B001C"/>
    <w:rsid w:val="001B1232"/>
    <w:rsid w:val="001B1CE7"/>
    <w:rsid w:val="001B2970"/>
    <w:rsid w:val="001B2C04"/>
    <w:rsid w:val="001B54D8"/>
    <w:rsid w:val="001B6E50"/>
    <w:rsid w:val="001B7080"/>
    <w:rsid w:val="001C162B"/>
    <w:rsid w:val="001C22D7"/>
    <w:rsid w:val="001C24DA"/>
    <w:rsid w:val="001C542E"/>
    <w:rsid w:val="001D095C"/>
    <w:rsid w:val="001D0E15"/>
    <w:rsid w:val="001D1AE9"/>
    <w:rsid w:val="001D2505"/>
    <w:rsid w:val="001D2A31"/>
    <w:rsid w:val="001D35E1"/>
    <w:rsid w:val="001D4B77"/>
    <w:rsid w:val="001D5418"/>
    <w:rsid w:val="001D5974"/>
    <w:rsid w:val="001D6185"/>
    <w:rsid w:val="001D7C43"/>
    <w:rsid w:val="001E352F"/>
    <w:rsid w:val="001E3578"/>
    <w:rsid w:val="001E59E3"/>
    <w:rsid w:val="001E701B"/>
    <w:rsid w:val="001E7B9C"/>
    <w:rsid w:val="001F08BB"/>
    <w:rsid w:val="001F458E"/>
    <w:rsid w:val="001F5CF8"/>
    <w:rsid w:val="001F5F7E"/>
    <w:rsid w:val="002018F8"/>
    <w:rsid w:val="00201C26"/>
    <w:rsid w:val="00202C20"/>
    <w:rsid w:val="002051B8"/>
    <w:rsid w:val="00207722"/>
    <w:rsid w:val="00210D2C"/>
    <w:rsid w:val="00212EA6"/>
    <w:rsid w:val="00213900"/>
    <w:rsid w:val="00215F99"/>
    <w:rsid w:val="00216334"/>
    <w:rsid w:val="00216A92"/>
    <w:rsid w:val="00217B1C"/>
    <w:rsid w:val="002213D4"/>
    <w:rsid w:val="00222133"/>
    <w:rsid w:val="002234D0"/>
    <w:rsid w:val="002239E1"/>
    <w:rsid w:val="00223E2A"/>
    <w:rsid w:val="00224E1A"/>
    <w:rsid w:val="00226E1C"/>
    <w:rsid w:val="00227EB8"/>
    <w:rsid w:val="0023257C"/>
    <w:rsid w:val="0023287B"/>
    <w:rsid w:val="002339C2"/>
    <w:rsid w:val="002347EB"/>
    <w:rsid w:val="00240B3A"/>
    <w:rsid w:val="00241BCB"/>
    <w:rsid w:val="00243BDC"/>
    <w:rsid w:val="00250268"/>
    <w:rsid w:val="0025069D"/>
    <w:rsid w:val="002524F8"/>
    <w:rsid w:val="0025294F"/>
    <w:rsid w:val="00253B23"/>
    <w:rsid w:val="00257790"/>
    <w:rsid w:val="00257F09"/>
    <w:rsid w:val="00260A1E"/>
    <w:rsid w:val="00260B55"/>
    <w:rsid w:val="00260C49"/>
    <w:rsid w:val="00261B15"/>
    <w:rsid w:val="00262819"/>
    <w:rsid w:val="00262D8D"/>
    <w:rsid w:val="0026502D"/>
    <w:rsid w:val="002665A3"/>
    <w:rsid w:val="002710FA"/>
    <w:rsid w:val="00271A12"/>
    <w:rsid w:val="002738A4"/>
    <w:rsid w:val="002772D9"/>
    <w:rsid w:val="00277345"/>
    <w:rsid w:val="00280776"/>
    <w:rsid w:val="00287084"/>
    <w:rsid w:val="00290FA5"/>
    <w:rsid w:val="00291B65"/>
    <w:rsid w:val="00291EB9"/>
    <w:rsid w:val="002926B6"/>
    <w:rsid w:val="002937C3"/>
    <w:rsid w:val="002940D9"/>
    <w:rsid w:val="002949BA"/>
    <w:rsid w:val="0029571E"/>
    <w:rsid w:val="0029711F"/>
    <w:rsid w:val="002A0434"/>
    <w:rsid w:val="002A2D3F"/>
    <w:rsid w:val="002A302F"/>
    <w:rsid w:val="002A4EEE"/>
    <w:rsid w:val="002A6D06"/>
    <w:rsid w:val="002A6DC6"/>
    <w:rsid w:val="002B4C96"/>
    <w:rsid w:val="002B766A"/>
    <w:rsid w:val="002C0E55"/>
    <w:rsid w:val="002C256E"/>
    <w:rsid w:val="002C2AC5"/>
    <w:rsid w:val="002C2B4E"/>
    <w:rsid w:val="002C31A3"/>
    <w:rsid w:val="002C32A8"/>
    <w:rsid w:val="002C33A8"/>
    <w:rsid w:val="002C3FDF"/>
    <w:rsid w:val="002C5F92"/>
    <w:rsid w:val="002C625D"/>
    <w:rsid w:val="002C71EB"/>
    <w:rsid w:val="002D1AB5"/>
    <w:rsid w:val="002E0040"/>
    <w:rsid w:val="002E43EC"/>
    <w:rsid w:val="002E4578"/>
    <w:rsid w:val="002E6CE8"/>
    <w:rsid w:val="002E722B"/>
    <w:rsid w:val="002E7756"/>
    <w:rsid w:val="002F0D87"/>
    <w:rsid w:val="002F104E"/>
    <w:rsid w:val="002F28B1"/>
    <w:rsid w:val="002F4462"/>
    <w:rsid w:val="002F5C46"/>
    <w:rsid w:val="002F6359"/>
    <w:rsid w:val="002F673E"/>
    <w:rsid w:val="002F6E3A"/>
    <w:rsid w:val="00302B70"/>
    <w:rsid w:val="00303359"/>
    <w:rsid w:val="003035E4"/>
    <w:rsid w:val="00304EDB"/>
    <w:rsid w:val="00307D2F"/>
    <w:rsid w:val="003108A1"/>
    <w:rsid w:val="00312768"/>
    <w:rsid w:val="003140DA"/>
    <w:rsid w:val="0031461D"/>
    <w:rsid w:val="00314EF0"/>
    <w:rsid w:val="00316EF4"/>
    <w:rsid w:val="00317638"/>
    <w:rsid w:val="003207DE"/>
    <w:rsid w:val="0032155F"/>
    <w:rsid w:val="003231E8"/>
    <w:rsid w:val="0032428D"/>
    <w:rsid w:val="0033100C"/>
    <w:rsid w:val="0033424A"/>
    <w:rsid w:val="0033504E"/>
    <w:rsid w:val="0033765D"/>
    <w:rsid w:val="00337774"/>
    <w:rsid w:val="0034073E"/>
    <w:rsid w:val="00344B4C"/>
    <w:rsid w:val="003457AA"/>
    <w:rsid w:val="0034649A"/>
    <w:rsid w:val="00353390"/>
    <w:rsid w:val="00354715"/>
    <w:rsid w:val="00354F24"/>
    <w:rsid w:val="00356D5B"/>
    <w:rsid w:val="00362915"/>
    <w:rsid w:val="0036467A"/>
    <w:rsid w:val="003646BF"/>
    <w:rsid w:val="00365220"/>
    <w:rsid w:val="00372D30"/>
    <w:rsid w:val="00372DD5"/>
    <w:rsid w:val="003732E9"/>
    <w:rsid w:val="00374DBB"/>
    <w:rsid w:val="00374F72"/>
    <w:rsid w:val="00375CED"/>
    <w:rsid w:val="00377072"/>
    <w:rsid w:val="003807A1"/>
    <w:rsid w:val="00380859"/>
    <w:rsid w:val="0038236D"/>
    <w:rsid w:val="003833A9"/>
    <w:rsid w:val="00383FDB"/>
    <w:rsid w:val="003870FD"/>
    <w:rsid w:val="0038744A"/>
    <w:rsid w:val="0039040C"/>
    <w:rsid w:val="00392F55"/>
    <w:rsid w:val="00392FDC"/>
    <w:rsid w:val="0039360F"/>
    <w:rsid w:val="00393845"/>
    <w:rsid w:val="0039667A"/>
    <w:rsid w:val="003A05F9"/>
    <w:rsid w:val="003A36BA"/>
    <w:rsid w:val="003A37F3"/>
    <w:rsid w:val="003A3D80"/>
    <w:rsid w:val="003A5D13"/>
    <w:rsid w:val="003A6B4B"/>
    <w:rsid w:val="003A6E4D"/>
    <w:rsid w:val="003B026B"/>
    <w:rsid w:val="003B13A3"/>
    <w:rsid w:val="003B291D"/>
    <w:rsid w:val="003B5F91"/>
    <w:rsid w:val="003B6E1E"/>
    <w:rsid w:val="003B7334"/>
    <w:rsid w:val="003B7731"/>
    <w:rsid w:val="003C1287"/>
    <w:rsid w:val="003C1B46"/>
    <w:rsid w:val="003C379C"/>
    <w:rsid w:val="003C4094"/>
    <w:rsid w:val="003C5E03"/>
    <w:rsid w:val="003D14BE"/>
    <w:rsid w:val="003D30E1"/>
    <w:rsid w:val="003D4ED9"/>
    <w:rsid w:val="003D5289"/>
    <w:rsid w:val="003D6098"/>
    <w:rsid w:val="003D6190"/>
    <w:rsid w:val="003D7D4C"/>
    <w:rsid w:val="003E1989"/>
    <w:rsid w:val="003E23D3"/>
    <w:rsid w:val="003E2401"/>
    <w:rsid w:val="003E2697"/>
    <w:rsid w:val="003E2C94"/>
    <w:rsid w:val="003E4853"/>
    <w:rsid w:val="003E4E16"/>
    <w:rsid w:val="003E586F"/>
    <w:rsid w:val="003E6521"/>
    <w:rsid w:val="003E7E0E"/>
    <w:rsid w:val="003F1163"/>
    <w:rsid w:val="003F17E2"/>
    <w:rsid w:val="003F3703"/>
    <w:rsid w:val="003F77F7"/>
    <w:rsid w:val="00400635"/>
    <w:rsid w:val="00400941"/>
    <w:rsid w:val="00403C65"/>
    <w:rsid w:val="00403DA6"/>
    <w:rsid w:val="00406541"/>
    <w:rsid w:val="00411066"/>
    <w:rsid w:val="0041164E"/>
    <w:rsid w:val="0041225F"/>
    <w:rsid w:val="004126BA"/>
    <w:rsid w:val="00414887"/>
    <w:rsid w:val="00415D4E"/>
    <w:rsid w:val="00422603"/>
    <w:rsid w:val="0042265B"/>
    <w:rsid w:val="00422E3B"/>
    <w:rsid w:val="004240E9"/>
    <w:rsid w:val="00427874"/>
    <w:rsid w:val="0043023C"/>
    <w:rsid w:val="0043120E"/>
    <w:rsid w:val="00436BA6"/>
    <w:rsid w:val="00437249"/>
    <w:rsid w:val="004372D2"/>
    <w:rsid w:val="00440475"/>
    <w:rsid w:val="00441B69"/>
    <w:rsid w:val="00442164"/>
    <w:rsid w:val="00443005"/>
    <w:rsid w:val="00444F6B"/>
    <w:rsid w:val="00450554"/>
    <w:rsid w:val="00456319"/>
    <w:rsid w:val="00456FFA"/>
    <w:rsid w:val="00460FD8"/>
    <w:rsid w:val="0046277A"/>
    <w:rsid w:val="00462B3E"/>
    <w:rsid w:val="004638B2"/>
    <w:rsid w:val="0046398F"/>
    <w:rsid w:val="00466910"/>
    <w:rsid w:val="004670D7"/>
    <w:rsid w:val="00472E15"/>
    <w:rsid w:val="00475C66"/>
    <w:rsid w:val="00480EE4"/>
    <w:rsid w:val="0048177A"/>
    <w:rsid w:val="004817DA"/>
    <w:rsid w:val="00481A38"/>
    <w:rsid w:val="00481C60"/>
    <w:rsid w:val="00483F83"/>
    <w:rsid w:val="004842AF"/>
    <w:rsid w:val="00485616"/>
    <w:rsid w:val="0048565D"/>
    <w:rsid w:val="004859F4"/>
    <w:rsid w:val="00490F05"/>
    <w:rsid w:val="00493F2B"/>
    <w:rsid w:val="0049600A"/>
    <w:rsid w:val="004966A3"/>
    <w:rsid w:val="00497D1A"/>
    <w:rsid w:val="004A1628"/>
    <w:rsid w:val="004A370C"/>
    <w:rsid w:val="004A3FE8"/>
    <w:rsid w:val="004A692B"/>
    <w:rsid w:val="004A7DCC"/>
    <w:rsid w:val="004B139E"/>
    <w:rsid w:val="004B6125"/>
    <w:rsid w:val="004C1DE4"/>
    <w:rsid w:val="004C2B43"/>
    <w:rsid w:val="004C3346"/>
    <w:rsid w:val="004C7168"/>
    <w:rsid w:val="004C7B33"/>
    <w:rsid w:val="004D4088"/>
    <w:rsid w:val="004E0913"/>
    <w:rsid w:val="004E0DE7"/>
    <w:rsid w:val="004E746F"/>
    <w:rsid w:val="004E761E"/>
    <w:rsid w:val="004E7AB0"/>
    <w:rsid w:val="004F0C26"/>
    <w:rsid w:val="004F271A"/>
    <w:rsid w:val="004F272A"/>
    <w:rsid w:val="004F46E6"/>
    <w:rsid w:val="004F4E13"/>
    <w:rsid w:val="004F7414"/>
    <w:rsid w:val="00500BAD"/>
    <w:rsid w:val="005031D0"/>
    <w:rsid w:val="00503F2A"/>
    <w:rsid w:val="00504B03"/>
    <w:rsid w:val="00505D26"/>
    <w:rsid w:val="00506223"/>
    <w:rsid w:val="005065E4"/>
    <w:rsid w:val="0050681B"/>
    <w:rsid w:val="00507305"/>
    <w:rsid w:val="00507A96"/>
    <w:rsid w:val="00510657"/>
    <w:rsid w:val="00510D0A"/>
    <w:rsid w:val="00511D8E"/>
    <w:rsid w:val="00512923"/>
    <w:rsid w:val="00516006"/>
    <w:rsid w:val="0051612D"/>
    <w:rsid w:val="00516445"/>
    <w:rsid w:val="005166E2"/>
    <w:rsid w:val="00523A7C"/>
    <w:rsid w:val="00525697"/>
    <w:rsid w:val="00526900"/>
    <w:rsid w:val="00533590"/>
    <w:rsid w:val="0053531D"/>
    <w:rsid w:val="00536570"/>
    <w:rsid w:val="0053783A"/>
    <w:rsid w:val="005401CE"/>
    <w:rsid w:val="005466EC"/>
    <w:rsid w:val="00546739"/>
    <w:rsid w:val="00546BE8"/>
    <w:rsid w:val="00546EA9"/>
    <w:rsid w:val="005471AF"/>
    <w:rsid w:val="005477CB"/>
    <w:rsid w:val="00551FA9"/>
    <w:rsid w:val="00552124"/>
    <w:rsid w:val="00556F3A"/>
    <w:rsid w:val="00557D32"/>
    <w:rsid w:val="005601D7"/>
    <w:rsid w:val="005646B0"/>
    <w:rsid w:val="00564A33"/>
    <w:rsid w:val="00567025"/>
    <w:rsid w:val="005702C3"/>
    <w:rsid w:val="00573F87"/>
    <w:rsid w:val="00577231"/>
    <w:rsid w:val="00577CB9"/>
    <w:rsid w:val="00580562"/>
    <w:rsid w:val="0058059C"/>
    <w:rsid w:val="0058163D"/>
    <w:rsid w:val="00582C18"/>
    <w:rsid w:val="00585364"/>
    <w:rsid w:val="0058668E"/>
    <w:rsid w:val="00587839"/>
    <w:rsid w:val="0059032D"/>
    <w:rsid w:val="00590710"/>
    <w:rsid w:val="00590C53"/>
    <w:rsid w:val="00593E97"/>
    <w:rsid w:val="00594F35"/>
    <w:rsid w:val="00595D65"/>
    <w:rsid w:val="005A05C7"/>
    <w:rsid w:val="005A1CFA"/>
    <w:rsid w:val="005A3120"/>
    <w:rsid w:val="005A3E23"/>
    <w:rsid w:val="005B17A0"/>
    <w:rsid w:val="005B38FE"/>
    <w:rsid w:val="005B4A8F"/>
    <w:rsid w:val="005B5A3C"/>
    <w:rsid w:val="005B6177"/>
    <w:rsid w:val="005C27A4"/>
    <w:rsid w:val="005C4317"/>
    <w:rsid w:val="005C6A65"/>
    <w:rsid w:val="005D074D"/>
    <w:rsid w:val="005D2E37"/>
    <w:rsid w:val="005D37CE"/>
    <w:rsid w:val="005D3B6F"/>
    <w:rsid w:val="005D4122"/>
    <w:rsid w:val="005D61ED"/>
    <w:rsid w:val="005D74FB"/>
    <w:rsid w:val="005E04CE"/>
    <w:rsid w:val="005E0727"/>
    <w:rsid w:val="005E17DB"/>
    <w:rsid w:val="005E2EE2"/>
    <w:rsid w:val="005E60BB"/>
    <w:rsid w:val="005E6671"/>
    <w:rsid w:val="005E6DBC"/>
    <w:rsid w:val="005F0D03"/>
    <w:rsid w:val="005F135C"/>
    <w:rsid w:val="005F1A55"/>
    <w:rsid w:val="005F685A"/>
    <w:rsid w:val="00601BA0"/>
    <w:rsid w:val="006032EF"/>
    <w:rsid w:val="00604C83"/>
    <w:rsid w:val="00604E65"/>
    <w:rsid w:val="00607C0B"/>
    <w:rsid w:val="00607CB6"/>
    <w:rsid w:val="00611874"/>
    <w:rsid w:val="00611A50"/>
    <w:rsid w:val="00611D84"/>
    <w:rsid w:val="006129D9"/>
    <w:rsid w:val="00612C51"/>
    <w:rsid w:val="00613650"/>
    <w:rsid w:val="0061494C"/>
    <w:rsid w:val="00615770"/>
    <w:rsid w:val="00616C0A"/>
    <w:rsid w:val="006242EC"/>
    <w:rsid w:val="00627501"/>
    <w:rsid w:val="00627C77"/>
    <w:rsid w:val="00630E93"/>
    <w:rsid w:val="00631089"/>
    <w:rsid w:val="0063111D"/>
    <w:rsid w:val="00631189"/>
    <w:rsid w:val="0063180A"/>
    <w:rsid w:val="00632190"/>
    <w:rsid w:val="006321ED"/>
    <w:rsid w:val="00632564"/>
    <w:rsid w:val="006358BF"/>
    <w:rsid w:val="00635D8C"/>
    <w:rsid w:val="00636CCE"/>
    <w:rsid w:val="00640A34"/>
    <w:rsid w:val="00642F46"/>
    <w:rsid w:val="00645B6D"/>
    <w:rsid w:val="0064679F"/>
    <w:rsid w:val="00646A94"/>
    <w:rsid w:val="00647845"/>
    <w:rsid w:val="006519F5"/>
    <w:rsid w:val="006558F9"/>
    <w:rsid w:val="00656415"/>
    <w:rsid w:val="00657E2B"/>
    <w:rsid w:val="00657F45"/>
    <w:rsid w:val="006620D5"/>
    <w:rsid w:val="00663DA8"/>
    <w:rsid w:val="00664191"/>
    <w:rsid w:val="006676E2"/>
    <w:rsid w:val="00667968"/>
    <w:rsid w:val="00671F86"/>
    <w:rsid w:val="00672838"/>
    <w:rsid w:val="00674550"/>
    <w:rsid w:val="00681071"/>
    <w:rsid w:val="00681B3A"/>
    <w:rsid w:val="00682610"/>
    <w:rsid w:val="00683238"/>
    <w:rsid w:val="006865F1"/>
    <w:rsid w:val="00686E59"/>
    <w:rsid w:val="006926C6"/>
    <w:rsid w:val="00692F0E"/>
    <w:rsid w:val="006964C8"/>
    <w:rsid w:val="006A1962"/>
    <w:rsid w:val="006A265B"/>
    <w:rsid w:val="006A3C30"/>
    <w:rsid w:val="006A4920"/>
    <w:rsid w:val="006A5DA0"/>
    <w:rsid w:val="006A6CC9"/>
    <w:rsid w:val="006B04B8"/>
    <w:rsid w:val="006B1A95"/>
    <w:rsid w:val="006B42B1"/>
    <w:rsid w:val="006B5FEE"/>
    <w:rsid w:val="006B61D7"/>
    <w:rsid w:val="006B626E"/>
    <w:rsid w:val="006B69ED"/>
    <w:rsid w:val="006B6A9A"/>
    <w:rsid w:val="006C58B5"/>
    <w:rsid w:val="006C7F89"/>
    <w:rsid w:val="006D1965"/>
    <w:rsid w:val="006D2128"/>
    <w:rsid w:val="006D272F"/>
    <w:rsid w:val="006D31C6"/>
    <w:rsid w:val="006D5B89"/>
    <w:rsid w:val="006E0D68"/>
    <w:rsid w:val="006E2127"/>
    <w:rsid w:val="006E2EE1"/>
    <w:rsid w:val="006E3D9A"/>
    <w:rsid w:val="006E50C1"/>
    <w:rsid w:val="006E585A"/>
    <w:rsid w:val="006E5898"/>
    <w:rsid w:val="006E7A56"/>
    <w:rsid w:val="006E7A61"/>
    <w:rsid w:val="006E7BAF"/>
    <w:rsid w:val="006F2459"/>
    <w:rsid w:val="006F5BD7"/>
    <w:rsid w:val="006F6490"/>
    <w:rsid w:val="006F6682"/>
    <w:rsid w:val="007004E7"/>
    <w:rsid w:val="007004FF"/>
    <w:rsid w:val="0070262A"/>
    <w:rsid w:val="00702B71"/>
    <w:rsid w:val="007034D8"/>
    <w:rsid w:val="00703E68"/>
    <w:rsid w:val="00704DE4"/>
    <w:rsid w:val="00706A8E"/>
    <w:rsid w:val="00710C9A"/>
    <w:rsid w:val="00711363"/>
    <w:rsid w:val="00711535"/>
    <w:rsid w:val="00711712"/>
    <w:rsid w:val="00711894"/>
    <w:rsid w:val="00711AD0"/>
    <w:rsid w:val="00712E06"/>
    <w:rsid w:val="00714C1A"/>
    <w:rsid w:val="007164FB"/>
    <w:rsid w:val="00716BE2"/>
    <w:rsid w:val="0071777A"/>
    <w:rsid w:val="007209B2"/>
    <w:rsid w:val="007222AC"/>
    <w:rsid w:val="00724502"/>
    <w:rsid w:val="00724C80"/>
    <w:rsid w:val="00724FF2"/>
    <w:rsid w:val="00730E06"/>
    <w:rsid w:val="0073140B"/>
    <w:rsid w:val="00732949"/>
    <w:rsid w:val="00732FF5"/>
    <w:rsid w:val="00735D7A"/>
    <w:rsid w:val="00740A22"/>
    <w:rsid w:val="00740C51"/>
    <w:rsid w:val="007415E7"/>
    <w:rsid w:val="00743008"/>
    <w:rsid w:val="007466BD"/>
    <w:rsid w:val="00746BAA"/>
    <w:rsid w:val="00746D36"/>
    <w:rsid w:val="0075214D"/>
    <w:rsid w:val="007521CC"/>
    <w:rsid w:val="007527A1"/>
    <w:rsid w:val="0075375B"/>
    <w:rsid w:val="00755AFB"/>
    <w:rsid w:val="00755E13"/>
    <w:rsid w:val="00756C5A"/>
    <w:rsid w:val="00760344"/>
    <w:rsid w:val="007603F8"/>
    <w:rsid w:val="007620A3"/>
    <w:rsid w:val="00762C17"/>
    <w:rsid w:val="00764C57"/>
    <w:rsid w:val="00770773"/>
    <w:rsid w:val="0077147F"/>
    <w:rsid w:val="00772397"/>
    <w:rsid w:val="0077423A"/>
    <w:rsid w:val="007752B6"/>
    <w:rsid w:val="00777642"/>
    <w:rsid w:val="007779AA"/>
    <w:rsid w:val="0078105E"/>
    <w:rsid w:val="007829CB"/>
    <w:rsid w:val="007834B8"/>
    <w:rsid w:val="00783E9C"/>
    <w:rsid w:val="0078430F"/>
    <w:rsid w:val="007875EF"/>
    <w:rsid w:val="00787A24"/>
    <w:rsid w:val="007934B7"/>
    <w:rsid w:val="007949DC"/>
    <w:rsid w:val="00794E0B"/>
    <w:rsid w:val="00795344"/>
    <w:rsid w:val="00797DD7"/>
    <w:rsid w:val="007A02D6"/>
    <w:rsid w:val="007A1751"/>
    <w:rsid w:val="007A2F00"/>
    <w:rsid w:val="007A3D6A"/>
    <w:rsid w:val="007A4706"/>
    <w:rsid w:val="007A5E20"/>
    <w:rsid w:val="007A615B"/>
    <w:rsid w:val="007A641D"/>
    <w:rsid w:val="007A6A52"/>
    <w:rsid w:val="007A6CDA"/>
    <w:rsid w:val="007A7BEA"/>
    <w:rsid w:val="007B0B40"/>
    <w:rsid w:val="007B7031"/>
    <w:rsid w:val="007B741F"/>
    <w:rsid w:val="007C0B08"/>
    <w:rsid w:val="007C17BF"/>
    <w:rsid w:val="007C202A"/>
    <w:rsid w:val="007C6EB6"/>
    <w:rsid w:val="007C79DE"/>
    <w:rsid w:val="007D1BED"/>
    <w:rsid w:val="007D2775"/>
    <w:rsid w:val="007D5FDD"/>
    <w:rsid w:val="007D6F46"/>
    <w:rsid w:val="007E015D"/>
    <w:rsid w:val="007E02A7"/>
    <w:rsid w:val="007E132C"/>
    <w:rsid w:val="007E17DB"/>
    <w:rsid w:val="007E1C38"/>
    <w:rsid w:val="007E2FDF"/>
    <w:rsid w:val="007E38FF"/>
    <w:rsid w:val="007E4DBF"/>
    <w:rsid w:val="007E7E95"/>
    <w:rsid w:val="007F3F4B"/>
    <w:rsid w:val="007F419F"/>
    <w:rsid w:val="007F52B3"/>
    <w:rsid w:val="007F6257"/>
    <w:rsid w:val="007F6A0B"/>
    <w:rsid w:val="00800BD2"/>
    <w:rsid w:val="008012AC"/>
    <w:rsid w:val="00801A17"/>
    <w:rsid w:val="00803CB1"/>
    <w:rsid w:val="008050E3"/>
    <w:rsid w:val="00805A39"/>
    <w:rsid w:val="00805DA4"/>
    <w:rsid w:val="008064AB"/>
    <w:rsid w:val="0080770A"/>
    <w:rsid w:val="0081016B"/>
    <w:rsid w:val="00811F2D"/>
    <w:rsid w:val="0081396D"/>
    <w:rsid w:val="0082076A"/>
    <w:rsid w:val="008207DD"/>
    <w:rsid w:val="00821715"/>
    <w:rsid w:val="008253B5"/>
    <w:rsid w:val="008260B4"/>
    <w:rsid w:val="008312C2"/>
    <w:rsid w:val="008343AA"/>
    <w:rsid w:val="008346C1"/>
    <w:rsid w:val="00835D64"/>
    <w:rsid w:val="0083618B"/>
    <w:rsid w:val="00836D07"/>
    <w:rsid w:val="008406C7"/>
    <w:rsid w:val="00842A09"/>
    <w:rsid w:val="00844A84"/>
    <w:rsid w:val="008451CB"/>
    <w:rsid w:val="0084561F"/>
    <w:rsid w:val="00846238"/>
    <w:rsid w:val="00846386"/>
    <w:rsid w:val="00846484"/>
    <w:rsid w:val="008479DE"/>
    <w:rsid w:val="00850EC0"/>
    <w:rsid w:val="00853CFA"/>
    <w:rsid w:val="00853D1B"/>
    <w:rsid w:val="00854357"/>
    <w:rsid w:val="0085683A"/>
    <w:rsid w:val="00860B79"/>
    <w:rsid w:val="00861006"/>
    <w:rsid w:val="008624A3"/>
    <w:rsid w:val="00863E73"/>
    <w:rsid w:val="00866E57"/>
    <w:rsid w:val="0087212B"/>
    <w:rsid w:val="00872C2B"/>
    <w:rsid w:val="00875045"/>
    <w:rsid w:val="00876271"/>
    <w:rsid w:val="008807B0"/>
    <w:rsid w:val="0088232A"/>
    <w:rsid w:val="008824AE"/>
    <w:rsid w:val="0088767C"/>
    <w:rsid w:val="008877B8"/>
    <w:rsid w:val="008912BB"/>
    <w:rsid w:val="00895465"/>
    <w:rsid w:val="008A1FCA"/>
    <w:rsid w:val="008A2A0D"/>
    <w:rsid w:val="008A37D2"/>
    <w:rsid w:val="008A4ED4"/>
    <w:rsid w:val="008A6FBD"/>
    <w:rsid w:val="008A7C66"/>
    <w:rsid w:val="008B1335"/>
    <w:rsid w:val="008B2A71"/>
    <w:rsid w:val="008B5EF9"/>
    <w:rsid w:val="008B7625"/>
    <w:rsid w:val="008C042F"/>
    <w:rsid w:val="008C0AAD"/>
    <w:rsid w:val="008C0E4C"/>
    <w:rsid w:val="008C0FA0"/>
    <w:rsid w:val="008C1953"/>
    <w:rsid w:val="008C2446"/>
    <w:rsid w:val="008C3006"/>
    <w:rsid w:val="008C55BC"/>
    <w:rsid w:val="008D2CE6"/>
    <w:rsid w:val="008D515A"/>
    <w:rsid w:val="008D55CD"/>
    <w:rsid w:val="008D6059"/>
    <w:rsid w:val="008D69A4"/>
    <w:rsid w:val="008D7A6E"/>
    <w:rsid w:val="008E61CD"/>
    <w:rsid w:val="008E7569"/>
    <w:rsid w:val="008F34F4"/>
    <w:rsid w:val="008F4C6F"/>
    <w:rsid w:val="008F58FE"/>
    <w:rsid w:val="008F6D23"/>
    <w:rsid w:val="00900B49"/>
    <w:rsid w:val="0090109A"/>
    <w:rsid w:val="00903D26"/>
    <w:rsid w:val="00903DB4"/>
    <w:rsid w:val="009049AC"/>
    <w:rsid w:val="00905532"/>
    <w:rsid w:val="009074B2"/>
    <w:rsid w:val="00907A6A"/>
    <w:rsid w:val="009100F2"/>
    <w:rsid w:val="009106CA"/>
    <w:rsid w:val="00911B72"/>
    <w:rsid w:val="009123D3"/>
    <w:rsid w:val="009139C1"/>
    <w:rsid w:val="0091401C"/>
    <w:rsid w:val="009150BF"/>
    <w:rsid w:val="0091588A"/>
    <w:rsid w:val="00916541"/>
    <w:rsid w:val="00920E67"/>
    <w:rsid w:val="0092102A"/>
    <w:rsid w:val="00921098"/>
    <w:rsid w:val="00922977"/>
    <w:rsid w:val="0092340D"/>
    <w:rsid w:val="00924151"/>
    <w:rsid w:val="00924ABA"/>
    <w:rsid w:val="00924D32"/>
    <w:rsid w:val="009259B8"/>
    <w:rsid w:val="00926207"/>
    <w:rsid w:val="0093053E"/>
    <w:rsid w:val="00930560"/>
    <w:rsid w:val="009306EA"/>
    <w:rsid w:val="0093080B"/>
    <w:rsid w:val="00930ED4"/>
    <w:rsid w:val="0093160E"/>
    <w:rsid w:val="0093338C"/>
    <w:rsid w:val="00934408"/>
    <w:rsid w:val="009367D2"/>
    <w:rsid w:val="009377C2"/>
    <w:rsid w:val="0094007C"/>
    <w:rsid w:val="00940AB3"/>
    <w:rsid w:val="00940EB2"/>
    <w:rsid w:val="009428EB"/>
    <w:rsid w:val="00942B1B"/>
    <w:rsid w:val="00942DAE"/>
    <w:rsid w:val="00943872"/>
    <w:rsid w:val="00945469"/>
    <w:rsid w:val="00947D7A"/>
    <w:rsid w:val="00953201"/>
    <w:rsid w:val="009532BB"/>
    <w:rsid w:val="0095707F"/>
    <w:rsid w:val="009579BB"/>
    <w:rsid w:val="00960AB4"/>
    <w:rsid w:val="00960CC2"/>
    <w:rsid w:val="00961621"/>
    <w:rsid w:val="0096199F"/>
    <w:rsid w:val="0096286E"/>
    <w:rsid w:val="0096310F"/>
    <w:rsid w:val="009635F3"/>
    <w:rsid w:val="00963D59"/>
    <w:rsid w:val="00965544"/>
    <w:rsid w:val="009666E3"/>
    <w:rsid w:val="00967108"/>
    <w:rsid w:val="00967C72"/>
    <w:rsid w:val="009762EC"/>
    <w:rsid w:val="009816AA"/>
    <w:rsid w:val="009816B5"/>
    <w:rsid w:val="00981B7A"/>
    <w:rsid w:val="00983371"/>
    <w:rsid w:val="009836D3"/>
    <w:rsid w:val="00984196"/>
    <w:rsid w:val="009861CE"/>
    <w:rsid w:val="00986670"/>
    <w:rsid w:val="00987E01"/>
    <w:rsid w:val="00991559"/>
    <w:rsid w:val="009922DC"/>
    <w:rsid w:val="00992AF7"/>
    <w:rsid w:val="00994E0F"/>
    <w:rsid w:val="00995E7F"/>
    <w:rsid w:val="00996A9D"/>
    <w:rsid w:val="00996DC4"/>
    <w:rsid w:val="0099722E"/>
    <w:rsid w:val="009A42B3"/>
    <w:rsid w:val="009A4A1C"/>
    <w:rsid w:val="009A7A4F"/>
    <w:rsid w:val="009A7D3E"/>
    <w:rsid w:val="009B072F"/>
    <w:rsid w:val="009B173B"/>
    <w:rsid w:val="009B1F8B"/>
    <w:rsid w:val="009B20D6"/>
    <w:rsid w:val="009B4E8D"/>
    <w:rsid w:val="009B67DB"/>
    <w:rsid w:val="009B6FCB"/>
    <w:rsid w:val="009C0DFF"/>
    <w:rsid w:val="009C4E93"/>
    <w:rsid w:val="009C67FC"/>
    <w:rsid w:val="009C69CA"/>
    <w:rsid w:val="009C7453"/>
    <w:rsid w:val="009C7D3E"/>
    <w:rsid w:val="009D0DAC"/>
    <w:rsid w:val="009D0E19"/>
    <w:rsid w:val="009D528C"/>
    <w:rsid w:val="009D6193"/>
    <w:rsid w:val="009D7B40"/>
    <w:rsid w:val="009E026C"/>
    <w:rsid w:val="009E0339"/>
    <w:rsid w:val="009E1BB8"/>
    <w:rsid w:val="009E2047"/>
    <w:rsid w:val="009E493B"/>
    <w:rsid w:val="009E5566"/>
    <w:rsid w:val="009E74A1"/>
    <w:rsid w:val="009F0D26"/>
    <w:rsid w:val="009F31EF"/>
    <w:rsid w:val="009F3481"/>
    <w:rsid w:val="009F34E7"/>
    <w:rsid w:val="009F35A4"/>
    <w:rsid w:val="009F6D9C"/>
    <w:rsid w:val="00A00578"/>
    <w:rsid w:val="00A05F72"/>
    <w:rsid w:val="00A077A4"/>
    <w:rsid w:val="00A07ED6"/>
    <w:rsid w:val="00A1051A"/>
    <w:rsid w:val="00A11FCE"/>
    <w:rsid w:val="00A12E87"/>
    <w:rsid w:val="00A13B68"/>
    <w:rsid w:val="00A1519F"/>
    <w:rsid w:val="00A21B6C"/>
    <w:rsid w:val="00A21F59"/>
    <w:rsid w:val="00A224BB"/>
    <w:rsid w:val="00A22BE3"/>
    <w:rsid w:val="00A234FD"/>
    <w:rsid w:val="00A237BF"/>
    <w:rsid w:val="00A23F33"/>
    <w:rsid w:val="00A24E55"/>
    <w:rsid w:val="00A2681C"/>
    <w:rsid w:val="00A26A95"/>
    <w:rsid w:val="00A2742B"/>
    <w:rsid w:val="00A27536"/>
    <w:rsid w:val="00A31743"/>
    <w:rsid w:val="00A359D3"/>
    <w:rsid w:val="00A3652A"/>
    <w:rsid w:val="00A377C7"/>
    <w:rsid w:val="00A37805"/>
    <w:rsid w:val="00A421A9"/>
    <w:rsid w:val="00A42C47"/>
    <w:rsid w:val="00A44FA8"/>
    <w:rsid w:val="00A45502"/>
    <w:rsid w:val="00A473FC"/>
    <w:rsid w:val="00A476EF"/>
    <w:rsid w:val="00A50121"/>
    <w:rsid w:val="00A511CB"/>
    <w:rsid w:val="00A5130F"/>
    <w:rsid w:val="00A523AE"/>
    <w:rsid w:val="00A527D3"/>
    <w:rsid w:val="00A53B76"/>
    <w:rsid w:val="00A54B06"/>
    <w:rsid w:val="00A62BC0"/>
    <w:rsid w:val="00A6362F"/>
    <w:rsid w:val="00A63678"/>
    <w:rsid w:val="00A63C6B"/>
    <w:rsid w:val="00A64C08"/>
    <w:rsid w:val="00A65A8F"/>
    <w:rsid w:val="00A70F9B"/>
    <w:rsid w:val="00A7171A"/>
    <w:rsid w:val="00A7441A"/>
    <w:rsid w:val="00A7607E"/>
    <w:rsid w:val="00A7609E"/>
    <w:rsid w:val="00A801B3"/>
    <w:rsid w:val="00A80E48"/>
    <w:rsid w:val="00A8319C"/>
    <w:rsid w:val="00A833CE"/>
    <w:rsid w:val="00A85658"/>
    <w:rsid w:val="00A857C7"/>
    <w:rsid w:val="00A86782"/>
    <w:rsid w:val="00A87CB3"/>
    <w:rsid w:val="00A90106"/>
    <w:rsid w:val="00A90622"/>
    <w:rsid w:val="00A95762"/>
    <w:rsid w:val="00A97D8C"/>
    <w:rsid w:val="00AA0062"/>
    <w:rsid w:val="00AA1573"/>
    <w:rsid w:val="00AA22F4"/>
    <w:rsid w:val="00AA56AD"/>
    <w:rsid w:val="00AB029E"/>
    <w:rsid w:val="00AB0B6C"/>
    <w:rsid w:val="00AB27E0"/>
    <w:rsid w:val="00AB3B8C"/>
    <w:rsid w:val="00AB5C6A"/>
    <w:rsid w:val="00AB781F"/>
    <w:rsid w:val="00AC133F"/>
    <w:rsid w:val="00AC310D"/>
    <w:rsid w:val="00AC5947"/>
    <w:rsid w:val="00AC6124"/>
    <w:rsid w:val="00AD0739"/>
    <w:rsid w:val="00AD0CB4"/>
    <w:rsid w:val="00AD0FB8"/>
    <w:rsid w:val="00AD21CD"/>
    <w:rsid w:val="00AD6123"/>
    <w:rsid w:val="00AE0895"/>
    <w:rsid w:val="00AE0DB6"/>
    <w:rsid w:val="00AE1476"/>
    <w:rsid w:val="00AE39BC"/>
    <w:rsid w:val="00AE4809"/>
    <w:rsid w:val="00AE5539"/>
    <w:rsid w:val="00AE5D3D"/>
    <w:rsid w:val="00AE7276"/>
    <w:rsid w:val="00AF0904"/>
    <w:rsid w:val="00AF33AE"/>
    <w:rsid w:val="00AF7C48"/>
    <w:rsid w:val="00B00A2D"/>
    <w:rsid w:val="00B02EAB"/>
    <w:rsid w:val="00B03373"/>
    <w:rsid w:val="00B03A4D"/>
    <w:rsid w:val="00B03AC2"/>
    <w:rsid w:val="00B05495"/>
    <w:rsid w:val="00B071B9"/>
    <w:rsid w:val="00B0737A"/>
    <w:rsid w:val="00B10EE6"/>
    <w:rsid w:val="00B14101"/>
    <w:rsid w:val="00B14E13"/>
    <w:rsid w:val="00B15B71"/>
    <w:rsid w:val="00B1723E"/>
    <w:rsid w:val="00B221CB"/>
    <w:rsid w:val="00B2494E"/>
    <w:rsid w:val="00B27FCB"/>
    <w:rsid w:val="00B30B0F"/>
    <w:rsid w:val="00B41077"/>
    <w:rsid w:val="00B4222A"/>
    <w:rsid w:val="00B444E6"/>
    <w:rsid w:val="00B46DA2"/>
    <w:rsid w:val="00B47C48"/>
    <w:rsid w:val="00B520C2"/>
    <w:rsid w:val="00B52BEE"/>
    <w:rsid w:val="00B544D5"/>
    <w:rsid w:val="00B55515"/>
    <w:rsid w:val="00B558C1"/>
    <w:rsid w:val="00B55C10"/>
    <w:rsid w:val="00B57144"/>
    <w:rsid w:val="00B6021B"/>
    <w:rsid w:val="00B61CA4"/>
    <w:rsid w:val="00B64183"/>
    <w:rsid w:val="00B64D90"/>
    <w:rsid w:val="00B659E4"/>
    <w:rsid w:val="00B65E75"/>
    <w:rsid w:val="00B6709C"/>
    <w:rsid w:val="00B72BD6"/>
    <w:rsid w:val="00B73558"/>
    <w:rsid w:val="00B76ADD"/>
    <w:rsid w:val="00B77890"/>
    <w:rsid w:val="00B77FC7"/>
    <w:rsid w:val="00B80637"/>
    <w:rsid w:val="00B812BD"/>
    <w:rsid w:val="00B81E7C"/>
    <w:rsid w:val="00B82C8E"/>
    <w:rsid w:val="00B832D1"/>
    <w:rsid w:val="00B83A21"/>
    <w:rsid w:val="00B8532A"/>
    <w:rsid w:val="00B86648"/>
    <w:rsid w:val="00B91353"/>
    <w:rsid w:val="00B916DC"/>
    <w:rsid w:val="00B92F68"/>
    <w:rsid w:val="00B94C75"/>
    <w:rsid w:val="00B96D6A"/>
    <w:rsid w:val="00B97395"/>
    <w:rsid w:val="00BA0AEA"/>
    <w:rsid w:val="00BA0C1D"/>
    <w:rsid w:val="00BA1005"/>
    <w:rsid w:val="00BA14E1"/>
    <w:rsid w:val="00BA4BD0"/>
    <w:rsid w:val="00BB0574"/>
    <w:rsid w:val="00BB0A16"/>
    <w:rsid w:val="00BB66F0"/>
    <w:rsid w:val="00BB6747"/>
    <w:rsid w:val="00BB688E"/>
    <w:rsid w:val="00BC1C37"/>
    <w:rsid w:val="00BC28D5"/>
    <w:rsid w:val="00BC3013"/>
    <w:rsid w:val="00BC4D7C"/>
    <w:rsid w:val="00BC4DC5"/>
    <w:rsid w:val="00BC73A2"/>
    <w:rsid w:val="00BD2599"/>
    <w:rsid w:val="00BD25B6"/>
    <w:rsid w:val="00BD2D34"/>
    <w:rsid w:val="00BD43C4"/>
    <w:rsid w:val="00BD4AB9"/>
    <w:rsid w:val="00BD4D93"/>
    <w:rsid w:val="00BD4E18"/>
    <w:rsid w:val="00BD509C"/>
    <w:rsid w:val="00BD7F9A"/>
    <w:rsid w:val="00BE2FAB"/>
    <w:rsid w:val="00BE3CFF"/>
    <w:rsid w:val="00BE3E3A"/>
    <w:rsid w:val="00BE498C"/>
    <w:rsid w:val="00BF1F8B"/>
    <w:rsid w:val="00BF301C"/>
    <w:rsid w:val="00BF63B2"/>
    <w:rsid w:val="00C0050A"/>
    <w:rsid w:val="00C01411"/>
    <w:rsid w:val="00C015D6"/>
    <w:rsid w:val="00C02FDE"/>
    <w:rsid w:val="00C072A3"/>
    <w:rsid w:val="00C0743B"/>
    <w:rsid w:val="00C1089B"/>
    <w:rsid w:val="00C12C73"/>
    <w:rsid w:val="00C14494"/>
    <w:rsid w:val="00C1474B"/>
    <w:rsid w:val="00C159E6"/>
    <w:rsid w:val="00C16C37"/>
    <w:rsid w:val="00C172D3"/>
    <w:rsid w:val="00C176FF"/>
    <w:rsid w:val="00C20558"/>
    <w:rsid w:val="00C220A6"/>
    <w:rsid w:val="00C22938"/>
    <w:rsid w:val="00C235CA"/>
    <w:rsid w:val="00C241CC"/>
    <w:rsid w:val="00C25EFC"/>
    <w:rsid w:val="00C26477"/>
    <w:rsid w:val="00C26857"/>
    <w:rsid w:val="00C2705B"/>
    <w:rsid w:val="00C27D5C"/>
    <w:rsid w:val="00C30698"/>
    <w:rsid w:val="00C314E1"/>
    <w:rsid w:val="00C31726"/>
    <w:rsid w:val="00C32689"/>
    <w:rsid w:val="00C33D26"/>
    <w:rsid w:val="00C349B6"/>
    <w:rsid w:val="00C36D10"/>
    <w:rsid w:val="00C3713B"/>
    <w:rsid w:val="00C4059F"/>
    <w:rsid w:val="00C40B16"/>
    <w:rsid w:val="00C40CBC"/>
    <w:rsid w:val="00C41CC5"/>
    <w:rsid w:val="00C4367E"/>
    <w:rsid w:val="00C43F5C"/>
    <w:rsid w:val="00C451BA"/>
    <w:rsid w:val="00C4654D"/>
    <w:rsid w:val="00C47AAF"/>
    <w:rsid w:val="00C53C4C"/>
    <w:rsid w:val="00C55126"/>
    <w:rsid w:val="00C55DC6"/>
    <w:rsid w:val="00C6111A"/>
    <w:rsid w:val="00C71172"/>
    <w:rsid w:val="00C7130D"/>
    <w:rsid w:val="00C71E90"/>
    <w:rsid w:val="00C739F3"/>
    <w:rsid w:val="00C74E5E"/>
    <w:rsid w:val="00C77D53"/>
    <w:rsid w:val="00C804B7"/>
    <w:rsid w:val="00C81E35"/>
    <w:rsid w:val="00C83DEE"/>
    <w:rsid w:val="00C85D51"/>
    <w:rsid w:val="00C860DC"/>
    <w:rsid w:val="00C86645"/>
    <w:rsid w:val="00C908BF"/>
    <w:rsid w:val="00C915FC"/>
    <w:rsid w:val="00C91805"/>
    <w:rsid w:val="00C92061"/>
    <w:rsid w:val="00C925FC"/>
    <w:rsid w:val="00C92831"/>
    <w:rsid w:val="00C92CC0"/>
    <w:rsid w:val="00C930F9"/>
    <w:rsid w:val="00C95958"/>
    <w:rsid w:val="00C96E5F"/>
    <w:rsid w:val="00C97B71"/>
    <w:rsid w:val="00CA00F8"/>
    <w:rsid w:val="00CA09BF"/>
    <w:rsid w:val="00CA37E8"/>
    <w:rsid w:val="00CA408C"/>
    <w:rsid w:val="00CA51C0"/>
    <w:rsid w:val="00CA6676"/>
    <w:rsid w:val="00CB0F49"/>
    <w:rsid w:val="00CB125E"/>
    <w:rsid w:val="00CB129B"/>
    <w:rsid w:val="00CC2878"/>
    <w:rsid w:val="00CC7216"/>
    <w:rsid w:val="00CC7374"/>
    <w:rsid w:val="00CD0240"/>
    <w:rsid w:val="00CD04BA"/>
    <w:rsid w:val="00CD0581"/>
    <w:rsid w:val="00CD2316"/>
    <w:rsid w:val="00CD2325"/>
    <w:rsid w:val="00CD3C34"/>
    <w:rsid w:val="00CD4BCC"/>
    <w:rsid w:val="00CD4C00"/>
    <w:rsid w:val="00CE3BEF"/>
    <w:rsid w:val="00CE4569"/>
    <w:rsid w:val="00CE4AB9"/>
    <w:rsid w:val="00CE5002"/>
    <w:rsid w:val="00CE56BE"/>
    <w:rsid w:val="00CE5A34"/>
    <w:rsid w:val="00CE6348"/>
    <w:rsid w:val="00CE6A1D"/>
    <w:rsid w:val="00CE7ECA"/>
    <w:rsid w:val="00CF23DC"/>
    <w:rsid w:val="00CF25C0"/>
    <w:rsid w:val="00CF57F0"/>
    <w:rsid w:val="00CF7314"/>
    <w:rsid w:val="00CF7369"/>
    <w:rsid w:val="00D00D38"/>
    <w:rsid w:val="00D03CD0"/>
    <w:rsid w:val="00D06E88"/>
    <w:rsid w:val="00D077AC"/>
    <w:rsid w:val="00D10902"/>
    <w:rsid w:val="00D113C1"/>
    <w:rsid w:val="00D1236F"/>
    <w:rsid w:val="00D153C6"/>
    <w:rsid w:val="00D16977"/>
    <w:rsid w:val="00D16EFC"/>
    <w:rsid w:val="00D21445"/>
    <w:rsid w:val="00D23DF5"/>
    <w:rsid w:val="00D24CFB"/>
    <w:rsid w:val="00D2637E"/>
    <w:rsid w:val="00D26BBC"/>
    <w:rsid w:val="00D27723"/>
    <w:rsid w:val="00D27CD6"/>
    <w:rsid w:val="00D32209"/>
    <w:rsid w:val="00D3298F"/>
    <w:rsid w:val="00D32C32"/>
    <w:rsid w:val="00D34788"/>
    <w:rsid w:val="00D34AF0"/>
    <w:rsid w:val="00D3606C"/>
    <w:rsid w:val="00D37BE9"/>
    <w:rsid w:val="00D41A16"/>
    <w:rsid w:val="00D4386D"/>
    <w:rsid w:val="00D46160"/>
    <w:rsid w:val="00D511E1"/>
    <w:rsid w:val="00D51708"/>
    <w:rsid w:val="00D53215"/>
    <w:rsid w:val="00D53AD1"/>
    <w:rsid w:val="00D54BAA"/>
    <w:rsid w:val="00D572A0"/>
    <w:rsid w:val="00D5790E"/>
    <w:rsid w:val="00D608E9"/>
    <w:rsid w:val="00D611FF"/>
    <w:rsid w:val="00D6139F"/>
    <w:rsid w:val="00D61941"/>
    <w:rsid w:val="00D634C3"/>
    <w:rsid w:val="00D636AC"/>
    <w:rsid w:val="00D63D7C"/>
    <w:rsid w:val="00D65E21"/>
    <w:rsid w:val="00D66E04"/>
    <w:rsid w:val="00D67523"/>
    <w:rsid w:val="00D71702"/>
    <w:rsid w:val="00D736FC"/>
    <w:rsid w:val="00D74AA0"/>
    <w:rsid w:val="00D74D4C"/>
    <w:rsid w:val="00D759B3"/>
    <w:rsid w:val="00D75E94"/>
    <w:rsid w:val="00D76962"/>
    <w:rsid w:val="00D770CB"/>
    <w:rsid w:val="00D77DFE"/>
    <w:rsid w:val="00D8261B"/>
    <w:rsid w:val="00D833E2"/>
    <w:rsid w:val="00D84213"/>
    <w:rsid w:val="00D845BE"/>
    <w:rsid w:val="00D8501A"/>
    <w:rsid w:val="00D8670A"/>
    <w:rsid w:val="00D86B39"/>
    <w:rsid w:val="00D874BD"/>
    <w:rsid w:val="00D878F3"/>
    <w:rsid w:val="00D87C09"/>
    <w:rsid w:val="00D902DF"/>
    <w:rsid w:val="00D93076"/>
    <w:rsid w:val="00D9373C"/>
    <w:rsid w:val="00D957B4"/>
    <w:rsid w:val="00D960BB"/>
    <w:rsid w:val="00D97B03"/>
    <w:rsid w:val="00DA03D8"/>
    <w:rsid w:val="00DA3633"/>
    <w:rsid w:val="00DA5725"/>
    <w:rsid w:val="00DA594D"/>
    <w:rsid w:val="00DA769C"/>
    <w:rsid w:val="00DB17FC"/>
    <w:rsid w:val="00DB3716"/>
    <w:rsid w:val="00DB39AC"/>
    <w:rsid w:val="00DB3B88"/>
    <w:rsid w:val="00DB65A9"/>
    <w:rsid w:val="00DB77EB"/>
    <w:rsid w:val="00DC2A1E"/>
    <w:rsid w:val="00DC3E6E"/>
    <w:rsid w:val="00DC713C"/>
    <w:rsid w:val="00DD119F"/>
    <w:rsid w:val="00DD228B"/>
    <w:rsid w:val="00DD2B06"/>
    <w:rsid w:val="00DD30E4"/>
    <w:rsid w:val="00DD3132"/>
    <w:rsid w:val="00DD4213"/>
    <w:rsid w:val="00DD71F8"/>
    <w:rsid w:val="00DD7D20"/>
    <w:rsid w:val="00DE1A8C"/>
    <w:rsid w:val="00DE2B90"/>
    <w:rsid w:val="00DE4B3A"/>
    <w:rsid w:val="00DE7308"/>
    <w:rsid w:val="00DE79F5"/>
    <w:rsid w:val="00DF03C5"/>
    <w:rsid w:val="00DF0473"/>
    <w:rsid w:val="00DF048E"/>
    <w:rsid w:val="00DF0FA4"/>
    <w:rsid w:val="00DF4D52"/>
    <w:rsid w:val="00DF4E30"/>
    <w:rsid w:val="00DF61D3"/>
    <w:rsid w:val="00DF79D2"/>
    <w:rsid w:val="00DF7C87"/>
    <w:rsid w:val="00E0246C"/>
    <w:rsid w:val="00E0622B"/>
    <w:rsid w:val="00E06DA3"/>
    <w:rsid w:val="00E1065C"/>
    <w:rsid w:val="00E14258"/>
    <w:rsid w:val="00E154FE"/>
    <w:rsid w:val="00E164FE"/>
    <w:rsid w:val="00E24DCE"/>
    <w:rsid w:val="00E259D8"/>
    <w:rsid w:val="00E265A9"/>
    <w:rsid w:val="00E270F5"/>
    <w:rsid w:val="00E30166"/>
    <w:rsid w:val="00E3026B"/>
    <w:rsid w:val="00E30B81"/>
    <w:rsid w:val="00E32751"/>
    <w:rsid w:val="00E33973"/>
    <w:rsid w:val="00E34745"/>
    <w:rsid w:val="00E35128"/>
    <w:rsid w:val="00E35EE0"/>
    <w:rsid w:val="00E374ED"/>
    <w:rsid w:val="00E37DF5"/>
    <w:rsid w:val="00E4050C"/>
    <w:rsid w:val="00E43A43"/>
    <w:rsid w:val="00E504FC"/>
    <w:rsid w:val="00E51248"/>
    <w:rsid w:val="00E51D4E"/>
    <w:rsid w:val="00E545A0"/>
    <w:rsid w:val="00E54790"/>
    <w:rsid w:val="00E56D54"/>
    <w:rsid w:val="00E57615"/>
    <w:rsid w:val="00E6156A"/>
    <w:rsid w:val="00E64BA0"/>
    <w:rsid w:val="00E6501C"/>
    <w:rsid w:val="00E6692C"/>
    <w:rsid w:val="00E6739E"/>
    <w:rsid w:val="00E674AB"/>
    <w:rsid w:val="00E67A71"/>
    <w:rsid w:val="00E67A87"/>
    <w:rsid w:val="00E67E47"/>
    <w:rsid w:val="00E707F3"/>
    <w:rsid w:val="00E72554"/>
    <w:rsid w:val="00E73A82"/>
    <w:rsid w:val="00E74E1D"/>
    <w:rsid w:val="00E74E26"/>
    <w:rsid w:val="00E74FEC"/>
    <w:rsid w:val="00E766BC"/>
    <w:rsid w:val="00E8147A"/>
    <w:rsid w:val="00E820BA"/>
    <w:rsid w:val="00E8212A"/>
    <w:rsid w:val="00E860C1"/>
    <w:rsid w:val="00E860C4"/>
    <w:rsid w:val="00E86718"/>
    <w:rsid w:val="00E90228"/>
    <w:rsid w:val="00E919A4"/>
    <w:rsid w:val="00E91D96"/>
    <w:rsid w:val="00E92B92"/>
    <w:rsid w:val="00E95338"/>
    <w:rsid w:val="00E9562E"/>
    <w:rsid w:val="00EA0C4E"/>
    <w:rsid w:val="00EA1405"/>
    <w:rsid w:val="00EA1C49"/>
    <w:rsid w:val="00EA1D91"/>
    <w:rsid w:val="00EA22FC"/>
    <w:rsid w:val="00EA5EFF"/>
    <w:rsid w:val="00EA5FA7"/>
    <w:rsid w:val="00EA6D27"/>
    <w:rsid w:val="00EA6F03"/>
    <w:rsid w:val="00EB0DEC"/>
    <w:rsid w:val="00EB20A5"/>
    <w:rsid w:val="00EB22FE"/>
    <w:rsid w:val="00EB3A24"/>
    <w:rsid w:val="00EB3BB3"/>
    <w:rsid w:val="00EB6E4F"/>
    <w:rsid w:val="00EB74B3"/>
    <w:rsid w:val="00EB76A8"/>
    <w:rsid w:val="00EB7868"/>
    <w:rsid w:val="00EB7A0B"/>
    <w:rsid w:val="00EB7CBD"/>
    <w:rsid w:val="00EC0DF2"/>
    <w:rsid w:val="00EC2067"/>
    <w:rsid w:val="00EC5576"/>
    <w:rsid w:val="00ED027C"/>
    <w:rsid w:val="00ED34D7"/>
    <w:rsid w:val="00ED42C6"/>
    <w:rsid w:val="00ED6090"/>
    <w:rsid w:val="00ED7550"/>
    <w:rsid w:val="00ED7C36"/>
    <w:rsid w:val="00EE4473"/>
    <w:rsid w:val="00EE48D8"/>
    <w:rsid w:val="00EF057D"/>
    <w:rsid w:val="00EF2E0A"/>
    <w:rsid w:val="00EF339A"/>
    <w:rsid w:val="00EF630B"/>
    <w:rsid w:val="00EF647D"/>
    <w:rsid w:val="00EF6DDB"/>
    <w:rsid w:val="00EF6F1A"/>
    <w:rsid w:val="00EF77C3"/>
    <w:rsid w:val="00F000FE"/>
    <w:rsid w:val="00F00C8F"/>
    <w:rsid w:val="00F011B3"/>
    <w:rsid w:val="00F020DC"/>
    <w:rsid w:val="00F02210"/>
    <w:rsid w:val="00F02D2D"/>
    <w:rsid w:val="00F03E2C"/>
    <w:rsid w:val="00F069E5"/>
    <w:rsid w:val="00F070FF"/>
    <w:rsid w:val="00F129E2"/>
    <w:rsid w:val="00F1372F"/>
    <w:rsid w:val="00F1410C"/>
    <w:rsid w:val="00F207E3"/>
    <w:rsid w:val="00F212F8"/>
    <w:rsid w:val="00F2183C"/>
    <w:rsid w:val="00F235EA"/>
    <w:rsid w:val="00F24F64"/>
    <w:rsid w:val="00F2501D"/>
    <w:rsid w:val="00F26D6E"/>
    <w:rsid w:val="00F27B9F"/>
    <w:rsid w:val="00F27E41"/>
    <w:rsid w:val="00F30B45"/>
    <w:rsid w:val="00F32759"/>
    <w:rsid w:val="00F33304"/>
    <w:rsid w:val="00F36679"/>
    <w:rsid w:val="00F36AE9"/>
    <w:rsid w:val="00F36D11"/>
    <w:rsid w:val="00F37926"/>
    <w:rsid w:val="00F40B1F"/>
    <w:rsid w:val="00F41689"/>
    <w:rsid w:val="00F47D96"/>
    <w:rsid w:val="00F50D74"/>
    <w:rsid w:val="00F5473C"/>
    <w:rsid w:val="00F55293"/>
    <w:rsid w:val="00F55FE2"/>
    <w:rsid w:val="00F563A7"/>
    <w:rsid w:val="00F56DD8"/>
    <w:rsid w:val="00F607DF"/>
    <w:rsid w:val="00F60E64"/>
    <w:rsid w:val="00F624DD"/>
    <w:rsid w:val="00F64A35"/>
    <w:rsid w:val="00F64DA3"/>
    <w:rsid w:val="00F70381"/>
    <w:rsid w:val="00F7095D"/>
    <w:rsid w:val="00F7151F"/>
    <w:rsid w:val="00F71D03"/>
    <w:rsid w:val="00F71F99"/>
    <w:rsid w:val="00F72D2C"/>
    <w:rsid w:val="00F73828"/>
    <w:rsid w:val="00F73D24"/>
    <w:rsid w:val="00F74C63"/>
    <w:rsid w:val="00F74F8A"/>
    <w:rsid w:val="00F77E68"/>
    <w:rsid w:val="00F77ED2"/>
    <w:rsid w:val="00F8016C"/>
    <w:rsid w:val="00F807B2"/>
    <w:rsid w:val="00F80A4B"/>
    <w:rsid w:val="00F80A9C"/>
    <w:rsid w:val="00F80EA1"/>
    <w:rsid w:val="00F82C24"/>
    <w:rsid w:val="00F84AB1"/>
    <w:rsid w:val="00F91EB6"/>
    <w:rsid w:val="00F922A4"/>
    <w:rsid w:val="00F92875"/>
    <w:rsid w:val="00F92D7C"/>
    <w:rsid w:val="00F953FB"/>
    <w:rsid w:val="00F962E4"/>
    <w:rsid w:val="00F96F6D"/>
    <w:rsid w:val="00F97737"/>
    <w:rsid w:val="00F977EF"/>
    <w:rsid w:val="00F97F22"/>
    <w:rsid w:val="00FA0CFB"/>
    <w:rsid w:val="00FA25F9"/>
    <w:rsid w:val="00FA2EFE"/>
    <w:rsid w:val="00FA3AD3"/>
    <w:rsid w:val="00FA7D8C"/>
    <w:rsid w:val="00FB0AC3"/>
    <w:rsid w:val="00FB37D5"/>
    <w:rsid w:val="00FB53AA"/>
    <w:rsid w:val="00FB668C"/>
    <w:rsid w:val="00FB6AF2"/>
    <w:rsid w:val="00FB6CC7"/>
    <w:rsid w:val="00FC1A5B"/>
    <w:rsid w:val="00FC1FDE"/>
    <w:rsid w:val="00FC31A2"/>
    <w:rsid w:val="00FC5C87"/>
    <w:rsid w:val="00FC71D1"/>
    <w:rsid w:val="00FD03E2"/>
    <w:rsid w:val="00FD0FEB"/>
    <w:rsid w:val="00FD299D"/>
    <w:rsid w:val="00FD3A5C"/>
    <w:rsid w:val="00FE0B6A"/>
    <w:rsid w:val="00FE26EC"/>
    <w:rsid w:val="00FE598F"/>
    <w:rsid w:val="00FE73F2"/>
    <w:rsid w:val="00FF156B"/>
    <w:rsid w:val="00FF33F0"/>
    <w:rsid w:val="00FF510B"/>
    <w:rsid w:val="00FF6794"/>
    <w:rsid w:val="00FF7513"/>
    <w:rsid w:val="00FF7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E18CE2"/>
  <w15:docId w15:val="{98F5BE4A-F732-4F26-A90F-C30C90F2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D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rsid w:val="00354715"/>
    <w:pPr>
      <w:widowControl w:val="0"/>
      <w:autoSpaceDE w:val="0"/>
      <w:autoSpaceDN w:val="0"/>
      <w:adjustRightInd w:val="0"/>
      <w:spacing w:line="265" w:lineRule="exact"/>
      <w:jc w:val="center"/>
    </w:pPr>
  </w:style>
  <w:style w:type="character" w:customStyle="1" w:styleId="FontStyle15">
    <w:name w:val="Font Style15"/>
    <w:basedOn w:val="a0"/>
    <w:rsid w:val="00354715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5B4A8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113BD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113BD5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EA5FA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20558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C20558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E33973"/>
    <w:pPr>
      <w:widowControl w:val="0"/>
      <w:autoSpaceDE w:val="0"/>
      <w:autoSpaceDN w:val="0"/>
      <w:adjustRightInd w:val="0"/>
      <w:spacing w:line="237" w:lineRule="exact"/>
    </w:pPr>
  </w:style>
  <w:style w:type="paragraph" w:customStyle="1" w:styleId="Style8">
    <w:name w:val="Style8"/>
    <w:basedOn w:val="a"/>
    <w:uiPriority w:val="99"/>
    <w:rsid w:val="00AE5539"/>
    <w:pPr>
      <w:widowControl w:val="0"/>
      <w:autoSpaceDE w:val="0"/>
      <w:autoSpaceDN w:val="0"/>
      <w:adjustRightInd w:val="0"/>
      <w:spacing w:line="260" w:lineRule="exact"/>
      <w:ind w:firstLine="115"/>
    </w:pPr>
  </w:style>
  <w:style w:type="character" w:customStyle="1" w:styleId="FontStyle12">
    <w:name w:val="Font Style12"/>
    <w:basedOn w:val="a0"/>
    <w:rsid w:val="00AE5539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uiPriority w:val="99"/>
    <w:rsid w:val="0013110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942DAE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rsid w:val="00671F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671F86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Style5">
    <w:name w:val="Style5"/>
    <w:basedOn w:val="a"/>
    <w:uiPriority w:val="99"/>
    <w:rsid w:val="00F56DD8"/>
    <w:pPr>
      <w:widowControl w:val="0"/>
      <w:autoSpaceDE w:val="0"/>
      <w:autoSpaceDN w:val="0"/>
      <w:adjustRightInd w:val="0"/>
    </w:pPr>
  </w:style>
  <w:style w:type="paragraph" w:styleId="a6">
    <w:name w:val="header"/>
    <w:basedOn w:val="a"/>
    <w:link w:val="a7"/>
    <w:rsid w:val="005378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locked/>
    <w:rsid w:val="00992AF7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53783A"/>
    <w:rPr>
      <w:rFonts w:cs="Times New Roman"/>
    </w:rPr>
  </w:style>
  <w:style w:type="paragraph" w:styleId="a9">
    <w:name w:val="footer"/>
    <w:basedOn w:val="a"/>
    <w:link w:val="aa"/>
    <w:uiPriority w:val="99"/>
    <w:rsid w:val="00537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92AF7"/>
    <w:rPr>
      <w:rFonts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7671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7671B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CE7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4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hs.gov.ru/deyatelnost/protivodeystvie-korrupcii/svedeniya-o-dohodah-rashodah-ob-imushchestve-i-obyazatelstvah-imushchestvennogo-harakte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73B59-5862-496D-A5C9-95A6C8BF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Microsoft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Ukvr410_2</dc:creator>
  <cp:lastModifiedBy>Ukvr416_4</cp:lastModifiedBy>
  <cp:revision>15</cp:revision>
  <cp:lastPrinted>2021-05-25T09:26:00Z</cp:lastPrinted>
  <dcterms:created xsi:type="dcterms:W3CDTF">2021-05-21T06:53:00Z</dcterms:created>
  <dcterms:modified xsi:type="dcterms:W3CDTF">2021-05-26T09:56:00Z</dcterms:modified>
</cp:coreProperties>
</file>