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4C" w:rsidRPr="005621E1" w:rsidRDefault="00B37A4C" w:rsidP="00E10527">
      <w:pPr>
        <w:spacing w:line="235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621E1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621E1">
        <w:rPr>
          <w:rFonts w:ascii="Times New Roman" w:hAnsi="Times New Roman"/>
          <w:b/>
          <w:sz w:val="28"/>
          <w:szCs w:val="28"/>
        </w:rPr>
        <w:t xml:space="preserve"> В Е Д Е Н И Я </w:t>
      </w:r>
    </w:p>
    <w:p w:rsidR="00B37A4C" w:rsidRPr="009D2146" w:rsidRDefault="00B37A4C" w:rsidP="00E10527">
      <w:pPr>
        <w:spacing w:line="235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9D2146">
        <w:rPr>
          <w:rFonts w:ascii="Times New Roman" w:hAnsi="Times New Roman"/>
          <w:spacing w:val="-2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37A4C" w:rsidRPr="009D2146" w:rsidRDefault="00B37A4C" w:rsidP="00E10527">
      <w:pPr>
        <w:spacing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146">
        <w:rPr>
          <w:rFonts w:ascii="Times New Roman" w:hAnsi="Times New Roman"/>
          <w:sz w:val="28"/>
          <w:szCs w:val="28"/>
        </w:rPr>
        <w:t xml:space="preserve">Аппарата Верховного Совета Республики Хакасия, 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их супруг (супругов) и несовершеннолетних детей </w:t>
      </w:r>
    </w:p>
    <w:p w:rsidR="00B37A4C" w:rsidRPr="009D2146" w:rsidRDefault="00B37A4C" w:rsidP="00E10527">
      <w:pPr>
        <w:spacing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>за период с 01 января 20</w:t>
      </w:r>
      <w:r w:rsidR="005621E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</w:t>
      </w:r>
      <w:r w:rsidR="005621E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021BD" w:rsidRPr="009D2146" w:rsidRDefault="007021BD" w:rsidP="00E10527">
      <w:pPr>
        <w:spacing w:line="235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7"/>
        <w:gridCol w:w="1869"/>
        <w:gridCol w:w="1700"/>
        <w:gridCol w:w="1564"/>
        <w:gridCol w:w="1311"/>
        <w:gridCol w:w="957"/>
        <w:gridCol w:w="668"/>
        <w:gridCol w:w="1458"/>
        <w:gridCol w:w="9"/>
        <w:gridCol w:w="841"/>
        <w:gridCol w:w="568"/>
        <w:gridCol w:w="1701"/>
        <w:gridCol w:w="1560"/>
        <w:gridCol w:w="1275"/>
      </w:tblGrid>
      <w:tr w:rsidR="00C95BF6" w:rsidRPr="009D2146" w:rsidTr="00262B77">
        <w:tc>
          <w:tcPr>
            <w:tcW w:w="538" w:type="dxa"/>
            <w:vMerge w:val="restart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7A4C" w:rsidRPr="00E10527" w:rsidRDefault="00B37A4C" w:rsidP="00E10527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E10527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proofErr w:type="gramEnd"/>
            <w:r w:rsidRPr="00E10527">
              <w:rPr>
                <w:rFonts w:ascii="Times New Roman" w:hAnsi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1869" w:type="dxa"/>
            <w:vMerge w:val="restart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</w:t>
            </w:r>
          </w:p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инициалы лица,</w:t>
            </w:r>
          </w:p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</w:t>
            </w:r>
          </w:p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  <w:gridSpan w:val="4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B37A4C" w:rsidRPr="009D2146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37A4C" w:rsidRPr="009D2146">
              <w:rPr>
                <w:rFonts w:ascii="Times New Roman" w:hAnsi="Times New Roman"/>
                <w:sz w:val="24"/>
                <w:szCs w:val="24"/>
              </w:rPr>
              <w:t>аходящийся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A4C" w:rsidRPr="009D2146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5" w:type="dxa"/>
            <w:gridSpan w:val="4"/>
            <w:vAlign w:val="center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находящийся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годовой доход</w:t>
            </w:r>
            <w:r w:rsidRPr="009D214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275" w:type="dxa"/>
            <w:vMerge w:val="restart"/>
            <w:vAlign w:val="center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никах</w:t>
            </w:r>
            <w:proofErr w:type="spellEnd"/>
            <w:proofErr w:type="gram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полу-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чения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за счёт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которых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совер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шена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сделка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(вид</w:t>
            </w:r>
            <w:proofErr w:type="gram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приобре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тённого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иму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щества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2E3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="000E02E3"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ники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E3047" w:rsidRPr="009D2146" w:rsidTr="00D4597F">
        <w:trPr>
          <w:trHeight w:val="1923"/>
        </w:trPr>
        <w:tc>
          <w:tcPr>
            <w:tcW w:w="538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11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7" w:type="dxa"/>
            <w:textDirection w:val="btLr"/>
            <w:vAlign w:val="center"/>
          </w:tcPr>
          <w:p w:rsidR="00B37A4C" w:rsidRPr="00F2075C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="00F2075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F2075C"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="00F207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8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58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B37A4C" w:rsidRPr="009D2146" w:rsidRDefault="00B37A4C" w:rsidP="00F207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="00F2075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F2075C"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047" w:rsidRPr="009D2146" w:rsidTr="00D4597F">
        <w:tc>
          <w:tcPr>
            <w:tcW w:w="538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58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C498E" w:rsidRPr="003522BF" w:rsidTr="00FC498E">
        <w:trPr>
          <w:trHeight w:val="2162"/>
        </w:trPr>
        <w:tc>
          <w:tcPr>
            <w:tcW w:w="538" w:type="dxa"/>
            <w:vMerge w:val="restart"/>
          </w:tcPr>
          <w:p w:rsidR="00FC498E" w:rsidRPr="009D2146" w:rsidRDefault="00FC498E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9" w:type="dxa"/>
          </w:tcPr>
          <w:p w:rsidR="00FC498E" w:rsidRPr="003522BF" w:rsidRDefault="00FC498E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Аешин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0" w:type="dxa"/>
          </w:tcPr>
          <w:p w:rsidR="00FC498E" w:rsidRPr="003522BF" w:rsidRDefault="00FC498E" w:rsidP="00AB2904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Помощник</w:t>
            </w:r>
          </w:p>
          <w:p w:rsidR="00FC498E" w:rsidRPr="003522BF" w:rsidRDefault="00FC498E" w:rsidP="00AB2904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первого</w:t>
            </w:r>
          </w:p>
          <w:p w:rsidR="00FC498E" w:rsidRPr="003522BF" w:rsidRDefault="00FC498E" w:rsidP="00AB2904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заместителя</w:t>
            </w:r>
          </w:p>
          <w:p w:rsidR="00FC498E" w:rsidRPr="003522BF" w:rsidRDefault="00FC498E" w:rsidP="00AB2904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Председателя</w:t>
            </w:r>
          </w:p>
          <w:p w:rsidR="00FC498E" w:rsidRPr="003522BF" w:rsidRDefault="00FC498E" w:rsidP="00AB2904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Верховного Совета Ре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публики Х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FC498E" w:rsidRPr="003522BF" w:rsidRDefault="00FC498E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FC498E" w:rsidRPr="003522BF" w:rsidRDefault="00FC498E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57" w:type="dxa"/>
          </w:tcPr>
          <w:p w:rsidR="00FC498E" w:rsidRPr="003522BF" w:rsidRDefault="00FC498E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668" w:type="dxa"/>
          </w:tcPr>
          <w:p w:rsidR="00FC498E" w:rsidRPr="003522BF" w:rsidRDefault="00FC498E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7" w:type="dxa"/>
            <w:gridSpan w:val="2"/>
          </w:tcPr>
          <w:p w:rsidR="00FC498E" w:rsidRPr="003522BF" w:rsidRDefault="00FC498E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FC498E" w:rsidRPr="003522BF" w:rsidRDefault="00FC498E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FC498E" w:rsidRPr="003522BF" w:rsidRDefault="00FC498E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498E" w:rsidRPr="003522BF" w:rsidRDefault="00FC498E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498E" w:rsidRPr="003522BF" w:rsidRDefault="00045B91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830608,49</w:t>
            </w:r>
          </w:p>
        </w:tc>
        <w:tc>
          <w:tcPr>
            <w:tcW w:w="1275" w:type="dxa"/>
          </w:tcPr>
          <w:p w:rsidR="00FC498E" w:rsidRPr="003522BF" w:rsidRDefault="00FC498E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01" w:rsidRPr="003522BF" w:rsidTr="00D4597F">
        <w:trPr>
          <w:trHeight w:val="455"/>
        </w:trPr>
        <w:tc>
          <w:tcPr>
            <w:tcW w:w="538" w:type="dxa"/>
            <w:vMerge/>
          </w:tcPr>
          <w:p w:rsidR="00105501" w:rsidRPr="009D2146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05501" w:rsidRPr="003522BF" w:rsidRDefault="000F3697" w:rsidP="00E10527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05501" w:rsidRPr="003522BF">
              <w:rPr>
                <w:rFonts w:ascii="Times New Roman" w:hAnsi="Times New Roman"/>
                <w:sz w:val="24"/>
                <w:szCs w:val="24"/>
              </w:rPr>
              <w:t>есовершенн</w:t>
            </w:r>
            <w:r w:rsidR="00105501"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="00105501" w:rsidRPr="003522BF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</w:tcPr>
          <w:p w:rsidR="00105501" w:rsidRPr="003522BF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05501" w:rsidRPr="003522BF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05501" w:rsidRPr="003522BF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05501" w:rsidRPr="003522BF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105501" w:rsidRPr="003522BF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05501" w:rsidRPr="003522BF" w:rsidRDefault="00105501" w:rsidP="00105501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05501" w:rsidRPr="003522BF" w:rsidRDefault="00105501" w:rsidP="0010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567" w:type="dxa"/>
          </w:tcPr>
          <w:p w:rsidR="00105501" w:rsidRPr="003522BF" w:rsidRDefault="00105501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05501" w:rsidRPr="003522BF" w:rsidRDefault="00105501" w:rsidP="0010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5501" w:rsidRPr="003522BF" w:rsidRDefault="00045B91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3522BF">
              <w:rPr>
                <w:rFonts w:ascii="Times New Roman" w:hAnsi="Times New Roman"/>
                <w:sz w:val="24"/>
                <w:szCs w:val="24"/>
              </w:rPr>
              <w:t>606,56</w:t>
            </w:r>
            <w:bookmarkEnd w:id="0"/>
          </w:p>
        </w:tc>
        <w:tc>
          <w:tcPr>
            <w:tcW w:w="1275" w:type="dxa"/>
          </w:tcPr>
          <w:p w:rsidR="00105501" w:rsidRPr="003522BF" w:rsidRDefault="00105501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01" w:rsidRPr="003522BF" w:rsidTr="00D4597F">
        <w:trPr>
          <w:trHeight w:val="389"/>
        </w:trPr>
        <w:tc>
          <w:tcPr>
            <w:tcW w:w="538" w:type="dxa"/>
            <w:vMerge/>
          </w:tcPr>
          <w:p w:rsidR="00105501" w:rsidRPr="009D2146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05501" w:rsidRPr="003522BF" w:rsidRDefault="00105501" w:rsidP="00E10527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</w:tcPr>
          <w:p w:rsidR="00105501" w:rsidRPr="003522BF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05501" w:rsidRPr="003522BF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05501" w:rsidRPr="003522BF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05501" w:rsidRPr="003522BF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105501" w:rsidRPr="003522BF" w:rsidRDefault="00105501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05501" w:rsidRPr="003522BF" w:rsidRDefault="00105501" w:rsidP="004868D4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05501" w:rsidRPr="003522BF" w:rsidRDefault="00105501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567" w:type="dxa"/>
          </w:tcPr>
          <w:p w:rsidR="00105501" w:rsidRPr="003522BF" w:rsidRDefault="00105501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05501" w:rsidRPr="003522BF" w:rsidRDefault="00105501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5501" w:rsidRPr="003522BF" w:rsidRDefault="00105501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5501" w:rsidRPr="003522BF" w:rsidRDefault="00105501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01" w:rsidRPr="003522BF" w:rsidTr="00D4597F">
        <w:trPr>
          <w:trHeight w:val="596"/>
        </w:trPr>
        <w:tc>
          <w:tcPr>
            <w:tcW w:w="538" w:type="dxa"/>
            <w:vMerge w:val="restart"/>
          </w:tcPr>
          <w:p w:rsidR="00105501" w:rsidRPr="00F2075C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69" w:type="dxa"/>
            <w:vMerge w:val="restart"/>
          </w:tcPr>
          <w:p w:rsidR="00105501" w:rsidRPr="003522BF" w:rsidRDefault="00105501" w:rsidP="00EE75A5">
            <w:pPr>
              <w:spacing w:line="21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Асеева Н.С.</w:t>
            </w:r>
          </w:p>
        </w:tc>
        <w:tc>
          <w:tcPr>
            <w:tcW w:w="1700" w:type="dxa"/>
            <w:vMerge w:val="restart"/>
          </w:tcPr>
          <w:p w:rsidR="00105501" w:rsidRPr="003522BF" w:rsidRDefault="00105501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105501" w:rsidRPr="003522BF" w:rsidRDefault="00105501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советник (юрист)</w:t>
            </w:r>
          </w:p>
          <w:p w:rsidR="00105501" w:rsidRPr="003522BF" w:rsidRDefault="00105501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957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668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300,9</w:t>
            </w:r>
          </w:p>
        </w:tc>
        <w:tc>
          <w:tcPr>
            <w:tcW w:w="567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5501" w:rsidRPr="003522BF" w:rsidRDefault="00105501" w:rsidP="00076C9A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</w:t>
            </w:r>
            <w:r w:rsidR="00076C9A" w:rsidRPr="003522BF">
              <w:rPr>
                <w:rFonts w:ascii="Times New Roman" w:hAnsi="Times New Roman"/>
                <w:sz w:val="24"/>
                <w:szCs w:val="24"/>
              </w:rPr>
              <w:t>99445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,</w:t>
            </w:r>
            <w:r w:rsidR="00076C9A" w:rsidRPr="003522B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01" w:rsidRPr="003522BF" w:rsidTr="00D4597F">
        <w:trPr>
          <w:trHeight w:val="39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05501" w:rsidRPr="00F2075C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01" w:rsidRPr="003522BF" w:rsidTr="00D4597F">
        <w:trPr>
          <w:trHeight w:val="596"/>
        </w:trPr>
        <w:tc>
          <w:tcPr>
            <w:tcW w:w="538" w:type="dxa"/>
            <w:vMerge/>
          </w:tcPr>
          <w:p w:rsidR="00105501" w:rsidRPr="00F2075C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05501" w:rsidRPr="003522BF" w:rsidRDefault="00105501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668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300,9</w:t>
            </w:r>
          </w:p>
        </w:tc>
        <w:tc>
          <w:tcPr>
            <w:tcW w:w="567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01" w:rsidRPr="003522BF" w:rsidTr="00D4597F">
        <w:trPr>
          <w:trHeight w:val="596"/>
        </w:trPr>
        <w:tc>
          <w:tcPr>
            <w:tcW w:w="538" w:type="dxa"/>
            <w:vMerge/>
          </w:tcPr>
          <w:p w:rsidR="00105501" w:rsidRPr="00F2075C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05501" w:rsidRPr="003522BF" w:rsidRDefault="00105501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567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F23A37">
        <w:trPr>
          <w:trHeight w:val="737"/>
        </w:trPr>
        <w:tc>
          <w:tcPr>
            <w:tcW w:w="538" w:type="dxa"/>
            <w:vMerge w:val="restart"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Байшева Е.А.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076C9A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Начальник отдела мат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риально-технического и хозяйстве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ного обесп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чения</w:t>
            </w: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F23A37" w:rsidRPr="003522BF" w:rsidRDefault="00F23A37" w:rsidP="00076C9A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798639,97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973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076C9A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076C9A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23A37" w:rsidRPr="003522BF" w:rsidRDefault="00F23A3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567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932"/>
        </w:trPr>
        <w:tc>
          <w:tcPr>
            <w:tcW w:w="538" w:type="dxa"/>
            <w:vMerge w:val="restart"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Воронин Д.П. </w:t>
            </w:r>
          </w:p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F23A37" w:rsidRPr="003522BF" w:rsidRDefault="00F23A37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Начальник отдела по 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р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ганизацио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ному обесп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чению де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я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тельности Верховного Совета и вз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имодействию</w:t>
            </w:r>
          </w:p>
          <w:p w:rsidR="00F23A37" w:rsidRPr="003522BF" w:rsidRDefault="00F23A37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 органами местного с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моуправления </w:t>
            </w: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</w:tcPr>
          <w:p w:rsidR="00F23A37" w:rsidRPr="003522BF" w:rsidRDefault="00F23A37" w:rsidP="00F2075C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F23A37" w:rsidRPr="003522BF" w:rsidRDefault="00F23A37" w:rsidP="00F2075C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7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1560" w:type="dxa"/>
            <w:vMerge w:val="restart"/>
          </w:tcPr>
          <w:p w:rsidR="00F23A37" w:rsidRPr="003522BF" w:rsidRDefault="00787F8C" w:rsidP="00787F8C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1303990</w:t>
            </w:r>
            <w:r w:rsidR="00F23A37" w:rsidRPr="003522BF">
              <w:rPr>
                <w:rFonts w:ascii="Times New Roman" w:hAnsi="Times New Roman"/>
                <w:sz w:val="24"/>
                <w:szCs w:val="24"/>
              </w:rPr>
              <w:t>,8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671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для разм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щения домов 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22BF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3522BF">
              <w:rPr>
                <w:rFonts w:ascii="Times New Roman" w:hAnsi="Times New Roman"/>
                <w:sz w:val="24"/>
                <w:szCs w:val="24"/>
              </w:rPr>
              <w:t>ой жилой застройки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F23A37" w:rsidRPr="003522BF" w:rsidRDefault="00F23A37" w:rsidP="00F2075C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57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1506,0</w:t>
            </w:r>
          </w:p>
        </w:tc>
        <w:tc>
          <w:tcPr>
            <w:tcW w:w="668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567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787F8C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Саф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ри</w:t>
            </w: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1103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 легковым ТС КРД</w:t>
            </w:r>
          </w:p>
          <w:p w:rsidR="00F23A37" w:rsidRPr="003522BF" w:rsidRDefault="00787F8C" w:rsidP="00EE75A5">
            <w:pPr>
              <w:spacing w:line="21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050 </w:t>
            </w:r>
            <w:r w:rsidR="00F23A37" w:rsidRPr="003522BF">
              <w:rPr>
                <w:rFonts w:ascii="Times New Roman" w:hAnsi="Times New Roman"/>
                <w:sz w:val="24"/>
                <w:szCs w:val="24"/>
              </w:rPr>
              <w:t xml:space="preserve">100 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77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7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3A37" w:rsidRPr="003522BF" w:rsidRDefault="00787F8C" w:rsidP="008B2BE2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57350</w:t>
            </w:r>
            <w:r w:rsidR="00F23A37" w:rsidRPr="003522B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77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7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3522BF" w:rsidRDefault="00787F8C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288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567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185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7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250"/>
        </w:trPr>
        <w:tc>
          <w:tcPr>
            <w:tcW w:w="538" w:type="dxa"/>
            <w:vMerge/>
          </w:tcPr>
          <w:p w:rsidR="00F23A37" w:rsidRPr="00F2075C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4F4B2A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567" w:type="dxa"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 w:val="restart"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Дзязько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Советник 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</w:t>
            </w: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дела по 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формацио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ной политике и связям с общественн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стью </w:t>
            </w:r>
          </w:p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123,2</w:t>
            </w:r>
          </w:p>
        </w:tc>
        <w:tc>
          <w:tcPr>
            <w:tcW w:w="66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Мур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но</w:t>
            </w:r>
            <w:proofErr w:type="spellEnd"/>
          </w:p>
        </w:tc>
        <w:tc>
          <w:tcPr>
            <w:tcW w:w="1560" w:type="dxa"/>
            <w:vMerge w:val="restart"/>
          </w:tcPr>
          <w:p w:rsidR="00F23A37" w:rsidRPr="003522BF" w:rsidRDefault="00F23A37" w:rsidP="0010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632128,35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1456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размещения домов инд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видуальной застройки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748,0</w:t>
            </w:r>
          </w:p>
        </w:tc>
        <w:tc>
          <w:tcPr>
            <w:tcW w:w="668" w:type="dxa"/>
          </w:tcPr>
          <w:p w:rsidR="00F23A37" w:rsidRPr="003522BF" w:rsidRDefault="00F23A37" w:rsidP="0049460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657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66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56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3522BF" w:rsidRDefault="00F23A37" w:rsidP="0010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885230,32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1660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 w:val="restart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5D66A4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размещения домов и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дивидуал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з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стройки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748,0</w:t>
            </w: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786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105501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A37" w:rsidRPr="003522BF" w:rsidRDefault="00F23A37" w:rsidP="00105501">
            <w:pPr>
              <w:spacing w:line="19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дачный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567" w:type="dxa"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347"/>
        </w:trPr>
        <w:tc>
          <w:tcPr>
            <w:tcW w:w="538" w:type="dxa"/>
            <w:vMerge w:val="restart"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9" w:type="dxa"/>
            <w:vMerge w:val="restart"/>
          </w:tcPr>
          <w:p w:rsidR="00F23A37" w:rsidRPr="003522BF" w:rsidRDefault="00F23A37" w:rsidP="00F7252C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Кочелорова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  <w:p w:rsidR="00F23A37" w:rsidRPr="003522BF" w:rsidRDefault="00F23A37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ной службы,</w:t>
            </w:r>
          </w:p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кадров </w:t>
            </w:r>
          </w:p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 спецработы</w:t>
            </w:r>
          </w:p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  <w:vMerge w:val="restart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</w:t>
            </w: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68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3522BF" w:rsidRDefault="00787F8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1071695,69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1547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F7252C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5D6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у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1330,0</w:t>
            </w:r>
          </w:p>
        </w:tc>
        <w:tc>
          <w:tcPr>
            <w:tcW w:w="56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467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3522BF" w:rsidRDefault="00787F8C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391888,24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920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5D6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у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1330,0</w:t>
            </w:r>
          </w:p>
        </w:tc>
        <w:tc>
          <w:tcPr>
            <w:tcW w:w="56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720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23A37" w:rsidRPr="003522BF" w:rsidRDefault="00F23A37" w:rsidP="00F7252C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F23A37" w:rsidRPr="003522BF" w:rsidRDefault="00F23A37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652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23A37" w:rsidRPr="003522BF" w:rsidRDefault="00F23A37" w:rsidP="00F7252C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F23A37" w:rsidRPr="003522BF" w:rsidRDefault="00F23A37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AB2904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 w:val="restart"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Куприенко Н.В. </w:t>
            </w:r>
          </w:p>
          <w:p w:rsidR="00F23A37" w:rsidRPr="003522BF" w:rsidRDefault="00F23A37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документац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онного </w:t>
            </w:r>
          </w:p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обеспечения Аппарата</w:t>
            </w:r>
          </w:p>
          <w:p w:rsidR="00F23A37" w:rsidRPr="003522BF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Верховного Совета Ре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публики Х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66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567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F23A37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ONDA</w:t>
            </w:r>
          </w:p>
          <w:p w:rsidR="00F23A37" w:rsidRPr="003522BF" w:rsidRDefault="00F23A37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-</w:t>
            </w: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Merge w:val="restart"/>
          </w:tcPr>
          <w:p w:rsidR="00F23A37" w:rsidRPr="003522BF" w:rsidRDefault="00F23A37" w:rsidP="00F1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</w:t>
            </w:r>
            <w:r w:rsidR="00F12BC8" w:rsidRPr="003522BF">
              <w:rPr>
                <w:rFonts w:ascii="Times New Roman" w:hAnsi="Times New Roman"/>
                <w:sz w:val="24"/>
                <w:szCs w:val="24"/>
              </w:rPr>
              <w:t>237626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,</w:t>
            </w:r>
            <w:r w:rsidR="00F12BC8" w:rsidRPr="003522B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</w:tcPr>
          <w:p w:rsidR="00F23A37" w:rsidRPr="003522BF" w:rsidRDefault="00F23A37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66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D2EAA">
            <w:pPr>
              <w:spacing w:line="202" w:lineRule="auto"/>
              <w:ind w:left="-108" w:right="-78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участок под индивидуал</w:t>
            </w:r>
            <w:r w:rsidRPr="003522BF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3522BF">
              <w:rPr>
                <w:rFonts w:ascii="Times New Roman" w:hAnsi="Times New Roman"/>
                <w:spacing w:val="-4"/>
                <w:sz w:val="24"/>
                <w:szCs w:val="24"/>
              </w:rPr>
              <w:t>ное жилищное строительство</w:t>
            </w:r>
          </w:p>
        </w:tc>
        <w:tc>
          <w:tcPr>
            <w:tcW w:w="1311" w:type="dxa"/>
          </w:tcPr>
          <w:p w:rsidR="00F23A37" w:rsidRPr="003522BF" w:rsidRDefault="00F23A37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66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02" w:lineRule="auto"/>
              <w:jc w:val="center"/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66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56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vMerge w:val="restart"/>
          </w:tcPr>
          <w:p w:rsidR="00F23A37" w:rsidRPr="003522BF" w:rsidRDefault="00F23A37" w:rsidP="00F1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166</w:t>
            </w:r>
            <w:r w:rsidR="00F12BC8" w:rsidRPr="003522BF">
              <w:rPr>
                <w:rFonts w:ascii="Times New Roman" w:hAnsi="Times New Roman"/>
                <w:sz w:val="24"/>
                <w:szCs w:val="24"/>
              </w:rPr>
              <w:t>4642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,</w:t>
            </w:r>
            <w:r w:rsidR="00F12BC8" w:rsidRPr="003522B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232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F23A37" w:rsidRPr="003522BF" w:rsidRDefault="00F23A37" w:rsidP="00EE75A5">
            <w:pPr>
              <w:spacing w:line="202" w:lineRule="auto"/>
              <w:jc w:val="center"/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  <w:vMerge w:val="restart"/>
          </w:tcPr>
          <w:p w:rsidR="00F23A37" w:rsidRPr="003522BF" w:rsidRDefault="00F23A37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668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5A3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у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567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276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F23A37" w:rsidRPr="003522BF" w:rsidRDefault="00F23A37" w:rsidP="00EE75A5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</w:p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ИФА-25</w:t>
            </w: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66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F2075C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spacing w:line="202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Pr="003522BF">
              <w:rPr>
                <w:rFonts w:ascii="Times New Roman" w:hAnsi="Times New Roman"/>
                <w:spacing w:val="-6"/>
                <w:sz w:val="24"/>
                <w:szCs w:val="24"/>
              </w:rPr>
              <w:t>размещения гаражей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 и 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тостоянок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3A37" w:rsidRPr="003522BF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668" w:type="dxa"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226"/>
        </w:trPr>
        <w:tc>
          <w:tcPr>
            <w:tcW w:w="538" w:type="dxa"/>
          </w:tcPr>
          <w:p w:rsidR="00F23A37" w:rsidRPr="00266128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1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9" w:type="dxa"/>
          </w:tcPr>
          <w:p w:rsidR="00F23A37" w:rsidRPr="003522BF" w:rsidRDefault="00F23A37" w:rsidP="00EE75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Нефедова М.В.</w:t>
            </w:r>
          </w:p>
        </w:tc>
        <w:tc>
          <w:tcPr>
            <w:tcW w:w="1700" w:type="dxa"/>
          </w:tcPr>
          <w:p w:rsidR="00F23A37" w:rsidRPr="003522BF" w:rsidRDefault="00F23A37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F23A37" w:rsidRPr="003522BF" w:rsidRDefault="00F23A37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бюджетно-аналитич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ского отдела </w:t>
            </w:r>
          </w:p>
        </w:tc>
        <w:tc>
          <w:tcPr>
            <w:tcW w:w="1564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F23A37" w:rsidP="005D66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</w:p>
          <w:p w:rsidR="00F23A37" w:rsidRPr="003522BF" w:rsidRDefault="00F23A37" w:rsidP="005D66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560" w:type="dxa"/>
          </w:tcPr>
          <w:p w:rsidR="00F23A37" w:rsidRPr="003522BF" w:rsidRDefault="00F23A37" w:rsidP="00E5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1008912,76</w:t>
            </w:r>
          </w:p>
        </w:tc>
        <w:tc>
          <w:tcPr>
            <w:tcW w:w="1275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 w:val="restart"/>
          </w:tcPr>
          <w:p w:rsidR="00F23A37" w:rsidRPr="00266128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12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Попов О.В. </w:t>
            </w:r>
          </w:p>
          <w:p w:rsidR="00F23A37" w:rsidRPr="003522BF" w:rsidRDefault="00F23A37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F23A37" w:rsidRPr="003522BF" w:rsidRDefault="00F23A37" w:rsidP="00D45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266128">
              <w:rPr>
                <w:rFonts w:ascii="Times New Roman" w:hAnsi="Times New Roman"/>
                <w:sz w:val="24"/>
                <w:szCs w:val="24"/>
              </w:rPr>
              <w:t>тран</w:t>
            </w:r>
            <w:r w:rsidR="00266128">
              <w:rPr>
                <w:rFonts w:ascii="Times New Roman" w:hAnsi="Times New Roman"/>
                <w:sz w:val="24"/>
                <w:szCs w:val="24"/>
              </w:rPr>
              <w:t>с</w:t>
            </w:r>
            <w:r w:rsidR="00266128">
              <w:rPr>
                <w:rFonts w:ascii="Times New Roman" w:hAnsi="Times New Roman"/>
                <w:sz w:val="24"/>
                <w:szCs w:val="24"/>
              </w:rPr>
              <w:t>портного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обеспечения </w:t>
            </w:r>
            <w:r w:rsidR="00266128">
              <w:rPr>
                <w:rFonts w:ascii="Times New Roman" w:hAnsi="Times New Roman"/>
                <w:sz w:val="24"/>
                <w:szCs w:val="24"/>
              </w:rPr>
              <w:t>и техники бе</w:t>
            </w:r>
            <w:r w:rsidR="00266128">
              <w:rPr>
                <w:rFonts w:ascii="Times New Roman" w:hAnsi="Times New Roman"/>
                <w:sz w:val="24"/>
                <w:szCs w:val="24"/>
              </w:rPr>
              <w:t>з</w:t>
            </w:r>
            <w:r w:rsidR="00266128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  <w:p w:rsidR="00F23A37" w:rsidRPr="003522BF" w:rsidRDefault="00F23A37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CHANGAN </w:t>
            </w: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CS35PLUS</w:t>
            </w:r>
          </w:p>
        </w:tc>
        <w:tc>
          <w:tcPr>
            <w:tcW w:w="1560" w:type="dxa"/>
            <w:vMerge w:val="restart"/>
          </w:tcPr>
          <w:p w:rsidR="00F23A37" w:rsidRPr="003522BF" w:rsidRDefault="00F23A37" w:rsidP="0055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1284055,35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322"/>
        </w:trPr>
        <w:tc>
          <w:tcPr>
            <w:tcW w:w="538" w:type="dxa"/>
            <w:vMerge/>
          </w:tcPr>
          <w:p w:rsidR="00F23A37" w:rsidRPr="005534E3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668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322"/>
        </w:trPr>
        <w:tc>
          <w:tcPr>
            <w:tcW w:w="538" w:type="dxa"/>
            <w:vMerge/>
          </w:tcPr>
          <w:p w:rsidR="00F23A37" w:rsidRPr="005534E3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BRILLIANCE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V5</w:t>
            </w: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269"/>
        </w:trPr>
        <w:tc>
          <w:tcPr>
            <w:tcW w:w="538" w:type="dxa"/>
            <w:vMerge/>
          </w:tcPr>
          <w:p w:rsidR="00F23A37" w:rsidRPr="005534E3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5534E3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</w:tcPr>
          <w:p w:rsidR="00F23A37" w:rsidRPr="003522BF" w:rsidRDefault="00F23A37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991"/>
        </w:trPr>
        <w:tc>
          <w:tcPr>
            <w:tcW w:w="538" w:type="dxa"/>
            <w:vMerge w:val="restart"/>
          </w:tcPr>
          <w:p w:rsidR="00F23A37" w:rsidRPr="00F2075C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Спирин Д.А.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E517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Начальник отдела по 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формацио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ной политике и связям с общественн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стью </w:t>
            </w:r>
          </w:p>
        </w:tc>
        <w:tc>
          <w:tcPr>
            <w:tcW w:w="1564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957" w:type="dxa"/>
          </w:tcPr>
          <w:p w:rsidR="00F23A37" w:rsidRPr="003522BF" w:rsidRDefault="00F23A37" w:rsidP="00486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Грейт </w:t>
            </w: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Волл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Ховер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СС6461КМ29</w:t>
            </w:r>
          </w:p>
        </w:tc>
        <w:tc>
          <w:tcPr>
            <w:tcW w:w="1560" w:type="dxa"/>
            <w:vMerge w:val="restart"/>
          </w:tcPr>
          <w:p w:rsidR="00F23A37" w:rsidRPr="003522BF" w:rsidRDefault="00F23A37" w:rsidP="0099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1056817,78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1480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у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1311" w:type="dxa"/>
          </w:tcPr>
          <w:p w:rsidR="00F23A37" w:rsidRPr="003522BF" w:rsidRDefault="00F23A37" w:rsidP="00ED7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 20/30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894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52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23A37" w:rsidRPr="003522BF" w:rsidRDefault="00F23A37" w:rsidP="00E5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23A37" w:rsidRPr="003522BF" w:rsidRDefault="00F23A37" w:rsidP="00ED7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8/30</w:t>
            </w:r>
          </w:p>
        </w:tc>
        <w:tc>
          <w:tcPr>
            <w:tcW w:w="957" w:type="dxa"/>
          </w:tcPr>
          <w:p w:rsidR="00F23A37" w:rsidRPr="003522BF" w:rsidRDefault="00F23A37" w:rsidP="00486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3522BF" w:rsidRDefault="00F23A37" w:rsidP="00076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891080,29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076C9A">
        <w:trPr>
          <w:trHeight w:val="1934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у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1311" w:type="dxa"/>
          </w:tcPr>
          <w:p w:rsidR="00F23A37" w:rsidRPr="003522BF" w:rsidRDefault="00F23A37" w:rsidP="00E5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 8/30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076C9A">
        <w:trPr>
          <w:trHeight w:val="683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3A37" w:rsidRPr="003522BF" w:rsidRDefault="00F23A37" w:rsidP="00076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23A37" w:rsidRPr="003522BF" w:rsidRDefault="00F23A37" w:rsidP="00E5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66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840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E52E08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52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</w:tcPr>
          <w:p w:rsidR="00F23A37" w:rsidRPr="003522BF" w:rsidRDefault="00F23A37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23A37" w:rsidRPr="003522BF" w:rsidRDefault="00F23A37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  <w:tc>
          <w:tcPr>
            <w:tcW w:w="957" w:type="dxa"/>
          </w:tcPr>
          <w:p w:rsidR="00F23A37" w:rsidRPr="003522BF" w:rsidRDefault="00F23A37" w:rsidP="009B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F23A37" w:rsidRPr="003522BF" w:rsidRDefault="00F23A37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1080"/>
        </w:trPr>
        <w:tc>
          <w:tcPr>
            <w:tcW w:w="538" w:type="dxa"/>
            <w:vMerge/>
          </w:tcPr>
          <w:p w:rsidR="00F23A37" w:rsidRPr="00F2075C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52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у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1311" w:type="dxa"/>
          </w:tcPr>
          <w:p w:rsidR="00F23A37" w:rsidRPr="003522BF" w:rsidRDefault="00F23A37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23A37" w:rsidRPr="003522BF" w:rsidRDefault="00F23A37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  <w:tc>
          <w:tcPr>
            <w:tcW w:w="957" w:type="dxa"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668" w:type="dxa"/>
          </w:tcPr>
          <w:p w:rsidR="00F23A37" w:rsidRPr="003522BF" w:rsidRDefault="00F23A37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23A37" w:rsidRPr="003522BF" w:rsidRDefault="00F23A37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BF" w:rsidRPr="003522BF" w:rsidTr="00D4597F">
        <w:trPr>
          <w:trHeight w:val="671"/>
        </w:trPr>
        <w:tc>
          <w:tcPr>
            <w:tcW w:w="538" w:type="dxa"/>
            <w:vMerge w:val="restart"/>
          </w:tcPr>
          <w:p w:rsidR="003522BF" w:rsidRPr="00F2075C" w:rsidRDefault="003522BF" w:rsidP="00F72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69" w:type="dxa"/>
          </w:tcPr>
          <w:p w:rsidR="003522BF" w:rsidRPr="003522BF" w:rsidRDefault="003522BF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Тихонов А.А.</w:t>
            </w:r>
          </w:p>
        </w:tc>
        <w:tc>
          <w:tcPr>
            <w:tcW w:w="1700" w:type="dxa"/>
          </w:tcPr>
          <w:p w:rsidR="003522BF" w:rsidRPr="003522BF" w:rsidRDefault="003522BF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Начальник отдела по з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щите инфо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р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мации и пр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граммно-техническому обеспечению</w:t>
            </w:r>
          </w:p>
        </w:tc>
        <w:tc>
          <w:tcPr>
            <w:tcW w:w="1564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11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57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668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567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22BF" w:rsidRPr="003522BF" w:rsidRDefault="003522BF" w:rsidP="00F1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1088215,40</w:t>
            </w:r>
          </w:p>
        </w:tc>
        <w:tc>
          <w:tcPr>
            <w:tcW w:w="1275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BF" w:rsidRPr="003522BF" w:rsidTr="00D4597F">
        <w:trPr>
          <w:trHeight w:val="542"/>
        </w:trPr>
        <w:tc>
          <w:tcPr>
            <w:tcW w:w="538" w:type="dxa"/>
            <w:vMerge/>
          </w:tcPr>
          <w:p w:rsidR="003522BF" w:rsidRPr="00F2075C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522BF" w:rsidRPr="003522BF" w:rsidRDefault="003522BF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57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668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67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522BF" w:rsidRPr="003522BF" w:rsidRDefault="003522BF" w:rsidP="00262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ХУНДАЙ</w:t>
            </w:r>
          </w:p>
          <w:p w:rsidR="003522BF" w:rsidRPr="003522BF" w:rsidRDefault="003522BF" w:rsidP="00262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60" w:type="dxa"/>
          </w:tcPr>
          <w:p w:rsidR="003522BF" w:rsidRPr="003522BF" w:rsidRDefault="003522BF" w:rsidP="00F1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1034107,71</w:t>
            </w:r>
          </w:p>
        </w:tc>
        <w:tc>
          <w:tcPr>
            <w:tcW w:w="1275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BF" w:rsidRPr="003522BF" w:rsidTr="00D4597F">
        <w:trPr>
          <w:trHeight w:val="542"/>
        </w:trPr>
        <w:tc>
          <w:tcPr>
            <w:tcW w:w="538" w:type="dxa"/>
            <w:vMerge/>
          </w:tcPr>
          <w:p w:rsidR="003522BF" w:rsidRPr="00F2075C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522BF" w:rsidRPr="003522BF" w:rsidRDefault="003522BF" w:rsidP="008B2BE2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3522BF" w:rsidRPr="003522BF" w:rsidRDefault="003522BF" w:rsidP="008B2BE2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567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BF" w:rsidRPr="003522BF" w:rsidTr="003522BF">
        <w:trPr>
          <w:trHeight w:val="454"/>
        </w:trPr>
        <w:tc>
          <w:tcPr>
            <w:tcW w:w="538" w:type="dxa"/>
            <w:vMerge/>
          </w:tcPr>
          <w:p w:rsidR="003522BF" w:rsidRPr="00F2075C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3522BF" w:rsidRPr="003522BF" w:rsidRDefault="003522BF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67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BF" w:rsidRPr="003522BF" w:rsidTr="003522BF">
        <w:trPr>
          <w:trHeight w:val="440"/>
        </w:trPr>
        <w:tc>
          <w:tcPr>
            <w:tcW w:w="538" w:type="dxa"/>
            <w:vMerge/>
          </w:tcPr>
          <w:p w:rsidR="003522BF" w:rsidRPr="00F2075C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522BF" w:rsidRPr="003522BF" w:rsidRDefault="003522BF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567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BF" w:rsidRPr="003522BF" w:rsidTr="003522BF">
        <w:trPr>
          <w:trHeight w:val="387"/>
        </w:trPr>
        <w:tc>
          <w:tcPr>
            <w:tcW w:w="538" w:type="dxa"/>
            <w:vMerge/>
          </w:tcPr>
          <w:p w:rsidR="003522BF" w:rsidRPr="00F2075C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3522BF" w:rsidRPr="003522BF" w:rsidRDefault="003522BF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67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BF" w:rsidRPr="003522BF" w:rsidTr="003522BF">
        <w:trPr>
          <w:trHeight w:val="295"/>
        </w:trPr>
        <w:tc>
          <w:tcPr>
            <w:tcW w:w="538" w:type="dxa"/>
            <w:vMerge/>
          </w:tcPr>
          <w:p w:rsidR="003522BF" w:rsidRPr="00F2075C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522BF" w:rsidRPr="003522BF" w:rsidRDefault="003522BF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567" w:type="dxa"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522BF" w:rsidRPr="003522BF" w:rsidRDefault="003522BF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 w:val="restart"/>
          </w:tcPr>
          <w:p w:rsidR="00F23A37" w:rsidRPr="00266128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12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69" w:type="dxa"/>
            <w:vMerge w:val="restart"/>
          </w:tcPr>
          <w:p w:rsidR="00F23A37" w:rsidRPr="003522BF" w:rsidRDefault="00F23A37" w:rsidP="0049460F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Чустеева И.А. </w:t>
            </w:r>
          </w:p>
          <w:p w:rsidR="00F23A37" w:rsidRPr="003522BF" w:rsidRDefault="00F23A37" w:rsidP="00494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F23A37" w:rsidRPr="003522BF" w:rsidRDefault="00F23A37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3522BF">
              <w:rPr>
                <w:rFonts w:ascii="Times New Roman" w:hAnsi="Times New Roman"/>
                <w:sz w:val="24"/>
                <w:szCs w:val="24"/>
              </w:rPr>
              <w:t>правового</w:t>
            </w:r>
            <w:proofErr w:type="gramEnd"/>
          </w:p>
          <w:p w:rsidR="00F23A37" w:rsidRPr="003522BF" w:rsidRDefault="00F23A37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  <w:p w:rsidR="00F23A37" w:rsidRPr="003522BF" w:rsidRDefault="00F23A37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F23A37" w:rsidRPr="003522BF" w:rsidRDefault="00F23A37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Верховного Совета Ре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публики Х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касия</w:t>
            </w:r>
          </w:p>
        </w:tc>
        <w:tc>
          <w:tcPr>
            <w:tcW w:w="1564" w:type="dxa"/>
          </w:tcPr>
          <w:p w:rsidR="00F23A37" w:rsidRPr="003522BF" w:rsidRDefault="00F23A37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огородный</w:t>
            </w: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855,0</w:t>
            </w:r>
          </w:p>
        </w:tc>
        <w:tc>
          <w:tcPr>
            <w:tcW w:w="567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560" w:type="dxa"/>
            <w:vMerge w:val="restart"/>
          </w:tcPr>
          <w:p w:rsidR="00F23A37" w:rsidRPr="003522BF" w:rsidRDefault="00F23A37" w:rsidP="00266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1000</w:t>
            </w:r>
            <w:r w:rsidR="00266128">
              <w:rPr>
                <w:rFonts w:ascii="Times New Roman" w:hAnsi="Times New Roman"/>
                <w:sz w:val="24"/>
                <w:szCs w:val="24"/>
              </w:rPr>
              <w:t>0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3</w:t>
            </w:r>
            <w:r w:rsidR="00266128">
              <w:rPr>
                <w:rFonts w:ascii="Times New Roman" w:hAnsi="Times New Roman"/>
                <w:sz w:val="24"/>
                <w:szCs w:val="24"/>
              </w:rPr>
              <w:t>3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,50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E5173C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49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садово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311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E5173C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49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садово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311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E5173C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</w:tcPr>
          <w:p w:rsidR="00F23A37" w:rsidRPr="003522BF" w:rsidRDefault="00F23A37" w:rsidP="0057763F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56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1695585,73</w:t>
            </w:r>
          </w:p>
        </w:tc>
        <w:tc>
          <w:tcPr>
            <w:tcW w:w="1275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 w:val="restart"/>
          </w:tcPr>
          <w:p w:rsidR="00F23A37" w:rsidRPr="00DD366C" w:rsidRDefault="00F23A37" w:rsidP="00357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6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69" w:type="dxa"/>
            <w:vMerge w:val="restart"/>
          </w:tcPr>
          <w:p w:rsidR="00F23A37" w:rsidRPr="003522BF" w:rsidRDefault="00F23A37" w:rsidP="0057763F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Шейерман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 xml:space="preserve"> Н.И.   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9B6C83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  <w:p w:rsidR="00F23A37" w:rsidRPr="003522BF" w:rsidRDefault="00F23A37" w:rsidP="009B6C83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Верховного Совета Респу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б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лики Хакасия</w:t>
            </w:r>
          </w:p>
          <w:p w:rsidR="00F23A37" w:rsidRPr="003522BF" w:rsidRDefault="00F23A37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</w:tcPr>
          <w:p w:rsidR="00F23A37" w:rsidRPr="003522BF" w:rsidRDefault="00F23A37" w:rsidP="0055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2381852,09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E5173C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311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c>
          <w:tcPr>
            <w:tcW w:w="538" w:type="dxa"/>
            <w:vMerge/>
          </w:tcPr>
          <w:p w:rsidR="00F23A37" w:rsidRPr="00E5173C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1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912"/>
        </w:trPr>
        <w:tc>
          <w:tcPr>
            <w:tcW w:w="538" w:type="dxa"/>
            <w:vMerge/>
          </w:tcPr>
          <w:p w:rsidR="00F23A37" w:rsidRPr="00E5173C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EB35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pacing w:val="-6"/>
                <w:sz w:val="24"/>
                <w:szCs w:val="24"/>
              </w:rPr>
              <w:t>2000,0</w:t>
            </w:r>
          </w:p>
        </w:tc>
        <w:tc>
          <w:tcPr>
            <w:tcW w:w="567" w:type="dxa"/>
          </w:tcPr>
          <w:p w:rsidR="00F23A37" w:rsidRPr="003522BF" w:rsidRDefault="00F23A37" w:rsidP="00262B77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560" w:type="dxa"/>
            <w:vMerge w:val="restart"/>
          </w:tcPr>
          <w:p w:rsidR="00F23A37" w:rsidRPr="003522BF" w:rsidRDefault="00F23A37" w:rsidP="0055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296238,15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837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23A37" w:rsidRPr="00E5173C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22BF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23A37" w:rsidRPr="003522BF" w:rsidRDefault="00F23A37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1973,0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Грузовой 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ЗИЛ-157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354"/>
        </w:trPr>
        <w:tc>
          <w:tcPr>
            <w:tcW w:w="538" w:type="dxa"/>
            <w:vMerge/>
          </w:tcPr>
          <w:p w:rsidR="00F23A37" w:rsidRPr="00E5173C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pacing w:val="-18"/>
                <w:sz w:val="24"/>
                <w:szCs w:val="24"/>
              </w:rPr>
              <w:t>27,2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pacing w:val="-6"/>
                <w:sz w:val="24"/>
                <w:szCs w:val="24"/>
              </w:rPr>
              <w:t>30000,0</w:t>
            </w:r>
          </w:p>
        </w:tc>
        <w:tc>
          <w:tcPr>
            <w:tcW w:w="567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Трактор гус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ничный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ДТ-75</w:t>
            </w: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77"/>
        </w:trPr>
        <w:tc>
          <w:tcPr>
            <w:tcW w:w="538" w:type="dxa"/>
            <w:vMerge/>
          </w:tcPr>
          <w:p w:rsidR="00F23A37" w:rsidRPr="00F2075C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pacing w:val="-6"/>
                <w:sz w:val="24"/>
                <w:szCs w:val="24"/>
              </w:rPr>
              <w:t>1306,0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77"/>
        </w:trPr>
        <w:tc>
          <w:tcPr>
            <w:tcW w:w="538" w:type="dxa"/>
            <w:vMerge/>
          </w:tcPr>
          <w:p w:rsidR="00F23A37" w:rsidRPr="00F2075C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1626,0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620"/>
        </w:trPr>
        <w:tc>
          <w:tcPr>
            <w:tcW w:w="538" w:type="dxa"/>
            <w:vMerge/>
          </w:tcPr>
          <w:p w:rsidR="00F23A37" w:rsidRPr="00F2075C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</w:tcPr>
          <w:p w:rsidR="00F23A37" w:rsidRPr="003522BF" w:rsidRDefault="00F23A37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1319,0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747"/>
        </w:trPr>
        <w:tc>
          <w:tcPr>
            <w:tcW w:w="538" w:type="dxa"/>
            <w:vMerge/>
          </w:tcPr>
          <w:p w:rsidR="00F23A37" w:rsidRPr="00F2075C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</w:tcPr>
          <w:p w:rsidR="00F23A37" w:rsidRPr="003522BF" w:rsidRDefault="00F23A37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57" w:type="dxa"/>
          </w:tcPr>
          <w:p w:rsidR="00F23A37" w:rsidRPr="003522BF" w:rsidRDefault="00F23A37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pacing w:val="-18"/>
                <w:sz w:val="24"/>
                <w:szCs w:val="24"/>
              </w:rPr>
              <w:t>261000,0</w:t>
            </w:r>
          </w:p>
        </w:tc>
        <w:tc>
          <w:tcPr>
            <w:tcW w:w="668" w:type="dxa"/>
          </w:tcPr>
          <w:p w:rsidR="00F23A37" w:rsidRPr="003522BF" w:rsidRDefault="00F23A37" w:rsidP="00842008">
            <w:pPr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492"/>
        </w:trPr>
        <w:tc>
          <w:tcPr>
            <w:tcW w:w="538" w:type="dxa"/>
            <w:vMerge w:val="restart"/>
          </w:tcPr>
          <w:p w:rsidR="00F23A37" w:rsidRPr="00F2075C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5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69" w:type="dxa"/>
            <w:vMerge w:val="restart"/>
          </w:tcPr>
          <w:p w:rsidR="00F23A37" w:rsidRPr="003522BF" w:rsidRDefault="00F23A37" w:rsidP="00577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Шматова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3522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Начальник отдела бу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х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галтерского учета, фина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сового обе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печения и </w:t>
            </w: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контроля </w:t>
            </w:r>
          </w:p>
        </w:tc>
        <w:tc>
          <w:tcPr>
            <w:tcW w:w="1564" w:type="dxa"/>
          </w:tcPr>
          <w:p w:rsidR="00F23A37" w:rsidRPr="003522BF" w:rsidRDefault="00F23A37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311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3522BF" w:rsidRDefault="003522BF" w:rsidP="0035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1053959</w:t>
            </w:r>
            <w:r w:rsidR="00F23A37" w:rsidRPr="003522BF">
              <w:rPr>
                <w:rFonts w:ascii="Times New Roman" w:hAnsi="Times New Roman"/>
                <w:sz w:val="24"/>
                <w:szCs w:val="24"/>
              </w:rPr>
              <w:t>,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492"/>
        </w:trPr>
        <w:tc>
          <w:tcPr>
            <w:tcW w:w="538" w:type="dxa"/>
            <w:vMerge/>
          </w:tcPr>
          <w:p w:rsidR="00F23A37" w:rsidRPr="00F2075C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10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Дом, нез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вершенный строител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311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D4597F">
        <w:trPr>
          <w:trHeight w:val="1185"/>
        </w:trPr>
        <w:tc>
          <w:tcPr>
            <w:tcW w:w="538" w:type="dxa"/>
            <w:vMerge/>
          </w:tcPr>
          <w:p w:rsidR="00F23A37" w:rsidRPr="00F2075C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10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23A37" w:rsidRPr="003522BF" w:rsidRDefault="00F23A37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по индивид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альное ж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лищное строител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52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311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57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1497,0</w:t>
            </w:r>
          </w:p>
        </w:tc>
        <w:tc>
          <w:tcPr>
            <w:tcW w:w="668" w:type="dxa"/>
          </w:tcPr>
          <w:p w:rsidR="00F23A37" w:rsidRPr="003522BF" w:rsidRDefault="00F23A37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0527" w:rsidRPr="009D2146" w:rsidRDefault="00E10527" w:rsidP="00E10527">
      <w:pPr>
        <w:rPr>
          <w:rFonts w:ascii="Times New Roman" w:hAnsi="Times New Roman"/>
          <w:sz w:val="24"/>
          <w:szCs w:val="24"/>
        </w:rPr>
      </w:pPr>
    </w:p>
    <w:sectPr w:rsidR="00E10527" w:rsidRPr="009D2146" w:rsidSect="00396357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87" w:rsidRDefault="006E1587" w:rsidP="000E02E3">
      <w:r>
        <w:separator/>
      </w:r>
    </w:p>
  </w:endnote>
  <w:endnote w:type="continuationSeparator" w:id="0">
    <w:p w:rsidR="006E1587" w:rsidRDefault="006E1587" w:rsidP="000E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87" w:rsidRDefault="006E1587" w:rsidP="000E02E3">
      <w:r>
        <w:separator/>
      </w:r>
    </w:p>
  </w:footnote>
  <w:footnote w:type="continuationSeparator" w:id="0">
    <w:p w:rsidR="006E1587" w:rsidRDefault="006E1587" w:rsidP="000E0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579862"/>
      <w:docPartObj>
        <w:docPartGallery w:val="Page Numbers (Top of Page)"/>
        <w:docPartUnique/>
      </w:docPartObj>
    </w:sdtPr>
    <w:sdtEndPr>
      <w:rPr>
        <w:rFonts w:ascii="Times New Roman" w:hAnsi="Times New Roman"/>
        <w:sz w:val="2"/>
        <w:szCs w:val="2"/>
      </w:rPr>
    </w:sdtEndPr>
    <w:sdtContent>
      <w:p w:rsidR="00FC498E" w:rsidRDefault="00FC498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0E02E3">
          <w:rPr>
            <w:rFonts w:ascii="Times New Roman" w:hAnsi="Times New Roman"/>
            <w:sz w:val="24"/>
            <w:szCs w:val="24"/>
          </w:rPr>
          <w:fldChar w:fldCharType="begin"/>
        </w:r>
        <w:r w:rsidRPr="000E02E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E02E3">
          <w:rPr>
            <w:rFonts w:ascii="Times New Roman" w:hAnsi="Times New Roman"/>
            <w:sz w:val="24"/>
            <w:szCs w:val="24"/>
          </w:rPr>
          <w:fldChar w:fldCharType="separate"/>
        </w:r>
        <w:r w:rsidR="00045B91">
          <w:rPr>
            <w:rFonts w:ascii="Times New Roman" w:hAnsi="Times New Roman"/>
            <w:noProof/>
            <w:sz w:val="24"/>
            <w:szCs w:val="24"/>
          </w:rPr>
          <w:t>2</w:t>
        </w:r>
        <w:r w:rsidRPr="000E02E3">
          <w:rPr>
            <w:rFonts w:ascii="Times New Roman" w:hAnsi="Times New Roman"/>
            <w:sz w:val="24"/>
            <w:szCs w:val="24"/>
          </w:rPr>
          <w:fldChar w:fldCharType="end"/>
        </w:r>
      </w:p>
      <w:tbl>
        <w:tblPr>
          <w:tblStyle w:val="a3"/>
          <w:tblW w:w="16018" w:type="dxa"/>
          <w:tblInd w:w="-601" w:type="dxa"/>
          <w:tblLayout w:type="fixed"/>
          <w:tblLook w:val="04A0" w:firstRow="1" w:lastRow="0" w:firstColumn="1" w:lastColumn="0" w:noHBand="0" w:noVBand="1"/>
        </w:tblPr>
        <w:tblGrid>
          <w:gridCol w:w="539"/>
          <w:gridCol w:w="1871"/>
          <w:gridCol w:w="1701"/>
          <w:gridCol w:w="1731"/>
          <w:gridCol w:w="1144"/>
          <w:gridCol w:w="832"/>
          <w:gridCol w:w="793"/>
          <w:gridCol w:w="1325"/>
          <w:gridCol w:w="756"/>
          <w:gridCol w:w="790"/>
          <w:gridCol w:w="1701"/>
          <w:gridCol w:w="1560"/>
          <w:gridCol w:w="1275"/>
        </w:tblGrid>
        <w:tr w:rsidR="00FC498E" w:rsidRPr="009D2146" w:rsidTr="009E54E8">
          <w:tc>
            <w:tcPr>
              <w:tcW w:w="539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</w:t>
              </w:r>
            </w:p>
          </w:tc>
          <w:tc>
            <w:tcPr>
              <w:tcW w:w="1871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2</w:t>
              </w:r>
            </w:p>
          </w:tc>
          <w:tc>
            <w:tcPr>
              <w:tcW w:w="1701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3</w:t>
              </w:r>
            </w:p>
          </w:tc>
          <w:tc>
            <w:tcPr>
              <w:tcW w:w="1731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4</w:t>
              </w:r>
            </w:p>
          </w:tc>
          <w:tc>
            <w:tcPr>
              <w:tcW w:w="1144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5</w:t>
              </w:r>
            </w:p>
          </w:tc>
          <w:tc>
            <w:tcPr>
              <w:tcW w:w="832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6</w:t>
              </w:r>
            </w:p>
          </w:tc>
          <w:tc>
            <w:tcPr>
              <w:tcW w:w="793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7</w:t>
              </w:r>
            </w:p>
          </w:tc>
          <w:tc>
            <w:tcPr>
              <w:tcW w:w="1325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8</w:t>
              </w:r>
            </w:p>
          </w:tc>
          <w:tc>
            <w:tcPr>
              <w:tcW w:w="756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9</w:t>
              </w:r>
            </w:p>
          </w:tc>
          <w:tc>
            <w:tcPr>
              <w:tcW w:w="790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10</w:t>
              </w:r>
            </w:p>
          </w:tc>
          <w:tc>
            <w:tcPr>
              <w:tcW w:w="1701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11</w:t>
              </w:r>
            </w:p>
          </w:tc>
          <w:tc>
            <w:tcPr>
              <w:tcW w:w="1560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12</w:t>
              </w:r>
            </w:p>
          </w:tc>
          <w:tc>
            <w:tcPr>
              <w:tcW w:w="1275" w:type="dxa"/>
            </w:tcPr>
            <w:p w:rsidR="00FC498E" w:rsidRPr="009D2146" w:rsidRDefault="00FC498E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13</w:t>
              </w:r>
            </w:p>
          </w:tc>
        </w:tr>
      </w:tbl>
      <w:p w:rsidR="00FC498E" w:rsidRPr="00EE1E5B" w:rsidRDefault="006E1587">
        <w:pPr>
          <w:pStyle w:val="a4"/>
          <w:jc w:val="center"/>
          <w:rPr>
            <w:rFonts w:ascii="Times New Roman" w:hAnsi="Times New Roman"/>
            <w:sz w:val="2"/>
            <w:szCs w:val="2"/>
          </w:rPr>
        </w:pPr>
      </w:p>
    </w:sdtContent>
  </w:sdt>
  <w:p w:rsidR="00FC498E" w:rsidRPr="000E02E3" w:rsidRDefault="00FC498E">
    <w:pPr>
      <w:pStyle w:val="a4"/>
      <w:rPr>
        <w:rFonts w:ascii="Times New Roman" w:hAnsi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4C"/>
    <w:rsid w:val="0000657E"/>
    <w:rsid w:val="0001105B"/>
    <w:rsid w:val="0001606A"/>
    <w:rsid w:val="00021C2E"/>
    <w:rsid w:val="000275B4"/>
    <w:rsid w:val="0003611A"/>
    <w:rsid w:val="00040646"/>
    <w:rsid w:val="00044D31"/>
    <w:rsid w:val="00045B91"/>
    <w:rsid w:val="00053653"/>
    <w:rsid w:val="00054035"/>
    <w:rsid w:val="000548CF"/>
    <w:rsid w:val="00054BA0"/>
    <w:rsid w:val="00060DCE"/>
    <w:rsid w:val="00062DC7"/>
    <w:rsid w:val="00071462"/>
    <w:rsid w:val="00076C9A"/>
    <w:rsid w:val="00092B13"/>
    <w:rsid w:val="000A79BC"/>
    <w:rsid w:val="000B2AE3"/>
    <w:rsid w:val="000B4E2B"/>
    <w:rsid w:val="000C2617"/>
    <w:rsid w:val="000C4161"/>
    <w:rsid w:val="000D07C6"/>
    <w:rsid w:val="000D09E0"/>
    <w:rsid w:val="000E02E3"/>
    <w:rsid w:val="000E5E08"/>
    <w:rsid w:val="000F0BF9"/>
    <w:rsid w:val="000F2082"/>
    <w:rsid w:val="000F3697"/>
    <w:rsid w:val="000F538B"/>
    <w:rsid w:val="000F7269"/>
    <w:rsid w:val="00105501"/>
    <w:rsid w:val="001071C0"/>
    <w:rsid w:val="001310FF"/>
    <w:rsid w:val="001525DD"/>
    <w:rsid w:val="001715B7"/>
    <w:rsid w:val="0017782E"/>
    <w:rsid w:val="00184204"/>
    <w:rsid w:val="0019487D"/>
    <w:rsid w:val="001D3265"/>
    <w:rsid w:val="001D4712"/>
    <w:rsid w:val="0020094E"/>
    <w:rsid w:val="00201CB1"/>
    <w:rsid w:val="00203598"/>
    <w:rsid w:val="002052F5"/>
    <w:rsid w:val="00205DA0"/>
    <w:rsid w:val="002107E8"/>
    <w:rsid w:val="00210863"/>
    <w:rsid w:val="00212ED9"/>
    <w:rsid w:val="00223226"/>
    <w:rsid w:val="00235A98"/>
    <w:rsid w:val="00257179"/>
    <w:rsid w:val="00262B77"/>
    <w:rsid w:val="00265B79"/>
    <w:rsid w:val="00266128"/>
    <w:rsid w:val="00282841"/>
    <w:rsid w:val="0028481B"/>
    <w:rsid w:val="00284C62"/>
    <w:rsid w:val="002921D4"/>
    <w:rsid w:val="00292581"/>
    <w:rsid w:val="002A136E"/>
    <w:rsid w:val="002C0457"/>
    <w:rsid w:val="002C1350"/>
    <w:rsid w:val="002D1EC1"/>
    <w:rsid w:val="002D3B18"/>
    <w:rsid w:val="002E127B"/>
    <w:rsid w:val="002E7F46"/>
    <w:rsid w:val="00321E12"/>
    <w:rsid w:val="003233B2"/>
    <w:rsid w:val="00326706"/>
    <w:rsid w:val="00333284"/>
    <w:rsid w:val="003522BF"/>
    <w:rsid w:val="003579C5"/>
    <w:rsid w:val="00377E8D"/>
    <w:rsid w:val="00387E7A"/>
    <w:rsid w:val="003943FF"/>
    <w:rsid w:val="00396357"/>
    <w:rsid w:val="003A4403"/>
    <w:rsid w:val="003A7858"/>
    <w:rsid w:val="003B6B54"/>
    <w:rsid w:val="003D6F4E"/>
    <w:rsid w:val="003E1628"/>
    <w:rsid w:val="003F1E0A"/>
    <w:rsid w:val="003F4E18"/>
    <w:rsid w:val="0040587E"/>
    <w:rsid w:val="00411C11"/>
    <w:rsid w:val="00412493"/>
    <w:rsid w:val="00422D6D"/>
    <w:rsid w:val="00430D10"/>
    <w:rsid w:val="00431894"/>
    <w:rsid w:val="004724FC"/>
    <w:rsid w:val="00474606"/>
    <w:rsid w:val="00484285"/>
    <w:rsid w:val="004868D4"/>
    <w:rsid w:val="0049460F"/>
    <w:rsid w:val="004960E2"/>
    <w:rsid w:val="004A4CED"/>
    <w:rsid w:val="004C3CEE"/>
    <w:rsid w:val="004C71C4"/>
    <w:rsid w:val="004D7DE0"/>
    <w:rsid w:val="004F3CFC"/>
    <w:rsid w:val="004F4B2A"/>
    <w:rsid w:val="00505C82"/>
    <w:rsid w:val="0051261B"/>
    <w:rsid w:val="00514E0A"/>
    <w:rsid w:val="00515C36"/>
    <w:rsid w:val="00515D3E"/>
    <w:rsid w:val="005276F1"/>
    <w:rsid w:val="005534E3"/>
    <w:rsid w:val="005621E1"/>
    <w:rsid w:val="0057229C"/>
    <w:rsid w:val="00572462"/>
    <w:rsid w:val="0057763F"/>
    <w:rsid w:val="00580FBB"/>
    <w:rsid w:val="00582566"/>
    <w:rsid w:val="005865AE"/>
    <w:rsid w:val="00591B5A"/>
    <w:rsid w:val="005940AB"/>
    <w:rsid w:val="005964F6"/>
    <w:rsid w:val="00597074"/>
    <w:rsid w:val="005A380B"/>
    <w:rsid w:val="005C1C33"/>
    <w:rsid w:val="005C404C"/>
    <w:rsid w:val="005D3398"/>
    <w:rsid w:val="005D4FAA"/>
    <w:rsid w:val="005D66A4"/>
    <w:rsid w:val="005D7720"/>
    <w:rsid w:val="005E2318"/>
    <w:rsid w:val="005F1E31"/>
    <w:rsid w:val="005F31CD"/>
    <w:rsid w:val="005F57EB"/>
    <w:rsid w:val="00631166"/>
    <w:rsid w:val="00637670"/>
    <w:rsid w:val="00640A65"/>
    <w:rsid w:val="00647A1F"/>
    <w:rsid w:val="0065414F"/>
    <w:rsid w:val="00657636"/>
    <w:rsid w:val="0067570F"/>
    <w:rsid w:val="00690499"/>
    <w:rsid w:val="006A1928"/>
    <w:rsid w:val="006A233D"/>
    <w:rsid w:val="006A2EC2"/>
    <w:rsid w:val="006A7327"/>
    <w:rsid w:val="006B630B"/>
    <w:rsid w:val="006C061E"/>
    <w:rsid w:val="006C0A32"/>
    <w:rsid w:val="006C58A9"/>
    <w:rsid w:val="006C7398"/>
    <w:rsid w:val="006D774A"/>
    <w:rsid w:val="006E1587"/>
    <w:rsid w:val="006F498E"/>
    <w:rsid w:val="007021BD"/>
    <w:rsid w:val="00720675"/>
    <w:rsid w:val="00722066"/>
    <w:rsid w:val="00735113"/>
    <w:rsid w:val="00752377"/>
    <w:rsid w:val="00754926"/>
    <w:rsid w:val="0075778E"/>
    <w:rsid w:val="00762677"/>
    <w:rsid w:val="00774763"/>
    <w:rsid w:val="007777B0"/>
    <w:rsid w:val="007811F5"/>
    <w:rsid w:val="007872DA"/>
    <w:rsid w:val="00787F8C"/>
    <w:rsid w:val="007914BC"/>
    <w:rsid w:val="00792936"/>
    <w:rsid w:val="007A6D5E"/>
    <w:rsid w:val="007C20FD"/>
    <w:rsid w:val="007C65ED"/>
    <w:rsid w:val="007D3117"/>
    <w:rsid w:val="007D3F71"/>
    <w:rsid w:val="007F2AF9"/>
    <w:rsid w:val="007F3149"/>
    <w:rsid w:val="00804451"/>
    <w:rsid w:val="008156E2"/>
    <w:rsid w:val="0083666A"/>
    <w:rsid w:val="00837715"/>
    <w:rsid w:val="0084052A"/>
    <w:rsid w:val="00842008"/>
    <w:rsid w:val="00843426"/>
    <w:rsid w:val="00846021"/>
    <w:rsid w:val="00854DAE"/>
    <w:rsid w:val="00857F57"/>
    <w:rsid w:val="00865F23"/>
    <w:rsid w:val="00892578"/>
    <w:rsid w:val="008A69D1"/>
    <w:rsid w:val="008B2BE2"/>
    <w:rsid w:val="008C6A11"/>
    <w:rsid w:val="008D70DF"/>
    <w:rsid w:val="008E47D0"/>
    <w:rsid w:val="008F65A5"/>
    <w:rsid w:val="008F7C9B"/>
    <w:rsid w:val="008F7DF0"/>
    <w:rsid w:val="00930319"/>
    <w:rsid w:val="00936570"/>
    <w:rsid w:val="009416F3"/>
    <w:rsid w:val="00944275"/>
    <w:rsid w:val="00945047"/>
    <w:rsid w:val="00947799"/>
    <w:rsid w:val="00950FA7"/>
    <w:rsid w:val="0095452E"/>
    <w:rsid w:val="0096114F"/>
    <w:rsid w:val="0096239B"/>
    <w:rsid w:val="00965EB2"/>
    <w:rsid w:val="00974A5C"/>
    <w:rsid w:val="00977ED1"/>
    <w:rsid w:val="009810EA"/>
    <w:rsid w:val="00984186"/>
    <w:rsid w:val="0098566F"/>
    <w:rsid w:val="0099245C"/>
    <w:rsid w:val="009A0906"/>
    <w:rsid w:val="009A7D7B"/>
    <w:rsid w:val="009B6C83"/>
    <w:rsid w:val="009D2146"/>
    <w:rsid w:val="009D5F55"/>
    <w:rsid w:val="009E0331"/>
    <w:rsid w:val="009E25CB"/>
    <w:rsid w:val="009E29B8"/>
    <w:rsid w:val="009E54E8"/>
    <w:rsid w:val="009F10BD"/>
    <w:rsid w:val="00A109BE"/>
    <w:rsid w:val="00A41561"/>
    <w:rsid w:val="00A44485"/>
    <w:rsid w:val="00A472D6"/>
    <w:rsid w:val="00A56CD2"/>
    <w:rsid w:val="00A5774E"/>
    <w:rsid w:val="00A57965"/>
    <w:rsid w:val="00A61498"/>
    <w:rsid w:val="00A80D09"/>
    <w:rsid w:val="00A82172"/>
    <w:rsid w:val="00A8298C"/>
    <w:rsid w:val="00A917B1"/>
    <w:rsid w:val="00A92B6A"/>
    <w:rsid w:val="00A94B09"/>
    <w:rsid w:val="00A971FA"/>
    <w:rsid w:val="00AA14FF"/>
    <w:rsid w:val="00AA348A"/>
    <w:rsid w:val="00AA50BF"/>
    <w:rsid w:val="00AB2904"/>
    <w:rsid w:val="00AB634E"/>
    <w:rsid w:val="00AC08D7"/>
    <w:rsid w:val="00AC0FC3"/>
    <w:rsid w:val="00AC501B"/>
    <w:rsid w:val="00AD124F"/>
    <w:rsid w:val="00AD2F8C"/>
    <w:rsid w:val="00AD4C2E"/>
    <w:rsid w:val="00AE08DB"/>
    <w:rsid w:val="00AE2CBA"/>
    <w:rsid w:val="00AE4863"/>
    <w:rsid w:val="00AE53A3"/>
    <w:rsid w:val="00AF67EB"/>
    <w:rsid w:val="00AF761F"/>
    <w:rsid w:val="00B077B6"/>
    <w:rsid w:val="00B14710"/>
    <w:rsid w:val="00B20440"/>
    <w:rsid w:val="00B329D8"/>
    <w:rsid w:val="00B37A4C"/>
    <w:rsid w:val="00B41AEE"/>
    <w:rsid w:val="00B5544A"/>
    <w:rsid w:val="00B61A03"/>
    <w:rsid w:val="00B61EDF"/>
    <w:rsid w:val="00B73AD2"/>
    <w:rsid w:val="00B83541"/>
    <w:rsid w:val="00B97074"/>
    <w:rsid w:val="00BA160A"/>
    <w:rsid w:val="00BB1CD2"/>
    <w:rsid w:val="00BB636E"/>
    <w:rsid w:val="00BD50FD"/>
    <w:rsid w:val="00BE4232"/>
    <w:rsid w:val="00BF28DF"/>
    <w:rsid w:val="00C07B0C"/>
    <w:rsid w:val="00C13B32"/>
    <w:rsid w:val="00C2188D"/>
    <w:rsid w:val="00C22356"/>
    <w:rsid w:val="00C30F44"/>
    <w:rsid w:val="00C318AA"/>
    <w:rsid w:val="00C87A3F"/>
    <w:rsid w:val="00C95BF6"/>
    <w:rsid w:val="00CA60C4"/>
    <w:rsid w:val="00CB2449"/>
    <w:rsid w:val="00CC18E6"/>
    <w:rsid w:val="00CC7E4B"/>
    <w:rsid w:val="00D14ACF"/>
    <w:rsid w:val="00D176C9"/>
    <w:rsid w:val="00D24D63"/>
    <w:rsid w:val="00D4597F"/>
    <w:rsid w:val="00D622D9"/>
    <w:rsid w:val="00D643D4"/>
    <w:rsid w:val="00D645A6"/>
    <w:rsid w:val="00D95F13"/>
    <w:rsid w:val="00DA2DB3"/>
    <w:rsid w:val="00DB32E1"/>
    <w:rsid w:val="00DB44A7"/>
    <w:rsid w:val="00DC0446"/>
    <w:rsid w:val="00DC4F4E"/>
    <w:rsid w:val="00DD366C"/>
    <w:rsid w:val="00DE2C19"/>
    <w:rsid w:val="00DF5806"/>
    <w:rsid w:val="00DF70AA"/>
    <w:rsid w:val="00E10527"/>
    <w:rsid w:val="00E113A8"/>
    <w:rsid w:val="00E1171A"/>
    <w:rsid w:val="00E1399E"/>
    <w:rsid w:val="00E175BD"/>
    <w:rsid w:val="00E468F1"/>
    <w:rsid w:val="00E47F2A"/>
    <w:rsid w:val="00E5173C"/>
    <w:rsid w:val="00E52E08"/>
    <w:rsid w:val="00E62EC0"/>
    <w:rsid w:val="00E6541D"/>
    <w:rsid w:val="00E7777F"/>
    <w:rsid w:val="00E835B5"/>
    <w:rsid w:val="00E85731"/>
    <w:rsid w:val="00E96F0A"/>
    <w:rsid w:val="00EB35EE"/>
    <w:rsid w:val="00EB7FA0"/>
    <w:rsid w:val="00EC3028"/>
    <w:rsid w:val="00EC4F30"/>
    <w:rsid w:val="00EC76D1"/>
    <w:rsid w:val="00ED24C1"/>
    <w:rsid w:val="00ED2EAA"/>
    <w:rsid w:val="00ED3433"/>
    <w:rsid w:val="00ED7158"/>
    <w:rsid w:val="00EE1E5B"/>
    <w:rsid w:val="00EE75A5"/>
    <w:rsid w:val="00EF4E7F"/>
    <w:rsid w:val="00F12599"/>
    <w:rsid w:val="00F12BC8"/>
    <w:rsid w:val="00F13384"/>
    <w:rsid w:val="00F148D0"/>
    <w:rsid w:val="00F149DF"/>
    <w:rsid w:val="00F2075C"/>
    <w:rsid w:val="00F23A37"/>
    <w:rsid w:val="00F27999"/>
    <w:rsid w:val="00F471F3"/>
    <w:rsid w:val="00F506F0"/>
    <w:rsid w:val="00F65DDA"/>
    <w:rsid w:val="00F66116"/>
    <w:rsid w:val="00F7252C"/>
    <w:rsid w:val="00F92750"/>
    <w:rsid w:val="00F94220"/>
    <w:rsid w:val="00FA35A1"/>
    <w:rsid w:val="00FB6AED"/>
    <w:rsid w:val="00FC0DAD"/>
    <w:rsid w:val="00FC1037"/>
    <w:rsid w:val="00FC40AC"/>
    <w:rsid w:val="00FC498E"/>
    <w:rsid w:val="00FC4C4A"/>
    <w:rsid w:val="00FD295F"/>
    <w:rsid w:val="00FE3047"/>
    <w:rsid w:val="00FE6F1C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2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2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B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2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2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B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3BEB-DBA0-4883-9F5D-FE5827EA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Чаркова</dc:creator>
  <cp:lastModifiedBy>Александр А.А. Тихонов</cp:lastModifiedBy>
  <cp:revision>8</cp:revision>
  <cp:lastPrinted>2021-05-18T10:58:00Z</cp:lastPrinted>
  <dcterms:created xsi:type="dcterms:W3CDTF">2021-05-18T03:59:00Z</dcterms:created>
  <dcterms:modified xsi:type="dcterms:W3CDTF">2021-05-21T03:33:00Z</dcterms:modified>
</cp:coreProperties>
</file>