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67" w:rsidRDefault="003E7D67" w:rsidP="003E7D67">
      <w:pPr>
        <w:spacing w:line="240" w:lineRule="auto"/>
        <w:jc w:val="center"/>
        <w:rPr>
          <w:rStyle w:val="a3"/>
          <w:color w:val="333333"/>
          <w:szCs w:val="28"/>
        </w:rPr>
      </w:pPr>
      <w:bookmarkStart w:id="0" w:name="_GoBack"/>
      <w:bookmarkEnd w:id="0"/>
      <w:r w:rsidRPr="003E7D67">
        <w:rPr>
          <w:rStyle w:val="a3"/>
          <w:color w:val="333333"/>
          <w:szCs w:val="28"/>
        </w:rPr>
        <w:t>Сведения</w:t>
      </w:r>
    </w:p>
    <w:p w:rsid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 xml:space="preserve">представленные федеральными государственными гражданскими служащими </w:t>
      </w:r>
    </w:p>
    <w:p w:rsidR="003E7D67" w:rsidRP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 xml:space="preserve">Енисейского управления </w:t>
      </w:r>
      <w:proofErr w:type="spellStart"/>
      <w:r w:rsidRPr="003E7D67">
        <w:rPr>
          <w:rStyle w:val="a3"/>
          <w:color w:val="333333"/>
          <w:szCs w:val="28"/>
        </w:rPr>
        <w:t>Роскомнадзора</w:t>
      </w:r>
      <w:proofErr w:type="spellEnd"/>
      <w:r w:rsidRPr="003E7D67">
        <w:rPr>
          <w:rStyle w:val="a3"/>
          <w:color w:val="333333"/>
          <w:szCs w:val="28"/>
        </w:rPr>
        <w:t xml:space="preserve"> </w:t>
      </w:r>
    </w:p>
    <w:p w:rsidR="003E7D67" w:rsidRPr="005E1C63" w:rsidRDefault="003E7D67" w:rsidP="003E7D67">
      <w:pPr>
        <w:spacing w:after="0" w:line="240" w:lineRule="auto"/>
        <w:jc w:val="center"/>
        <w:rPr>
          <w:rStyle w:val="a3"/>
          <w:b w:val="0"/>
          <w:color w:val="333333"/>
          <w:sz w:val="20"/>
          <w:szCs w:val="20"/>
        </w:rPr>
      </w:pPr>
      <w:r w:rsidRPr="005E1C63">
        <w:rPr>
          <w:rStyle w:val="a3"/>
          <w:b w:val="0"/>
          <w:color w:val="333333"/>
          <w:sz w:val="20"/>
          <w:szCs w:val="20"/>
        </w:rPr>
        <w:t xml:space="preserve">(наименование территориального органа </w:t>
      </w:r>
      <w:proofErr w:type="spellStart"/>
      <w:r w:rsidRPr="005E1C63">
        <w:rPr>
          <w:rStyle w:val="a3"/>
          <w:b w:val="0"/>
          <w:color w:val="333333"/>
          <w:sz w:val="20"/>
          <w:szCs w:val="20"/>
        </w:rPr>
        <w:t>Роскомнадзора</w:t>
      </w:r>
      <w:proofErr w:type="spellEnd"/>
      <w:r w:rsidRPr="005E1C63">
        <w:rPr>
          <w:rStyle w:val="a3"/>
          <w:b w:val="0"/>
          <w:color w:val="333333"/>
          <w:sz w:val="20"/>
          <w:szCs w:val="20"/>
        </w:rPr>
        <w:t>)</w:t>
      </w:r>
    </w:p>
    <w:p w:rsidR="003E7D67" w:rsidRDefault="003E7D67" w:rsidP="003E7D67">
      <w:pPr>
        <w:spacing w:after="0" w:line="240" w:lineRule="auto"/>
        <w:jc w:val="center"/>
        <w:rPr>
          <w:rStyle w:val="a3"/>
          <w:b w:val="0"/>
          <w:color w:val="333333"/>
          <w:sz w:val="22"/>
        </w:rPr>
      </w:pPr>
    </w:p>
    <w:p w:rsidR="00730AE1" w:rsidRDefault="003E7D67" w:rsidP="003E7D67">
      <w:pPr>
        <w:spacing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>за перио</w:t>
      </w:r>
      <w:r w:rsidR="007D0F2A">
        <w:rPr>
          <w:rStyle w:val="a3"/>
          <w:color w:val="333333"/>
          <w:szCs w:val="28"/>
        </w:rPr>
        <w:t>д с 1 января 2020 г. по 31 декабря 2020</w:t>
      </w:r>
      <w:r w:rsidR="005E1C63">
        <w:rPr>
          <w:rStyle w:val="a3"/>
          <w:color w:val="333333"/>
          <w:szCs w:val="28"/>
        </w:rPr>
        <w:t xml:space="preserve"> </w:t>
      </w:r>
      <w:r w:rsidRPr="003E7D67">
        <w:rPr>
          <w:rStyle w:val="a3"/>
          <w:color w:val="333333"/>
          <w:szCs w:val="28"/>
        </w:rPr>
        <w:t>г.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417"/>
        <w:gridCol w:w="992"/>
        <w:gridCol w:w="993"/>
        <w:gridCol w:w="850"/>
        <w:gridCol w:w="1244"/>
        <w:gridCol w:w="889"/>
        <w:gridCol w:w="850"/>
        <w:gridCol w:w="993"/>
        <w:gridCol w:w="1269"/>
        <w:gridCol w:w="1843"/>
        <w:gridCol w:w="2126"/>
      </w:tblGrid>
      <w:tr w:rsidR="009B1B8A" w:rsidRPr="006A1F2C" w:rsidTr="00EF0B2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2184" w:rsidRPr="006A1F2C" w:rsidRDefault="00352184" w:rsidP="00352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 годовой доход</w:t>
            </w:r>
            <w:r w:rsidRPr="00EA2BF8">
              <w:rPr>
                <w:sz w:val="20"/>
                <w:szCs w:val="20"/>
              </w:rPr>
              <w:t>&lt;1&gt;</w:t>
            </w:r>
          </w:p>
          <w:p w:rsidR="009B1B8A" w:rsidRPr="006A1F2C" w:rsidRDefault="00352184" w:rsidP="00352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2184" w:rsidRPr="00DF767A" w:rsidRDefault="00352184" w:rsidP="00352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352184" w:rsidRPr="006A1F2C" w:rsidRDefault="00352184" w:rsidP="00352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EF0B2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4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6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6A1F2C" w:rsidTr="00EF0B2F">
        <w:tc>
          <w:tcPr>
            <w:tcW w:w="425" w:type="dxa"/>
            <w:shd w:val="clear" w:color="auto" w:fill="auto"/>
          </w:tcPr>
          <w:p w:rsidR="005E1C63" w:rsidRPr="00CB2715" w:rsidRDefault="005E1C63" w:rsidP="005E1C63">
            <w:pPr>
              <w:spacing w:after="0" w:line="240" w:lineRule="auto"/>
              <w:rPr>
                <w:sz w:val="24"/>
                <w:szCs w:val="24"/>
              </w:rPr>
            </w:pPr>
            <w:r w:rsidRPr="00CB2715">
              <w:rPr>
                <w:sz w:val="24"/>
                <w:szCs w:val="24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1CF4">
              <w:rPr>
                <w:sz w:val="20"/>
                <w:szCs w:val="20"/>
              </w:rPr>
              <w:t>Бурдюкова</w:t>
            </w:r>
            <w:proofErr w:type="spellEnd"/>
            <w:r w:rsidRPr="00841CF4">
              <w:rPr>
                <w:sz w:val="20"/>
                <w:szCs w:val="20"/>
              </w:rPr>
              <w:t xml:space="preserve"> Н.</w:t>
            </w:r>
            <w:r>
              <w:rPr>
                <w:sz w:val="20"/>
                <w:szCs w:val="20"/>
              </w:rPr>
              <w:t xml:space="preserve"> </w:t>
            </w:r>
            <w:r w:rsidRPr="00841CF4">
              <w:rPr>
                <w:sz w:val="20"/>
                <w:szCs w:val="20"/>
              </w:rPr>
              <w:t>А.</w:t>
            </w:r>
          </w:p>
        </w:tc>
        <w:tc>
          <w:tcPr>
            <w:tcW w:w="1417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К</w:t>
            </w:r>
            <w:r w:rsidR="005E1C63" w:rsidRPr="00841CF4">
              <w:rPr>
                <w:sz w:val="20"/>
                <w:szCs w:val="20"/>
              </w:rPr>
              <w:t>вартира</w:t>
            </w:r>
          </w:p>
          <w:p w:rsidR="00896A56" w:rsidRPr="00841CF4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="00896A56">
              <w:rPr>
                <w:sz w:val="20"/>
                <w:szCs w:val="20"/>
              </w:rPr>
              <w:t>1/2</w:t>
            </w:r>
          </w:p>
          <w:p w:rsidR="00896A56" w:rsidRPr="00841CF4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896A56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Pr="00841CF4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896A56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Pr="00841CF4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учас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учас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2811C4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993" w:type="dxa"/>
            <w:shd w:val="clear" w:color="auto" w:fill="auto"/>
          </w:tcPr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896A56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896A56" w:rsidP="00896A56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E1C63" w:rsidRPr="00F34733" w:rsidRDefault="00896A56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69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664</w:t>
            </w:r>
            <w:r w:rsidR="006569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588,32</w:t>
            </w:r>
          </w:p>
        </w:tc>
        <w:tc>
          <w:tcPr>
            <w:tcW w:w="2126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</w:tr>
      <w:tr w:rsidR="005E1C63" w:rsidRPr="006A1F2C" w:rsidTr="00EF0B2F">
        <w:tc>
          <w:tcPr>
            <w:tcW w:w="425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Квартира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учас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E1C63" w:rsidRPr="00D86340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  <w:r>
              <w:t xml:space="preserve"> </w:t>
            </w:r>
            <w:r w:rsidRPr="00D86340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D86340">
              <w:rPr>
                <w:sz w:val="20"/>
                <w:szCs w:val="20"/>
              </w:rPr>
              <w:t>учас</w:t>
            </w:r>
            <w:proofErr w:type="spellEnd"/>
            <w:r w:rsidRPr="00D86340">
              <w:rPr>
                <w:sz w:val="20"/>
                <w:szCs w:val="20"/>
              </w:rPr>
              <w:t>-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86340">
              <w:rPr>
                <w:sz w:val="20"/>
                <w:szCs w:val="20"/>
              </w:rPr>
              <w:t>ок</w:t>
            </w:r>
          </w:p>
          <w:p w:rsidR="009A15B9" w:rsidRDefault="009A15B9" w:rsidP="009A15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15B9" w:rsidRDefault="009A15B9" w:rsidP="009A15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</w:t>
            </w:r>
            <w:r w:rsidRPr="00841CF4">
              <w:rPr>
                <w:sz w:val="20"/>
                <w:szCs w:val="20"/>
              </w:rPr>
              <w:t>1/2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756979">
              <w:rPr>
                <w:sz w:val="20"/>
                <w:szCs w:val="20"/>
              </w:rPr>
              <w:t>индивидуальная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756979">
              <w:rPr>
                <w:sz w:val="20"/>
                <w:szCs w:val="20"/>
              </w:rPr>
              <w:t>индивидуальная</w:t>
            </w:r>
          </w:p>
          <w:p w:rsidR="009A15B9" w:rsidRPr="00841CF4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75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803376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E1C63">
              <w:rPr>
                <w:sz w:val="20"/>
                <w:szCs w:val="20"/>
              </w:rPr>
              <w:t>00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352184" w:rsidRDefault="0035218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811C4" w:rsidRDefault="002811C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2811C4" w:rsidRDefault="002811C4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Pr="00841CF4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244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5B9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9A15B9" w:rsidRPr="00841CF4" w:rsidRDefault="009A15B9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>
              <w:rPr>
                <w:sz w:val="20"/>
                <w:szCs w:val="20"/>
              </w:rPr>
              <w:t>а/м</w:t>
            </w:r>
            <w:r>
              <w:t xml:space="preserve"> </w:t>
            </w:r>
          </w:p>
          <w:p w:rsidR="005E1C63" w:rsidRPr="005E1C63" w:rsidRDefault="009A15B9" w:rsidP="009A15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E1C63" w:rsidRPr="00756979" w:rsidRDefault="00AB5A8A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69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008</w:t>
            </w:r>
            <w:r w:rsidR="006569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929,76</w:t>
            </w:r>
          </w:p>
        </w:tc>
        <w:tc>
          <w:tcPr>
            <w:tcW w:w="2126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 w:rsidRPr="00756979">
              <w:t>-</w:t>
            </w: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Default="00352184" w:rsidP="005E1C63">
            <w:pPr>
              <w:spacing w:after="0" w:line="240" w:lineRule="auto"/>
            </w:pPr>
          </w:p>
          <w:p w:rsidR="00352184" w:rsidRPr="00756979" w:rsidRDefault="00352184" w:rsidP="005E1C63">
            <w:pPr>
              <w:spacing w:after="0" w:line="240" w:lineRule="auto"/>
            </w:pPr>
          </w:p>
        </w:tc>
      </w:tr>
      <w:tr w:rsidR="005E1C63" w:rsidRPr="00F96FBE" w:rsidTr="00EF0B2F">
        <w:tc>
          <w:tcPr>
            <w:tcW w:w="425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96FBE">
              <w:rPr>
                <w:sz w:val="20"/>
                <w:szCs w:val="20"/>
              </w:rPr>
              <w:t>Берляков</w:t>
            </w:r>
            <w:proofErr w:type="spellEnd"/>
            <w:r w:rsidRPr="00F96FBE">
              <w:rPr>
                <w:sz w:val="20"/>
                <w:szCs w:val="20"/>
              </w:rPr>
              <w:t xml:space="preserve"> И.</w:t>
            </w:r>
            <w:r>
              <w:rPr>
                <w:sz w:val="20"/>
                <w:szCs w:val="20"/>
              </w:rPr>
              <w:t xml:space="preserve"> </w:t>
            </w:r>
            <w:r w:rsidRPr="00F96FBE">
              <w:rPr>
                <w:sz w:val="20"/>
                <w:szCs w:val="20"/>
              </w:rPr>
              <w:t>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 xml:space="preserve">Заместитель </w:t>
            </w:r>
            <w:r w:rsidRPr="00B253CB">
              <w:rPr>
                <w:sz w:val="20"/>
                <w:szCs w:val="20"/>
              </w:rPr>
              <w:t xml:space="preserve">руководителя - начальник отдела </w:t>
            </w:r>
            <w:r w:rsidR="00201831">
              <w:rPr>
                <w:sz w:val="20"/>
                <w:szCs w:val="20"/>
              </w:rPr>
              <w:t xml:space="preserve">контроля и </w:t>
            </w:r>
            <w:r w:rsidRPr="00B253CB">
              <w:rPr>
                <w:sz w:val="20"/>
                <w:szCs w:val="20"/>
              </w:rPr>
              <w:t>надзора в сфере электросвязи и почтовой связи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>
              <w:rPr>
                <w:sz w:val="20"/>
                <w:szCs w:val="20"/>
              </w:rPr>
              <w:t>а/м</w:t>
            </w:r>
            <w:r>
              <w:t xml:space="preserve"> </w:t>
            </w:r>
          </w:p>
          <w:p w:rsidR="005E1C63" w:rsidRPr="004856A8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E1C63" w:rsidRPr="00F96FBE" w:rsidRDefault="00656997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3 513 065,03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C63" w:rsidRPr="00F96FBE" w:rsidTr="00EF0B2F">
        <w:tc>
          <w:tcPr>
            <w:tcW w:w="425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F96FBE" w:rsidTr="00EF0B2F">
        <w:tc>
          <w:tcPr>
            <w:tcW w:w="425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F96FBE" w:rsidTr="00EF0B2F">
        <w:tc>
          <w:tcPr>
            <w:tcW w:w="425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E1C63" w:rsidRPr="00F96FBE" w:rsidRDefault="00656997" w:rsidP="006569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1 021 725,63</w:t>
            </w:r>
          </w:p>
        </w:tc>
        <w:tc>
          <w:tcPr>
            <w:tcW w:w="2126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7A4E" w:rsidRDefault="00FA7A4E" w:rsidP="005E1C63">
      <w:pPr>
        <w:jc w:val="both"/>
        <w:rPr>
          <w:b/>
          <w:color w:val="FF0000"/>
          <w:sz w:val="24"/>
          <w:szCs w:val="24"/>
        </w:rPr>
      </w:pPr>
    </w:p>
    <w:p w:rsidR="00352184" w:rsidRPr="00C47013" w:rsidRDefault="00352184" w:rsidP="00352184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C47013">
        <w:rPr>
          <w:rStyle w:val="a3"/>
          <w:b w:val="0"/>
          <w:color w:val="333333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184" w:rsidRPr="00C47013" w:rsidRDefault="00352184" w:rsidP="00352184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352184" w:rsidRPr="00C47013" w:rsidRDefault="00352184" w:rsidP="00352184">
      <w:pPr>
        <w:spacing w:line="240" w:lineRule="auto"/>
        <w:jc w:val="both"/>
        <w:rPr>
          <w:b/>
          <w:sz w:val="24"/>
          <w:szCs w:val="24"/>
        </w:rPr>
      </w:pPr>
      <w:r w:rsidRPr="00C47013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52184" w:rsidRPr="00367433" w:rsidRDefault="00352184" w:rsidP="00352184">
      <w:pPr>
        <w:jc w:val="both"/>
        <w:rPr>
          <w:b/>
          <w:color w:val="FF0000"/>
          <w:sz w:val="22"/>
        </w:rPr>
      </w:pPr>
    </w:p>
    <w:p w:rsidR="00352184" w:rsidRPr="00F849FC" w:rsidRDefault="00352184" w:rsidP="005E1C63">
      <w:pPr>
        <w:jc w:val="both"/>
        <w:rPr>
          <w:b/>
          <w:color w:val="FF0000"/>
          <w:sz w:val="24"/>
          <w:szCs w:val="24"/>
        </w:rPr>
      </w:pPr>
    </w:p>
    <w:sectPr w:rsidR="00352184" w:rsidRPr="00F849F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5BB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38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F2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831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314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1C4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184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763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D67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547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57B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6C0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1C63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251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9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9E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9C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79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2A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376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1D3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644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CF4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49D1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6A56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5B9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A8A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1F8F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1E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2F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0671"/>
    <w:rsid w:val="00CB1063"/>
    <w:rsid w:val="00CB10C2"/>
    <w:rsid w:val="00CB1685"/>
    <w:rsid w:val="00CB19B1"/>
    <w:rsid w:val="00CB1BF4"/>
    <w:rsid w:val="00CB1F29"/>
    <w:rsid w:val="00CB2495"/>
    <w:rsid w:val="00CB271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340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BF8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98"/>
    <w:rsid w:val="00EC3FB8"/>
    <w:rsid w:val="00EC4239"/>
    <w:rsid w:val="00EC4362"/>
    <w:rsid w:val="00EC43CA"/>
    <w:rsid w:val="00EC476E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2C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B2F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06E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733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9FC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8A6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254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25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Hlebnikov</cp:lastModifiedBy>
  <cp:revision>4</cp:revision>
  <cp:lastPrinted>2021-05-20T06:49:00Z</cp:lastPrinted>
  <dcterms:created xsi:type="dcterms:W3CDTF">2021-05-24T09:47:00Z</dcterms:created>
  <dcterms:modified xsi:type="dcterms:W3CDTF">2021-05-24T09:48:00Z</dcterms:modified>
</cp:coreProperties>
</file>