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4B" w:rsidRPr="00A8704B" w:rsidRDefault="00A8704B" w:rsidP="00A8704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2"/>
          <w:szCs w:val="22"/>
          <w:lang w:eastAsia="ru-RU"/>
        </w:rPr>
      </w:pPr>
      <w:r w:rsidRPr="00A8704B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Савелки города Москвы, за отчетный период с 1 января 2020 года по 31 декабря 2020 года</w:t>
      </w:r>
    </w:p>
    <w:p w:rsidR="00A8704B" w:rsidRPr="00A8704B" w:rsidRDefault="00A8704B" w:rsidP="00A8704B">
      <w:pPr>
        <w:shd w:val="clear" w:color="auto" w:fill="FFFFFF"/>
        <w:rPr>
          <w:rFonts w:ascii="Arial" w:hAnsi="Arial" w:cs="Arial"/>
          <w:color w:val="9B9B9B"/>
          <w:sz w:val="22"/>
          <w:szCs w:val="22"/>
        </w:rPr>
      </w:pPr>
      <w:r w:rsidRPr="00A8704B">
        <w:rPr>
          <w:rFonts w:ascii="Arial" w:hAnsi="Arial" w:cs="Arial"/>
          <w:color w:val="9B9B9B"/>
          <w:sz w:val="22"/>
          <w:szCs w:val="22"/>
        </w:rPr>
        <w:t>20.05.2021</w:t>
      </w:r>
    </w:p>
    <w:p w:rsidR="00A8704B" w:rsidRPr="00A8704B" w:rsidRDefault="00A8704B" w:rsidP="00A8704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tbl>
      <w:tblPr>
        <w:tblW w:w="49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641"/>
        <w:gridCol w:w="1635"/>
        <w:gridCol w:w="1776"/>
        <w:gridCol w:w="1291"/>
        <w:gridCol w:w="845"/>
        <w:gridCol w:w="1213"/>
        <w:gridCol w:w="775"/>
        <w:gridCol w:w="807"/>
        <w:gridCol w:w="1213"/>
        <w:gridCol w:w="1241"/>
        <w:gridCol w:w="1542"/>
        <w:gridCol w:w="1336"/>
        <w:gridCol w:w="154"/>
      </w:tblGrid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Фамилия, и инициалы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лица, чьи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сведения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Транспортные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вид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вид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страна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Макшанцев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5811120,43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Хендай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1239399,90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Князев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первый заместитель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а/м: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Тойота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Хайлендр,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а/м: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РЕНО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Сандеро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Грузовой</w:t>
            </w:r>
            <w:proofErr w:type="gramEnd"/>
            <w:r w:rsidRPr="00A8704B">
              <w:rPr>
                <w:sz w:val="22"/>
                <w:szCs w:val="22"/>
              </w:rPr>
              <w:t xml:space="preserve"> а/м: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  <w:r w:rsidRPr="00A8704B">
              <w:rPr>
                <w:sz w:val="22"/>
                <w:szCs w:val="22"/>
              </w:rPr>
              <w:t>ГАЗ</w:t>
            </w:r>
            <w:r w:rsidRPr="00A8704B">
              <w:rPr>
                <w:sz w:val="22"/>
                <w:szCs w:val="22"/>
                <w:lang w:val="en-US"/>
              </w:rPr>
              <w:t>, 2705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  <w:r w:rsidRPr="00A8704B">
              <w:rPr>
                <w:sz w:val="22"/>
                <w:szCs w:val="22"/>
              </w:rPr>
              <w:t>Моторная</w:t>
            </w:r>
            <w:r w:rsidRPr="00A8704B">
              <w:rPr>
                <w:sz w:val="22"/>
                <w:szCs w:val="22"/>
                <w:lang w:val="en-US"/>
              </w:rPr>
              <w:t xml:space="preserve"> </w:t>
            </w:r>
            <w:r w:rsidRPr="00A8704B">
              <w:rPr>
                <w:sz w:val="22"/>
                <w:szCs w:val="22"/>
              </w:rPr>
              <w:t>лодка</w:t>
            </w:r>
            <w:r w:rsidRPr="00A8704B">
              <w:rPr>
                <w:sz w:val="22"/>
                <w:szCs w:val="22"/>
                <w:lang w:val="en-US"/>
              </w:rPr>
              <w:t xml:space="preserve"> Mirrocraft 1628 Troller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2431614,48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 xml:space="preserve">участок для ведения личного подсобного хозяйства и </w:t>
            </w:r>
            <w:r w:rsidRPr="00A8704B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 xml:space="preserve">Тойота Рав </w:t>
            </w:r>
            <w:r w:rsidRPr="00A8704B">
              <w:rPr>
                <w:sz w:val="22"/>
                <w:szCs w:val="22"/>
              </w:rPr>
              <w:lastRenderedPageBreak/>
              <w:t>- 4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1616478,84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Костин И.А.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2552802,21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1237,0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115,4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Абрамушкина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Т.В.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Главный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бухгалтер-</w:t>
            </w:r>
            <w:r w:rsidRPr="00A8704B">
              <w:rPr>
                <w:sz w:val="22"/>
                <w:szCs w:val="22"/>
              </w:rPr>
              <w:lastRenderedPageBreak/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БМВ Х1 Х DRIVE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1275833,62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1304361,03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Берестова Н.Б.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заведующий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организационным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сектором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Хундай Tucson,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2321243,43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</w:t>
            </w:r>
            <w:r w:rsidRPr="00A8704B">
              <w:rPr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</w:t>
            </w:r>
            <w:r w:rsidRPr="00A8704B">
              <w:rPr>
                <w:sz w:val="22"/>
                <w:szCs w:val="22"/>
              </w:rPr>
              <w:lastRenderedPageBreak/>
              <w:t>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Хонда Сrosstour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367344,12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Васильков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ПЕЖО 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1203735,30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Власов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ТОЙОТА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РАВ4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2954209,78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2178160,81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Волкова О.Н.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Opel Corsa 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1153506,57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Волчан А.С.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1624048,19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Качанов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Д.В.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Tойота РАВ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1464756,63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Кривошеев Р.В.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Мазда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1359270,53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Тойота Лексус RX300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3234098,45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Мезенцева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Ю.Н.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6365816,94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1566380,79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Милехина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1758123,79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802,0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Рудь М.Г.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 xml:space="preserve">главный специалист отдела по вопросам </w:t>
            </w:r>
            <w:r w:rsidRPr="00A8704B">
              <w:rPr>
                <w:sz w:val="22"/>
                <w:szCs w:val="22"/>
              </w:rPr>
              <w:lastRenderedPageBreak/>
              <w:t>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1761375,12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Mazda CX-5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2360924,62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Сашенкова Н.Б.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главный специалист службы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Мерседес Бенц CLA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1635826,56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Самодергина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1557766,21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Рено Логан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519530,31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17</w:t>
            </w:r>
            <w:r w:rsidRPr="00A8704B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 xml:space="preserve">Симбирская </w:t>
            </w:r>
            <w:r w:rsidRPr="00A8704B">
              <w:rPr>
                <w:sz w:val="22"/>
                <w:szCs w:val="22"/>
              </w:rPr>
              <w:lastRenderedPageBreak/>
              <w:t>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 xml:space="preserve">ведущий специалист </w:t>
            </w:r>
            <w:r w:rsidRPr="00A8704B">
              <w:rPr>
                <w:sz w:val="22"/>
                <w:szCs w:val="22"/>
              </w:rPr>
              <w:lastRenderedPageBreak/>
              <w:t>организационного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 xml:space="preserve">общая </w:t>
            </w:r>
            <w:r w:rsidRPr="00A8704B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</w:t>
            </w:r>
            <w:r w:rsidRPr="00A8704B">
              <w:rPr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</w:t>
            </w:r>
            <w:r w:rsidRPr="00A8704B">
              <w:rPr>
                <w:sz w:val="22"/>
                <w:szCs w:val="22"/>
              </w:rPr>
              <w:lastRenderedPageBreak/>
              <w:t>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БМВ X5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1364474,74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Спирина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33,0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2234079,19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206,6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7460000,0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 xml:space="preserve">земельный участок для ведения личного подсобного </w:t>
            </w:r>
            <w:r w:rsidRPr="00A8704B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88,0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789,0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ВАЗ-21074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Hyundai Matrix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101,9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Тимофеев К.С.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советник юридической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2015,0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148,8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1804725,69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1227,0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gramStart"/>
            <w:r w:rsidRPr="00A8704B">
              <w:rPr>
                <w:sz w:val="22"/>
                <w:szCs w:val="22"/>
              </w:rPr>
              <w:t>легковой</w:t>
            </w:r>
            <w:proofErr w:type="gramEnd"/>
            <w:r w:rsidRPr="00A8704B">
              <w:rPr>
                <w:sz w:val="22"/>
                <w:szCs w:val="22"/>
              </w:rPr>
              <w:t xml:space="preserve"> а/м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КИА СИД JD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1559604,65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148,8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148,8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несовершеннолетний</w:t>
            </w:r>
          </w:p>
          <w:p w:rsidR="00A8704B" w:rsidRPr="00A8704B" w:rsidRDefault="00A8704B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54,5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  <w:tr w:rsidR="00A8704B" w:rsidRPr="00A8704B" w:rsidTr="00A8704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148,8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A8704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704B" w:rsidRPr="00A8704B" w:rsidRDefault="00A8704B">
            <w:pPr>
              <w:rPr>
                <w:sz w:val="22"/>
                <w:szCs w:val="22"/>
              </w:rPr>
            </w:pPr>
          </w:p>
        </w:tc>
      </w:tr>
    </w:tbl>
    <w:p w:rsidR="00243221" w:rsidRPr="00A8704B" w:rsidRDefault="00243221" w:rsidP="00A8704B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243221" w:rsidRPr="00A870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704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5D40"/>
  <w15:docId w15:val="{57FBE42B-936A-4499-A849-125E7EBD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870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A870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73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2021-05-24T06:41:00Z</dcterms:modified>
</cp:coreProperties>
</file>