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4BC" w:rsidRDefault="00D164BC">
      <w:pPr>
        <w:pStyle w:val="Standard"/>
        <w:jc w:val="center"/>
      </w:pPr>
      <w:bookmarkStart w:id="0" w:name="_GoBack"/>
      <w:bookmarkEnd w:id="0"/>
    </w:p>
    <w:p w:rsidR="00D164BC" w:rsidRDefault="00D164BC">
      <w:pPr>
        <w:pStyle w:val="Standard"/>
        <w:jc w:val="center"/>
      </w:pPr>
    </w:p>
    <w:p w:rsidR="00D164BC" w:rsidRDefault="00AD5FA0">
      <w:pPr>
        <w:pStyle w:val="Standard"/>
        <w:jc w:val="center"/>
      </w:pPr>
      <w:r>
        <w:t>Сведения</w:t>
      </w:r>
    </w:p>
    <w:p w:rsidR="00D164BC" w:rsidRDefault="00AD5FA0">
      <w:pPr>
        <w:pStyle w:val="Standard"/>
        <w:jc w:val="center"/>
      </w:pPr>
      <w:r>
        <w:t xml:space="preserve">о доходах, расходах, об имуществе и обязательствах имущественного характера сотрудников Управления ФССП России по </w:t>
      </w:r>
      <w:r>
        <w:rPr>
          <w:u w:val="single"/>
        </w:rPr>
        <w:t>Амурской области</w:t>
      </w:r>
    </w:p>
    <w:p w:rsidR="00D164BC" w:rsidRDefault="00AD5FA0">
      <w:pPr>
        <w:pStyle w:val="Standard"/>
        <w:jc w:val="center"/>
      </w:pPr>
      <w:r>
        <w:t>и членов их семей за период с 1 января 2020 года по 31 декабря 2020 года</w:t>
      </w:r>
    </w:p>
    <w:p w:rsidR="00D164BC" w:rsidRDefault="00D164BC">
      <w:pPr>
        <w:pStyle w:val="Standard"/>
        <w:jc w:val="center"/>
      </w:pPr>
    </w:p>
    <w:tbl>
      <w:tblPr>
        <w:tblW w:w="16195" w:type="dxa"/>
        <w:tblInd w:w="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2100"/>
        <w:gridCol w:w="1635"/>
        <w:gridCol w:w="1260"/>
        <w:gridCol w:w="1815"/>
        <w:gridCol w:w="900"/>
        <w:gridCol w:w="840"/>
        <w:gridCol w:w="1320"/>
        <w:gridCol w:w="795"/>
        <w:gridCol w:w="960"/>
        <w:gridCol w:w="1470"/>
        <w:gridCol w:w="1365"/>
        <w:gridCol w:w="1225"/>
      </w:tblGrid>
      <w:tr w:rsidR="00D164BC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 (вид, марка)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Декларирова</w:t>
            </w:r>
            <w:r>
              <w:rPr>
                <w:sz w:val="20"/>
                <w:szCs w:val="20"/>
              </w:rPr>
              <w:t xml:space="preserve">нный  годовой  доход  </w:t>
            </w:r>
            <w:r>
              <w:rPr>
                <w:sz w:val="20"/>
                <w:szCs w:val="20"/>
                <w:lang w:val="en-US"/>
              </w:rPr>
              <w:t xml:space="preserve">&lt;1&gt; </w:t>
            </w: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счёт которых совершена сделка </w:t>
            </w:r>
            <w:r w:rsidRPr="007521AE">
              <w:rPr>
                <w:sz w:val="20"/>
                <w:szCs w:val="20"/>
              </w:rPr>
              <w:t>&lt;</w:t>
            </w:r>
            <w:r>
              <w:rPr>
                <w:sz w:val="20"/>
                <w:szCs w:val="20"/>
              </w:rPr>
              <w:t>2</w:t>
            </w:r>
            <w:r w:rsidRPr="007521AE">
              <w:rPr>
                <w:sz w:val="20"/>
                <w:szCs w:val="20"/>
              </w:rPr>
              <w:t xml:space="preserve">&gt; </w:t>
            </w:r>
            <w:r>
              <w:rPr>
                <w:sz w:val="20"/>
                <w:szCs w:val="20"/>
              </w:rPr>
              <w:t>(вид приобретённого имущества, источники)</w:t>
            </w:r>
          </w:p>
        </w:tc>
      </w:tr>
      <w:tr w:rsidR="00D164BC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D5FA0"/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D5FA0"/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D5FA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ind w:left="-108" w:righ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ind w:left="-108" w:righ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D5FA0"/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D5FA0"/>
        </w:tc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D5FA0"/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Засядько С.В.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Руководитель Управления- главный</w:t>
            </w:r>
            <w:r>
              <w:rPr>
                <w:sz w:val="20"/>
                <w:szCs w:val="20"/>
              </w:rPr>
              <w:t xml:space="preserve"> судебный пристав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  <w:r>
              <w:rPr>
                <w:sz w:val="20"/>
                <w:szCs w:val="20"/>
              </w:rPr>
              <w:t xml:space="preserve"> - общая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36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3015201,75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164BC" w:rsidRDefault="00AD5FA0">
            <w:pPr>
              <w:pStyle w:val="Standard"/>
              <w:ind w:left="-14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</w:t>
            </w:r>
          </w:p>
          <w:p w:rsidR="00D164BC" w:rsidRDefault="00AD5FA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D164BC" w:rsidRDefault="00D164B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ind w:left="-14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</w:t>
            </w:r>
          </w:p>
          <w:p w:rsidR="00D164BC" w:rsidRDefault="00D164BC">
            <w:pPr>
              <w:pStyle w:val="Standard"/>
              <w:ind w:left="-1485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D164BC" w:rsidRDefault="00D164B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D164BC" w:rsidRDefault="00D164B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Легковой</w:t>
            </w:r>
            <w:r>
              <w:rPr>
                <w:sz w:val="20"/>
                <w:szCs w:val="20"/>
              </w:rPr>
              <w:t xml:space="preserve"> автомобиль </w:t>
            </w:r>
            <w:r>
              <w:rPr>
                <w:sz w:val="20"/>
                <w:szCs w:val="20"/>
              </w:rPr>
              <w:t>Ниссан Дуалис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598481,46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160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36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1141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Шмаргалова В.А.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  <w:r>
              <w:rPr>
                <w:sz w:val="20"/>
                <w:szCs w:val="20"/>
              </w:rPr>
              <w:t xml:space="preserve"> руководителя Управления- главного судебного пристава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(супруг)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  <w:r>
              <w:rPr>
                <w:sz w:val="20"/>
                <w:szCs w:val="20"/>
              </w:rPr>
              <w:t xml:space="preserve"> - общая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57,0 - общая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36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Мазда Бонго</w:t>
            </w:r>
          </w:p>
          <w:p w:rsidR="00D164BC" w:rsidRDefault="00D164BC">
            <w:pPr>
              <w:pStyle w:val="Standard"/>
              <w:snapToGrid w:val="0"/>
              <w:ind w:left="36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2311217,91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164BC" w:rsidRDefault="00D164B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ind w:left="-14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 </w:t>
            </w:r>
          </w:p>
          <w:p w:rsidR="00D164BC" w:rsidRDefault="00D164BC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(супруга)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 — общая</w:t>
            </w:r>
          </w:p>
          <w:p w:rsidR="00D164BC" w:rsidRDefault="00D164B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D164BC" w:rsidRDefault="00D164B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164BC" w:rsidRDefault="00AD5FA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Хундай Санта FE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надувная Карсар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Pr="007521AE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7521AE">
              <w:rPr>
                <w:sz w:val="20"/>
                <w:szCs w:val="20"/>
              </w:rPr>
              <w:t xml:space="preserve"> </w:t>
            </w:r>
          </w:p>
          <w:p w:rsidR="00D164BC" w:rsidRPr="007521AE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1553188,60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Шевченко Н.А.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Помощник руководителя Управления — главного судебного </w:t>
            </w:r>
            <w:r>
              <w:rPr>
                <w:sz w:val="20"/>
                <w:szCs w:val="20"/>
              </w:rPr>
              <w:t>пристава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Приус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1247855,71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 — общая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5410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</w:t>
            </w:r>
            <w:r>
              <w:rPr>
                <w:sz w:val="20"/>
                <w:szCs w:val="20"/>
              </w:rPr>
              <w:t>автомобиль</w:t>
            </w: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Фрейтлайнер FLD120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Полуприцеп СЗАП</w:t>
            </w: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93271-01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KRONE SDP27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Pr="007521AE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2561582,10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Абрамов А.П.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 xml:space="preserve"> отдела организации исполнительного производства УФССП России по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 —</w:t>
            </w:r>
            <w:r>
              <w:rPr>
                <w:sz w:val="20"/>
                <w:szCs w:val="20"/>
              </w:rPr>
              <w:t xml:space="preserve"> общая</w:t>
            </w:r>
          </w:p>
          <w:p w:rsidR="00D164BC" w:rsidRDefault="00D164BC">
            <w:pPr>
              <w:pStyle w:val="Standard"/>
              <w:snapToGrid w:val="0"/>
              <w:ind w:left="113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ind w:lef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D164BC" w:rsidRDefault="00D164BC">
            <w:pPr>
              <w:pStyle w:val="Standard"/>
              <w:snapToGrid w:val="0"/>
              <w:ind w:left="113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ind w:left="113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ind w:lef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2038376,06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</w:t>
            </w:r>
            <w:r>
              <w:rPr>
                <w:sz w:val="20"/>
                <w:szCs w:val="20"/>
              </w:rPr>
              <w:t xml:space="preserve">  доли)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28,6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45,1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Теана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785021,99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Бичева Г.В.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отдела организации исполнительного производства УФССП России по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1283961,69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212140 Нива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 Киа Рио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SunMarine</w:t>
            </w: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SDP 365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695215,97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Овсеенко А.С.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 xml:space="preserve"> отделения организации исполнительного розыска, реализации имущества должников УФССП России по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 —</w:t>
            </w:r>
            <w:r>
              <w:rPr>
                <w:sz w:val="20"/>
                <w:szCs w:val="20"/>
              </w:rPr>
              <w:t xml:space="preserve"> общая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2121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1319652,92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 —</w:t>
            </w:r>
            <w:r>
              <w:rPr>
                <w:sz w:val="20"/>
                <w:szCs w:val="20"/>
              </w:rPr>
              <w:t xml:space="preserve"> общая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Ленд Крузер Прадо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МЭСА 817710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1292102,66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Токарева Е.П.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>
              <w:rPr>
                <w:sz w:val="20"/>
                <w:szCs w:val="20"/>
              </w:rPr>
              <w:t>отделения организации исполнительного розыска, реализации имущества должников УФССП России по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 —</w:t>
            </w:r>
            <w:r>
              <w:rPr>
                <w:sz w:val="20"/>
                <w:szCs w:val="20"/>
              </w:rPr>
              <w:t xml:space="preserve"> общая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домом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1029871,98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Корниенко А.В.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информатизации и обеспечения информационной безопасности УФССП России по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(супруга)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 — общая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1331363,80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(супруг)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 — общая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20090,41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 В.В.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информатизации и обеспечения </w:t>
            </w:r>
            <w:r>
              <w:rPr>
                <w:sz w:val="20"/>
                <w:szCs w:val="20"/>
              </w:rPr>
              <w:t>информационной безопасности УФССП России по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 —</w:t>
            </w:r>
            <w:r>
              <w:rPr>
                <w:sz w:val="20"/>
                <w:szCs w:val="20"/>
              </w:rPr>
              <w:t xml:space="preserve"> общая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Тиида Латио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Pr="007521AE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1129878,16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 —</w:t>
            </w:r>
            <w:r>
              <w:rPr>
                <w:sz w:val="20"/>
                <w:szCs w:val="20"/>
              </w:rPr>
              <w:t xml:space="preserve"> общая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415671,69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Ежевская О.В.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организационно-контрольной работы, документационного обеспечения и работы с обращениями граждан и организаций УФССП России по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(супруг)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 —</w:t>
            </w:r>
            <w:r>
              <w:rPr>
                <w:sz w:val="20"/>
                <w:szCs w:val="20"/>
              </w:rPr>
              <w:t xml:space="preserve"> общая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1437411,61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(супруга)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 —</w:t>
            </w:r>
            <w:r>
              <w:rPr>
                <w:sz w:val="20"/>
                <w:szCs w:val="20"/>
              </w:rPr>
              <w:t xml:space="preserve"> общая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1313048,80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Пилипенко Л.С.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</w:t>
            </w:r>
            <w:r>
              <w:rPr>
                <w:sz w:val="20"/>
                <w:szCs w:val="20"/>
              </w:rPr>
              <w:t>организационно-контрольной работы, документационного обеспечения и работы с обращениями граждан и организаций УФССП России по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53,4 - общая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1335781,03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Колесников Г.В.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организации дознания УФССП России по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Дайхатсу Териос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1277181,29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41,8 - общая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Либерти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355100,58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Ковалевский С.А.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отделения организации дознания УФССП России по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58,8 - общая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1185551,02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Витц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579712,28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квартирой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Коренева А.М.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государственной службы и кадров  УФССП России по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(супруг)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69,0 - общая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</w:rPr>
              <w:t>Креста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1343726,96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(супруга)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 — общая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52,8 - общая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833813,12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Лимонов А.Г.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собственной безопасности УФССП России по</w:t>
            </w:r>
            <w:r>
              <w:rPr>
                <w:sz w:val="20"/>
                <w:szCs w:val="20"/>
              </w:rPr>
              <w:t xml:space="preserve">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домом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(бывшая супруга)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 — общая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 — общая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Хонда Фит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1461539,07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домом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домом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Забанов И.А.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Начальник отдела материально-технического обеспечения УФССП России по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(супруга)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64,9 - общая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Пробокс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1416444,64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(супруг)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 — общая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42,1 - общая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903262,10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Лопухова Е.В.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>
              <w:rPr>
                <w:sz w:val="20"/>
                <w:szCs w:val="20"/>
              </w:rPr>
              <w:t xml:space="preserve">начальника отдела правового обеспечения и ведения государственного реестра и контроля за деятельностью юридических лиц, осуществляющих функции по возврату просроченной задолженности </w:t>
            </w:r>
            <w:r>
              <w:rPr>
                <w:sz w:val="20"/>
                <w:szCs w:val="20"/>
              </w:rPr>
              <w:lastRenderedPageBreak/>
              <w:t>УФССП России по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(супруг)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35,2 - общая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под жилым домом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1274041,18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(супруга)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35,2 - общая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под жилым домом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Сафари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ЛУАЗ 969М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574161,06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под жилым домом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17435,99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Красильникова Г.С.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финансово-экономического отдела УФССП</w:t>
            </w:r>
            <w:r>
              <w:rPr>
                <w:sz w:val="20"/>
                <w:szCs w:val="20"/>
              </w:rPr>
              <w:t xml:space="preserve"> России по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Складское помещение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 — общая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661,0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 — общая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 — общая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170,2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Седан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2089107,18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Жаркова </w:t>
            </w:r>
            <w:r>
              <w:rPr>
                <w:sz w:val="20"/>
                <w:szCs w:val="20"/>
              </w:rPr>
              <w:t>А.В.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финансово-экономического отдела УФССП России по </w:t>
            </w:r>
            <w:r>
              <w:rPr>
                <w:sz w:val="20"/>
                <w:szCs w:val="20"/>
              </w:rPr>
              <w:lastRenderedPageBreak/>
              <w:t>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домом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477,5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Ноте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807954,47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 под гаражом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домом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477,5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Хонда Шатл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1853967,62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домом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477,5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Кальней А.В.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— старший судебный пристав</w:t>
            </w:r>
            <w:r>
              <w:rPr>
                <w:sz w:val="20"/>
                <w:szCs w:val="20"/>
              </w:rPr>
              <w:t xml:space="preserve"> специализированного отделения судебных приставов по исполнению особо важных исполнительных документов УФССП России по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 23632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1151612,67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Юдаева Н.А.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 xml:space="preserve"> отделения —  старший судебный пристав  ОСП   № 1 по г. Благовещенску УФССП России по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  доли)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 — общая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51,4 - общая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Лэнд Крузер Прадо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СКИФ к легковым ТС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Pr="007521AE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1337123,18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(мать, отец, брат)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49,4 - общая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Марк 2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Авенир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Штурман-380 Профессионал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459829,01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shd w:val="clear" w:color="auto" w:fill="FFFF0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Кипень Д.Е.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отделения — заместитель старшего судебного пристава ОСП   № 1 по г. Благовещенску УФССП России по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 — общая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Кроун Маджеста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Pr="007521AE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1030176,41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Бродягина И.А.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 xml:space="preserve"> отделения —  старший судебный пристав  ОСП   № 2 по г. Благовещенску УФССП России по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1132273,46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под гаражом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Административное </w:t>
            </w: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для данного вида имущества не предусмотрено указание площади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Хонда CR-V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Pr="007521AE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1736918,83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Волгина З.Р.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отделения — заместитель старшего судебного пристава ОСП   № 2 по г. Благовещенску УФССП России по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Марк 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1044044,60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Стефанов Д.Б.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—  старший судебный пристав  ОСП   № 3 по г. Благовещенску и Благовещенскому району УФССП России по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 доли)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</w:rPr>
              <w:t>Алион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1185961,67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 доли)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1114709,34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Сердюк С.Ю.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отделения — заместитель старшего судебного пристава ОСП   № 3 по г. Благовещенску и Благовещенскому району УФССП России по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 доли)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Ипсум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758248,81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 доли)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Зимина Т.Г.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 xml:space="preserve"> отделения —  старший судебный пристав  МОСП   по г. Белогорску и Белогорскому району УФССП России по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1199532,02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Репина С.В.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отделения — заместитель старшего судебного пристава МОСП   по г. Белогорску и Белогорскому району УФССП России по </w:t>
            </w:r>
            <w:r>
              <w:rPr>
                <w:sz w:val="20"/>
                <w:szCs w:val="20"/>
              </w:rPr>
              <w:lastRenderedPageBreak/>
              <w:t>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49,3 - общая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Тиида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1061805,95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жилым домом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 доли)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 — общая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500,9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357465,72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Шевченко Е.Ю.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 xml:space="preserve"> отделения —  старший судебный пристав  МОСП   по г. Райчихинск и пгт Прогресс УФССП России по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 — общая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20,3 - общая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</w:rPr>
              <w:t>Спасио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1523307,04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Костерев С.Ю.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отделения — заместитель старшего судебного пристава МОСП   по г. Райчихинск и пгт Прогресс УФССП России по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(супруга)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58,6 - общая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1034788,98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  <w:r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58,6 - общая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659411,19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Коледа Д.П.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 xml:space="preserve"> отделения —  старший судебный пристав  МОСП   по г. Свободный и Свободненскому району УФССП России по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доли)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 — общая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1031402,35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Дуброва М.Б.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отделения — заместитель старшего судебного пристава МОСП   по г. Свободный и Свободненскому району УФССП России по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shd w:val="clear" w:color="auto" w:fill="FFFF0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Временное жилое помещение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1085274,24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упруг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Временное жилое помещение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475,0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 315195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1168317,56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Временное жилое помещение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475,0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Временное жилое помещение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475,0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Шестаков Ю.В.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 xml:space="preserve"> отделения —  старший судебный пристав  ОСП   по Архаринскому району УФССП России по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  доли)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47,2 - общая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1251904,12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 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47,2 - общая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  доли)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47,2 - общая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Борисенко Т.В.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 xml:space="preserve"> отделения —  старший судебный пристав  ОСП   по Бурейскому району УФССП России по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(супруг)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 доли)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 доли)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 — общая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1091846,03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(супруга)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 доли)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 — общая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Фольксваген </w:t>
            </w:r>
            <w:r>
              <w:rPr>
                <w:sz w:val="20"/>
                <w:szCs w:val="20"/>
              </w:rPr>
              <w:t>Поло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Ниссан Сафари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Pr="007521AE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815937,21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 доли)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 доли)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Гущина В.О.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 xml:space="preserve"> отделения —  старший судебный пристав  ОСП   по Завитинскому району УФССП России по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жилым домом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1404,0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1085900,57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жилым домом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легковой Мерседес Бенц GL450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Валлфайр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Прадо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Ниссан NP300 PICK-UP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Pr="007521AE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506939,46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Носкова О.В.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 xml:space="preserve"> отделения —  старший судебный пристав  ОСП   по Зейскому </w:t>
            </w:r>
            <w:r>
              <w:rPr>
                <w:sz w:val="20"/>
                <w:szCs w:val="20"/>
              </w:rPr>
              <w:lastRenderedPageBreak/>
              <w:t>району УФССП России по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28,9 - общая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Раум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1296289,10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Войтова О.Е.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 xml:space="preserve"> отделения —  старший судебный пристав  ОСП   по Ивановскому району УФССП России по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жилым домом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жилым домом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доли)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доли)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58,3 - общая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2012,0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 — общая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1745,0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жилым домом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Приус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1280493,76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жилым домом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жилым домом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5400,0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Родионова В.А.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отделения — заместитель старшего судебного пристава ОСП   по Ивановскому району УФССП России по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 доли)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 — общая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жилым домом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118,7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1627,0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Дуалис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1096789,45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Бондарев В.С.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 xml:space="preserve"> отделения —  старший судебный </w:t>
            </w:r>
            <w:r>
              <w:rPr>
                <w:sz w:val="20"/>
                <w:szCs w:val="20"/>
              </w:rPr>
              <w:lastRenderedPageBreak/>
              <w:t>пристав  ОСП   по Константиновскому району УФССП России по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113,6 — общая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2800,0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Хонда stepwgn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Ниссан Ванетте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Pr="007521AE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1232452,39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113,6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1004673,72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50,6 - общая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113,6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Спасских А.Г.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отделения — заместитель старшего судебного пристава ОСП   по Константиновскому району УФССП России по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 доли)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 — общая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49,5 - общая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2362,7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Фит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1003161,65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 доли)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 — общая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49,5 - общая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2362,7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861923,63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49,5 - общая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2362,7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Гаврилюк О.А.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 xml:space="preserve"> отделения —  старший судебный пристав  ОСП   по </w:t>
            </w:r>
            <w:r>
              <w:rPr>
                <w:sz w:val="20"/>
                <w:szCs w:val="20"/>
              </w:rPr>
              <w:lastRenderedPageBreak/>
              <w:t>Магдагачинскому району УФССП России по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44,5 - общая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жилым домом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2036,0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1259297,04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Маклагина </w:t>
            </w:r>
            <w:r>
              <w:rPr>
                <w:sz w:val="20"/>
                <w:szCs w:val="20"/>
              </w:rPr>
              <w:t>Н.В.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отделения — заместитель старшего судебного пристава ОСП   по Магдагачинскому району УФССП России по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29,1 - общая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жилым домом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1145,7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1068037,00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Рыбаков Я.И.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 xml:space="preserve"> отделения —  старший судебный пристав  ОСП   по Мазановскому району УФССП России по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жилым домом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доли)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 —</w:t>
            </w:r>
            <w:r>
              <w:rPr>
                <w:sz w:val="20"/>
                <w:szCs w:val="20"/>
              </w:rPr>
              <w:t xml:space="preserve"> общая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2133,0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</w:t>
            </w: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X-TRAIL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Pr="007521AE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1271303,96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жилым домом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доли)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 — общая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2133,0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593789,63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жилым домом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доли)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 — общая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2133,0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жилым домом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2133,0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Балахнина Н.В.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 xml:space="preserve"> отделения —  старший судебный пристав  ОСП   по Михайловскому району УФССП России по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52,4 - общая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Тиида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1386737,88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Козырева Н.С.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отделения — заместитель старшего судебного пристава ОСП   по Михайловскому району УФССП России по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 — общая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1722,0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1089445,02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Лобанов А.В.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 xml:space="preserve"> отделения —  старший судебный пристав  ОСП   по Октябрьскому району УФССП России по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1580,0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1321581,47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 — общая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1023355,09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Сорокин С.А.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>
              <w:rPr>
                <w:sz w:val="20"/>
                <w:szCs w:val="20"/>
              </w:rPr>
              <w:t>ачальника отделения — заместитель старшего судебного пристава ОСП   по Октябрьскому району УФССП России по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жилым домом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 доли)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(1/4 доли)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25,5 -общая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1486,0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Ист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1178499,83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жилым домом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 доли)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25,5 -общая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460585,33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жилым домом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 доли)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 доли)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25,5 -общая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10000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жилым домом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 доли)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 доли)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25,5 -общая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Лимонова </w:t>
            </w:r>
            <w:r>
              <w:rPr>
                <w:sz w:val="20"/>
                <w:szCs w:val="20"/>
              </w:rPr>
              <w:t>З.П.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—  старший судебный пристав  ОСП   по Ромненскому району УФССП России по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(бывший супруг)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56,5 - общая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жилым домом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Ипсум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1094281,48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жилым домом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жилым домом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Родионова М.В.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 xml:space="preserve"> отделения —  старший судебный пристав  ОСП   по Селемджинском</w:t>
            </w:r>
            <w:r>
              <w:rPr>
                <w:sz w:val="20"/>
                <w:szCs w:val="20"/>
              </w:rPr>
              <w:lastRenderedPageBreak/>
              <w:t>у району УФССП России по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 — общая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26,0 — </w:t>
            </w:r>
            <w:r>
              <w:rPr>
                <w:sz w:val="20"/>
                <w:szCs w:val="20"/>
              </w:rPr>
              <w:t>общая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709,0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1252940,30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Ярощук В.В.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отделения — заместитель старшего судебного пристава ОСП   по Селемджинскому  району УФССП России по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1091124,08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Боровских Н.А.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 xml:space="preserve"> отделения —  старший судебный пристав  ОСП   по Сковородинскому району УФССП России по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917554,13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Исис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932294,73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Гусева Р.А.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отделения — заместитель старшего судебного пристава ОСП   по Сковородинскому району УФССП России по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Цефиро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957692,85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49,4 - </w:t>
            </w: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Корона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Рнесса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Кроун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998072,43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Ерёмина Н.А.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отделения — заместитель старшего судебного пристава ОСП   по Тамбовскому району УФССП России по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Витц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947490,57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Маюра Т.А.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 xml:space="preserve"> отделения —  старший судебный пристав  ОСП   по Тындинскому району УФССП России по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1578468,22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 доли)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31,5 - общая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Данилова Е.А.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отделения — заместитель старшего судебного пристава ОСП   по Тындинскому району УФССП России по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71,1 - общая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1404076,28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Косырева Г.И.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 xml:space="preserve"> отделения —  старший судебный пристав  ОСП   по Шимановскому району УФССП России по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жилым домом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2113159,01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участок под </w:t>
            </w:r>
            <w:r>
              <w:rPr>
                <w:sz w:val="20"/>
                <w:szCs w:val="20"/>
              </w:rPr>
              <w:lastRenderedPageBreak/>
              <w:t>жилым домом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 — общая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2121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lastRenderedPageBreak/>
              <w:t>Субару Форестер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908516,64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Сычев О.В.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отделения — заместитель старшего судебного пристава ОСП   по Шимановскому району УФССП России по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 33036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Премио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 Планета 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1040388,28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Харченко Ю.С.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 xml:space="preserve"> отделения —  старший судебный пристав  специализированного отделения судебных приставов по ОУПДФС УФССП России по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 ( мать )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shd w:val="clear" w:color="auto" w:fill="FFFF0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 — общая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30,0 - общая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1130502,51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Ноте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822717,90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Зимин А.А.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отделения —    заместитель старшего судебного пристава специализированного отделения </w:t>
            </w:r>
            <w:r>
              <w:rPr>
                <w:sz w:val="20"/>
                <w:szCs w:val="20"/>
              </w:rPr>
              <w:lastRenderedPageBreak/>
              <w:t>судебных приставов по ОУПДФС УФССП России по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жилым домом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доли)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158,6 </w:t>
            </w:r>
            <w:r>
              <w:rPr>
                <w:sz w:val="20"/>
                <w:szCs w:val="20"/>
              </w:rPr>
              <w:t>— общая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Жук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972675,50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жилым домом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184,7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252738,22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Маричев А.А.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отделения —    заместитель старшего судебного пристава специализированного отделения судебных приставов по ОУПДФС УФССП России по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Королла Спайсио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1051655,12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58,0 - общая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958602,86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Шевченко А.В.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отделения —    заместитель старшего судебного пристава специализированного отделения судебных приставов по </w:t>
            </w:r>
            <w:r>
              <w:rPr>
                <w:sz w:val="20"/>
                <w:szCs w:val="20"/>
              </w:rPr>
              <w:lastRenderedPageBreak/>
              <w:t>ОУПДФС УФССП России по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89,1 — </w:t>
            </w:r>
            <w:r>
              <w:rPr>
                <w:sz w:val="20"/>
                <w:szCs w:val="20"/>
              </w:rPr>
              <w:t>общая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Ленд Крузер Прадо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1027672,61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599082,61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Худолеев В.А.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 xml:space="preserve"> отделения —  старший судебный пристав    отделения специального назначения УФССП России по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(1/2доли)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(3/100 доли)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 — общая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Витц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1222556,06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 доли)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 доли)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 — общая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66,4 - общая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546992,94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Харченко А.Е.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 xml:space="preserve"> отделения —  старший судебный пристав    отделения оперативного дежурства УФССП России по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 — общая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</w:rPr>
              <w:t>Премио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1278103,96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35,3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2279282,11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Еремчук А.С.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отделения —  заместитель старшего судебного пристава отделения оперативного дежурства УФССП России по Амурской области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данного вида имущества не предусмотрено указание площади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 БМВ 1- серия 118i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995546,42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74,8 - общая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246471,01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64B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64BC" w:rsidRDefault="00AD5FA0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4BC" w:rsidRDefault="00D164B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D164BC" w:rsidRDefault="00D164BC">
      <w:pPr>
        <w:pStyle w:val="Standard"/>
      </w:pPr>
    </w:p>
    <w:p w:rsidR="00D164BC" w:rsidRDefault="00D164BC">
      <w:pPr>
        <w:pStyle w:val="Standard"/>
      </w:pPr>
    </w:p>
    <w:p w:rsidR="00D164BC" w:rsidRDefault="00AD5FA0">
      <w:pPr>
        <w:pStyle w:val="Standard"/>
        <w:jc w:val="both"/>
      </w:pPr>
      <w:r>
        <w:rPr>
          <w:lang w:val="en-US"/>
        </w:rPr>
        <w:tab/>
        <w:t xml:space="preserve">&lt;1&gt; </w:t>
      </w:r>
      <w:r>
        <w:t xml:space="preserve">В случае если в отчётном </w:t>
      </w:r>
      <w:r>
        <w:t>периоде лицу, замещаемому  государственную должность Российской Федерации, служащему (работнику)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</w:t>
      </w:r>
      <w:r>
        <w:t>ываются отдельно в настоящей графе.</w:t>
      </w:r>
    </w:p>
    <w:p w:rsidR="00D164BC" w:rsidRDefault="00D164BC">
      <w:pPr>
        <w:pStyle w:val="Standard"/>
        <w:jc w:val="both"/>
        <w:rPr>
          <w:lang w:val="en-US"/>
        </w:rPr>
      </w:pPr>
    </w:p>
    <w:p w:rsidR="00D164BC" w:rsidRDefault="00AD5FA0">
      <w:pPr>
        <w:pStyle w:val="Standard"/>
        <w:jc w:val="both"/>
      </w:pPr>
      <w:r>
        <w:tab/>
      </w:r>
      <w:r>
        <w:rPr>
          <w:lang w:val="en-US"/>
        </w:rPr>
        <w:t xml:space="preserve">&lt;2&gt; </w:t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</w:t>
      </w:r>
      <w:r>
        <w:t>вершению сделки.</w:t>
      </w:r>
    </w:p>
    <w:sectPr w:rsidR="00D164BC">
      <w:pgSz w:w="16838" w:h="11906" w:orient="landscape"/>
      <w:pgMar w:top="283" w:right="283" w:bottom="283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FA0" w:rsidRDefault="00AD5FA0">
      <w:r>
        <w:separator/>
      </w:r>
    </w:p>
  </w:endnote>
  <w:endnote w:type="continuationSeparator" w:id="0">
    <w:p w:rsidR="00AD5FA0" w:rsidRDefault="00AD5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Bitstream Vera Sans">
    <w:charset w:val="00"/>
    <w:family w:val="auto"/>
    <w:pitch w:val="variable"/>
  </w:font>
  <w:font w:name="FreeSans"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FA0" w:rsidRDefault="00AD5FA0">
      <w:r>
        <w:rPr>
          <w:color w:val="000000"/>
        </w:rPr>
        <w:ptab w:relativeTo="margin" w:alignment="center" w:leader="none"/>
      </w:r>
    </w:p>
  </w:footnote>
  <w:footnote w:type="continuationSeparator" w:id="0">
    <w:p w:rsidR="00AD5FA0" w:rsidRDefault="00AD5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164BC"/>
    <w:rsid w:val="007521AE"/>
    <w:rsid w:val="00AD5FA0"/>
    <w:rsid w:val="00D1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5982F9-FC87-4BDE-AD27-C39FEC8B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Bitstream Vera Sans" w:hAnsi="Liberation Serif" w:cs="FreeSans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Tahoma" w:hAnsi="Liberation Sans" w:cs="Lohit Devanagar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rFonts w:cs="Tahoma"/>
    </w:rPr>
  </w:style>
  <w:style w:type="paragraph" w:styleId="a6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a7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5058</Words>
  <Characters>28833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инициалы</vt:lpstr>
    </vt:vector>
  </TitlesOfParts>
  <Company/>
  <LinksUpToDate>false</LinksUpToDate>
  <CharactersWithSpaces>33824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инициалы</dc:title>
  <dc:creator>***</dc:creator>
  <cp:lastModifiedBy>Home</cp:lastModifiedBy>
  <cp:revision>2</cp:revision>
  <cp:lastPrinted>2016-05-17T17:01:00Z</cp:lastPrinted>
  <dcterms:created xsi:type="dcterms:W3CDTF">2021-05-22T04:38:00Z</dcterms:created>
  <dcterms:modified xsi:type="dcterms:W3CDTF">2021-05-22T04:38:00Z</dcterms:modified>
</cp:coreProperties>
</file>