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XSpec="center" w:tblpY="351"/>
        <w:tblW w:w="16493" w:type="dxa"/>
        <w:tblLook w:val="04A0" w:firstRow="1" w:lastRow="0" w:firstColumn="1" w:lastColumn="0" w:noHBand="0" w:noVBand="1"/>
      </w:tblPr>
      <w:tblGrid>
        <w:gridCol w:w="376"/>
        <w:gridCol w:w="1262"/>
        <w:gridCol w:w="1469"/>
        <w:gridCol w:w="1070"/>
        <w:gridCol w:w="1790"/>
        <w:gridCol w:w="1790"/>
        <w:gridCol w:w="1190"/>
        <w:gridCol w:w="1068"/>
        <w:gridCol w:w="1070"/>
        <w:gridCol w:w="1190"/>
        <w:gridCol w:w="1400"/>
        <w:gridCol w:w="1462"/>
        <w:gridCol w:w="1356"/>
      </w:tblGrid>
      <w:tr w:rsidR="00AB25B5" w:rsidTr="00DC7A54">
        <w:trPr>
          <w:trHeight w:val="558"/>
        </w:trPr>
        <w:tc>
          <w:tcPr>
            <w:tcW w:w="16493" w:type="dxa"/>
            <w:gridSpan w:val="13"/>
            <w:vAlign w:val="center"/>
          </w:tcPr>
          <w:p w:rsidR="00AB25B5" w:rsidRPr="00BD6DCE" w:rsidRDefault="00AB25B5" w:rsidP="00BD6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 , об имуществе и обязательствах имущественного характера муниципальных служащих, замещающих должности муниципальной службы муниципального образования город Пушкин в местной администрации муниципального образования город Пушкин, а также их супругов и несовершеннолетних детей за пер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иод с 1 января по 31 декабря 2020</w:t>
            </w: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AB25B5" w:rsidTr="00DC7A54">
        <w:trPr>
          <w:trHeight w:val="274"/>
        </w:trPr>
        <w:tc>
          <w:tcPr>
            <w:tcW w:w="376" w:type="dxa"/>
            <w:vMerge w:val="restart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62" w:type="dxa"/>
            <w:vMerge w:val="restart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Ф.И.О</w:t>
            </w:r>
          </w:p>
        </w:tc>
        <w:tc>
          <w:tcPr>
            <w:tcW w:w="1469" w:type="dxa"/>
            <w:vMerge w:val="restart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840" w:type="dxa"/>
            <w:gridSpan w:val="4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28" w:type="dxa"/>
            <w:gridSpan w:val="3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356" w:type="dxa"/>
            <w:vMerge w:val="restart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 источниках </w:t>
            </w: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B25B5" w:rsidTr="00DC7A54">
        <w:tc>
          <w:tcPr>
            <w:tcW w:w="376" w:type="dxa"/>
            <w:vMerge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Алексеева Олеся Владимировна</w:t>
            </w: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 xml:space="preserve"> отдела работы с населением и организациями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847 824,81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1192,0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1192,0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1 904 266,85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D0702C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ABD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ABD"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1192,0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AB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ABD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125ABD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125ABD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ABD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ИЖС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1192,0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ABD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125ABD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1DF">
              <w:rPr>
                <w:rFonts w:ascii="Times New Roman" w:hAnsi="Times New Roman" w:cs="Times New Roman"/>
                <w:sz w:val="16"/>
                <w:szCs w:val="16"/>
              </w:rPr>
              <w:t>Власенко Людмила Станиславовна</w:t>
            </w:r>
          </w:p>
        </w:tc>
        <w:tc>
          <w:tcPr>
            <w:tcW w:w="1469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опеки и попечительства</w:t>
            </w:r>
          </w:p>
        </w:tc>
        <w:tc>
          <w:tcPr>
            <w:tcW w:w="107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8B7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B7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17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1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607 652,58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8B7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B7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17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ВОЛЬВО ХС-60</w:t>
            </w:r>
          </w:p>
        </w:tc>
        <w:tc>
          <w:tcPr>
            <w:tcW w:w="1462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255 620,20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1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B2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ШКОДА Актавия</w:t>
            </w:r>
          </w:p>
        </w:tc>
        <w:tc>
          <w:tcPr>
            <w:tcW w:w="1462" w:type="dxa"/>
            <w:vAlign w:val="center"/>
          </w:tcPr>
          <w:p w:rsidR="00AB25B5" w:rsidRPr="008B7B2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Жмурина Екатерина Андреевна</w:t>
            </w: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 административно-правового отдела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352 256,18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Жукова Татьяна Геннадьевна</w:t>
            </w: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административно-правового отдела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649 830,96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AA54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ВОЛЬВО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5 133 931,12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Tr="00DC7A54">
        <w:tc>
          <w:tcPr>
            <w:tcW w:w="376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2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Забалуева Наталья Витальевна</w:t>
            </w:r>
          </w:p>
        </w:tc>
        <w:tc>
          <w:tcPr>
            <w:tcW w:w="1469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отдела опеки и попечительства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49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899 459,55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C03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(денежные средства полученные в порядке единовременной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субсидии на приобретение жилого помещения, договор купли-продажи)</w:t>
            </w: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6906A6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262" w:type="dxa"/>
            <w:vAlign w:val="center"/>
          </w:tcPr>
          <w:p w:rsidR="00AB25B5" w:rsidRPr="006906A6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A6">
              <w:rPr>
                <w:rFonts w:ascii="Times New Roman" w:hAnsi="Times New Roman" w:cs="Times New Roman"/>
                <w:sz w:val="16"/>
                <w:szCs w:val="16"/>
              </w:rPr>
              <w:t>Заварин Эдуард Игоревич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A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работы с населением и организациями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</w:tcPr>
          <w:p w:rsidR="00AB25B5" w:rsidRPr="004C2FA5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F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</w:tcPr>
          <w:p w:rsidR="00AB25B5" w:rsidRPr="004C2FA5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FA5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90" w:type="dxa"/>
          </w:tcPr>
          <w:p w:rsidR="00AB25B5" w:rsidRPr="004C2FA5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F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1 203 013,92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4C2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АУДИ А6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731 371,62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DDC">
              <w:rPr>
                <w:rFonts w:ascii="Times New Roman" w:hAnsi="Times New Roman" w:cs="Times New Roman"/>
                <w:sz w:val="16"/>
                <w:szCs w:val="16"/>
              </w:rPr>
              <w:t>Общая долевая, 1/3 доля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  <w:r w:rsidRPr="00817DDC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Pr="003831BE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B25B5" w:rsidRPr="003831BE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BE">
              <w:rPr>
                <w:rFonts w:ascii="Times New Roman" w:hAnsi="Times New Roman" w:cs="Times New Roman"/>
                <w:sz w:val="16"/>
                <w:szCs w:val="16"/>
              </w:rPr>
              <w:t>Каратуев Артём Михайлович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3831BE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BE">
              <w:rPr>
                <w:rFonts w:ascii="Times New Roman" w:hAnsi="Times New Roman" w:cs="Times New Roman"/>
                <w:sz w:val="16"/>
                <w:szCs w:val="16"/>
              </w:rPr>
              <w:t>Глава местной администрации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5126C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190,7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365,0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3831BE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автомобиль Лэнд Ровер Discovery Sport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DC7A54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1 063 200,00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Pr="003831BE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Pr="003831BE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3831BE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автомобиль КИА SOUL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DC7A54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8 463 222,90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Pr="003831BE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Pr="003831BE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3831BE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автомобиль НИССАН ALMERA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DC7A54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365,0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A54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Козырева Ульяна Анатольевна</w:t>
            </w: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 отдела работы с населением и организациями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  <w:r w:rsidRPr="00817DDC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B25B5" w:rsidRPr="00267DBA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116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625 254,63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2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Кузнецова Наталья Александровна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  <w:r w:rsidRPr="005126C7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814 644,45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2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Лабутина Ольга Вячеславовна</w:t>
            </w:r>
          </w:p>
        </w:tc>
        <w:tc>
          <w:tcPr>
            <w:tcW w:w="1469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бухгалтер-руководитель финансово-экономического отдела</w:t>
            </w:r>
          </w:p>
        </w:tc>
        <w:tc>
          <w:tcPr>
            <w:tcW w:w="107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258,5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1 331 058,15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7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1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ССАНГ ЙОНГ Кайрон</w:t>
            </w:r>
          </w:p>
        </w:tc>
        <w:tc>
          <w:tcPr>
            <w:tcW w:w="1462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861 066,66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258,5</w:t>
            </w:r>
          </w:p>
        </w:tc>
        <w:tc>
          <w:tcPr>
            <w:tcW w:w="11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1462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 лодка 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WEEKEND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290»</w:t>
            </w:r>
          </w:p>
        </w:tc>
        <w:tc>
          <w:tcPr>
            <w:tcW w:w="1462" w:type="dxa"/>
            <w:vAlign w:val="center"/>
          </w:tcPr>
          <w:p w:rsidR="00AB25B5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9C4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62" w:type="dxa"/>
            <w:vAlign w:val="center"/>
          </w:tcPr>
          <w:p w:rsidR="00AB25B5" w:rsidRPr="0074609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Людмила Николаевна</w:t>
            </w:r>
          </w:p>
        </w:tc>
        <w:tc>
          <w:tcPr>
            <w:tcW w:w="1469" w:type="dxa"/>
            <w:vAlign w:val="center"/>
          </w:tcPr>
          <w:p w:rsidR="00AB25B5" w:rsidRPr="0074609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09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административно-правового отдела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21110</w:t>
            </w: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453 749,81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74609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662 076,77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07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B25B5" w:rsidRPr="0074609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095">
              <w:rPr>
                <w:rFonts w:ascii="Times New Roman" w:hAnsi="Times New Roman" w:cs="Times New Roman"/>
                <w:sz w:val="16"/>
                <w:szCs w:val="16"/>
              </w:rPr>
              <w:t>Лобанова Наталья Михайловна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74609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09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административно-правового отдела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10 600,00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F4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21063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684 645,02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Паукова Наталия Владимировна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опеки и попечительства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1D0F43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1D0F43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Мазда 3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672 456,97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62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Пименова Елена Дмитриевна</w:t>
            </w:r>
          </w:p>
        </w:tc>
        <w:tc>
          <w:tcPr>
            <w:tcW w:w="1469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 отдела работы с населением и организациями</w:t>
            </w:r>
          </w:p>
        </w:tc>
        <w:tc>
          <w:tcPr>
            <w:tcW w:w="107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90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339 602,72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C41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Прилуцкая Наталья Сергеевна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финансово-экономического отдела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683 701,11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245 667,97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Радюкевич Юлия Валерьевна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отдела опеки и попечительства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0500E0" w:rsidRDefault="00AB25B5" w:rsidP="0005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МЕРСЕДЕС БЕНЦ С 180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1 779 731,30</w:t>
            </w:r>
          </w:p>
        </w:tc>
        <w:tc>
          <w:tcPr>
            <w:tcW w:w="1356" w:type="dxa"/>
            <w:vAlign w:val="center"/>
          </w:tcPr>
          <w:p w:rsidR="00AB25B5" w:rsidRPr="00F7036F" w:rsidRDefault="00AB25B5" w:rsidP="0005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Default="00AB25B5" w:rsidP="00A802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ОПЕЛЬ АСТРА</w:t>
            </w: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5 604 408,66</w:t>
            </w:r>
          </w:p>
        </w:tc>
        <w:tc>
          <w:tcPr>
            <w:tcW w:w="135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471">
              <w:rPr>
                <w:rFonts w:ascii="Times New Roman" w:hAnsi="Times New Roman" w:cs="Times New Roman"/>
                <w:sz w:val="16"/>
                <w:szCs w:val="16"/>
              </w:rPr>
              <w:t>Романенко Татьяна Викторовна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опеки и попечительства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756 522,60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159,2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452471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F6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60 000,00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159,2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452471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 GLK 220 CDI4 MATIC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944E8A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944E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944E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ALMERA 1.</w:t>
            </w:r>
            <w:r w:rsidRPr="00944E8A">
              <w:rPr>
                <w:rFonts w:ascii="Times New Roman" w:hAnsi="Times New Roman" w:cs="Times New Roman"/>
                <w:sz w:val="16"/>
                <w:szCs w:val="16"/>
              </w:rPr>
              <w:t>5 COMFORT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62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DA7">
              <w:rPr>
                <w:rFonts w:ascii="Times New Roman" w:hAnsi="Times New Roman" w:cs="Times New Roman"/>
                <w:sz w:val="16"/>
                <w:szCs w:val="16"/>
              </w:rPr>
              <w:t>Савченко Ксения Сергеевна</w:t>
            </w:r>
          </w:p>
        </w:tc>
        <w:tc>
          <w:tcPr>
            <w:tcW w:w="1469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  <w:r w:rsidRPr="00E23DA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административно-правового отдела</w:t>
            </w:r>
          </w:p>
        </w:tc>
        <w:tc>
          <w:tcPr>
            <w:tcW w:w="1070" w:type="dxa"/>
            <w:vAlign w:val="center"/>
          </w:tcPr>
          <w:p w:rsidR="00AB25B5" w:rsidRPr="00A5104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vAlign w:val="center"/>
          </w:tcPr>
          <w:p w:rsidR="00AB25B5" w:rsidRPr="00A5104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E2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E23DA7" w:rsidRDefault="00AB25B5" w:rsidP="00E2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A3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522 639,88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Pr="00A5104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vAlign w:val="center"/>
          </w:tcPr>
          <w:p w:rsidR="00AB25B5" w:rsidRPr="00A5104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E2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E2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Skoda Octavia</w:t>
            </w: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1 619 919,12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A5104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vAlign w:val="center"/>
          </w:tcPr>
          <w:p w:rsidR="00AB25B5" w:rsidRPr="00A5104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E2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E2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070" w:type="dxa"/>
            <w:vAlign w:val="center"/>
          </w:tcPr>
          <w:p w:rsidR="00AB25B5" w:rsidRPr="00A5104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vAlign w:val="center"/>
          </w:tcPr>
          <w:p w:rsidR="00AB25B5" w:rsidRPr="00A5104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E2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E2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E23DA7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070" w:type="dxa"/>
            <w:vAlign w:val="center"/>
          </w:tcPr>
          <w:p w:rsidR="00AB25B5" w:rsidRPr="00A5104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vAlign w:val="center"/>
          </w:tcPr>
          <w:p w:rsidR="00AB25B5" w:rsidRPr="00A5104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E2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E2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Скачкова Мария Александровна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работы с населением и организациями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  <w:r w:rsidRPr="00817DDC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664 875,26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756 002,68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Скорнякова Валентина Вячеславовна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070" w:type="dxa"/>
            <w:vAlign w:val="center"/>
          </w:tcPr>
          <w:p w:rsidR="00AB25B5" w:rsidRPr="00EA2A48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EA2A48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EA2A48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  <w:vAlign w:val="center"/>
          </w:tcPr>
          <w:p w:rsidR="00AB25B5" w:rsidRPr="00EA2A48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68" w:type="dxa"/>
            <w:vAlign w:val="center"/>
          </w:tcPr>
          <w:p w:rsidR="00AB25B5" w:rsidRPr="00EA2A48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EA2A48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Daewoo Matiz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830 548,45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  <w:r w:rsidRPr="00817DDC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591D48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A2689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6A2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(ВАЗ)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141 535,67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 Ларгус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Смирнова Елена Станиславовна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местной администрации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977 315,13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634D9B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34D9B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ШКОДА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2 562 101,26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7034EE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62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 Валентин Игоревич</w:t>
            </w:r>
          </w:p>
        </w:tc>
        <w:tc>
          <w:tcPr>
            <w:tcW w:w="1469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работы с населением и организациями</w:t>
            </w:r>
          </w:p>
        </w:tc>
        <w:tc>
          <w:tcPr>
            <w:tcW w:w="1070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90" w:type="dxa"/>
            <w:vAlign w:val="center"/>
          </w:tcPr>
          <w:p w:rsidR="00AB25B5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506 895,84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1C5A84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70" w:type="dxa"/>
            <w:vAlign w:val="center"/>
          </w:tcPr>
          <w:p w:rsidR="00AB25B5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1049,0</w:t>
            </w:r>
          </w:p>
        </w:tc>
        <w:tc>
          <w:tcPr>
            <w:tcW w:w="1190" w:type="dxa"/>
            <w:vAlign w:val="center"/>
          </w:tcPr>
          <w:p w:rsidR="00AB25B5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2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7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90" w:type="dxa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A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741 444,90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90" w:type="dxa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1049,0</w:t>
            </w:r>
          </w:p>
        </w:tc>
        <w:tc>
          <w:tcPr>
            <w:tcW w:w="1190" w:type="dxa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A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790" w:type="dxa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90" w:type="dxa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A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:rsidR="00AB25B5" w:rsidRPr="00133B38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AB25B5" w:rsidRPr="00B87AB7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:rsidR="00AB25B5" w:rsidRPr="00133B38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AB25B5" w:rsidRPr="00B87AB7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1049,0</w:t>
            </w:r>
          </w:p>
        </w:tc>
        <w:tc>
          <w:tcPr>
            <w:tcW w:w="11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:rsidR="00AB25B5" w:rsidRPr="00133B38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AB25B5" w:rsidRPr="00B87AB7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62" w:type="dxa"/>
            <w:vAlign w:val="center"/>
          </w:tcPr>
          <w:p w:rsidR="00AB25B5" w:rsidRPr="001C5A84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>Сувви Аэлита Генриховна</w:t>
            </w:r>
          </w:p>
        </w:tc>
        <w:tc>
          <w:tcPr>
            <w:tcW w:w="1469" w:type="dxa"/>
            <w:vAlign w:val="center"/>
          </w:tcPr>
          <w:p w:rsidR="00AB25B5" w:rsidRPr="001C5A84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опеки и попечительства</w:t>
            </w:r>
          </w:p>
        </w:tc>
        <w:tc>
          <w:tcPr>
            <w:tcW w:w="1070" w:type="dxa"/>
            <w:vAlign w:val="center"/>
          </w:tcPr>
          <w:p w:rsidR="00AB25B5" w:rsidRPr="001C5A84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1C5A84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>Общая долевая, 1/5 доля</w:t>
            </w:r>
          </w:p>
        </w:tc>
        <w:tc>
          <w:tcPr>
            <w:tcW w:w="1790" w:type="dxa"/>
            <w:vAlign w:val="center"/>
          </w:tcPr>
          <w:p w:rsidR="00AB25B5" w:rsidRPr="001C5A84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190" w:type="dxa"/>
            <w:vAlign w:val="center"/>
          </w:tcPr>
          <w:p w:rsidR="00AB25B5" w:rsidRPr="001C5A84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668 864,04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A65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62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Трепачева Елена Дмитриевна</w:t>
            </w:r>
          </w:p>
        </w:tc>
        <w:tc>
          <w:tcPr>
            <w:tcW w:w="1469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 административно-правового отдела</w:t>
            </w:r>
          </w:p>
        </w:tc>
        <w:tc>
          <w:tcPr>
            <w:tcW w:w="107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1/9</w:t>
            </w: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179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9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595 973,15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17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90" w:type="dxa"/>
            <w:vAlign w:val="center"/>
          </w:tcPr>
          <w:p w:rsidR="00AB25B5" w:rsidRPr="001C5A84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E51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Фишер Ольга Александровна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опеки и попечительства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623 357,10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1726,0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Пассат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3 073 310,90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894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Чугунова Татьяна Николаевна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A07E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ОПЕЛЬ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Corsa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745 612,88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Ширинская Олеся Александровна</w:t>
            </w: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административно-правового отдела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752 236,97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  <w:r w:rsidRPr="00817DDC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DB4D82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  <w:r w:rsidRPr="00817DDC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B87D68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B87D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390 000,00</w:t>
            </w: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376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07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1190" w:type="dxa"/>
            <w:vAlign w:val="center"/>
          </w:tcPr>
          <w:p w:rsidR="00AB25B5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6906A6" w:rsidTr="00DC7A54">
        <w:tc>
          <w:tcPr>
            <w:tcW w:w="16493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B25B5" w:rsidRDefault="00AB25B5" w:rsidP="00BD6D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25B5" w:rsidRPr="00DC7A54" w:rsidRDefault="00AB25B5" w:rsidP="00BD6D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Составил ведущий специалист АПО _________Лобанова Н.М.                    20.05.2021</w:t>
            </w:r>
          </w:p>
          <w:p w:rsidR="00AB25B5" w:rsidRPr="006906A6" w:rsidRDefault="00AB25B5" w:rsidP="00BD6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25B5" w:rsidRPr="006906A6" w:rsidRDefault="00AB25B5" w:rsidP="001B7DFA">
      <w:pPr>
        <w:rPr>
          <w:sz w:val="16"/>
          <w:szCs w:val="16"/>
        </w:rPr>
      </w:pPr>
    </w:p>
    <w:p w:rsidR="00AB25B5" w:rsidRDefault="00AB25B5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351"/>
        <w:tblW w:w="16493" w:type="dxa"/>
        <w:tblLook w:val="04A0" w:firstRow="1" w:lastRow="0" w:firstColumn="1" w:lastColumn="0" w:noHBand="0" w:noVBand="1"/>
      </w:tblPr>
      <w:tblGrid>
        <w:gridCol w:w="375"/>
        <w:gridCol w:w="1271"/>
        <w:gridCol w:w="1469"/>
        <w:gridCol w:w="1070"/>
        <w:gridCol w:w="1788"/>
        <w:gridCol w:w="1786"/>
        <w:gridCol w:w="1190"/>
        <w:gridCol w:w="1068"/>
        <w:gridCol w:w="1069"/>
        <w:gridCol w:w="1190"/>
        <w:gridCol w:w="1399"/>
        <w:gridCol w:w="1462"/>
        <w:gridCol w:w="1356"/>
      </w:tblGrid>
      <w:tr w:rsidR="00AB25B5" w:rsidRPr="00BD6DCE" w:rsidTr="00DD77D6">
        <w:trPr>
          <w:trHeight w:val="558"/>
        </w:trPr>
        <w:tc>
          <w:tcPr>
            <w:tcW w:w="16493" w:type="dxa"/>
            <w:gridSpan w:val="13"/>
            <w:vAlign w:val="center"/>
          </w:tcPr>
          <w:p w:rsidR="00AB25B5" w:rsidRPr="00BD6DCE" w:rsidRDefault="00AB25B5" w:rsidP="00772C26">
            <w:pPr>
              <w:ind w:left="284" w:right="2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 доходах 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директора муниципального бюджетного учреждения Культурно-досуговый центр «София»</w:t>
            </w: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а также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 супруги</w:t>
            </w: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иод с 1 января по 31 декабря 2020</w:t>
            </w: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AB25B5" w:rsidRPr="00EF4770" w:rsidTr="00D53A5C">
        <w:trPr>
          <w:trHeight w:val="274"/>
        </w:trPr>
        <w:tc>
          <w:tcPr>
            <w:tcW w:w="375" w:type="dxa"/>
            <w:vMerge w:val="restart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71" w:type="dxa"/>
            <w:vMerge w:val="restart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Ф.И.О</w:t>
            </w:r>
          </w:p>
        </w:tc>
        <w:tc>
          <w:tcPr>
            <w:tcW w:w="1469" w:type="dxa"/>
            <w:vMerge w:val="restart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834" w:type="dxa"/>
            <w:gridSpan w:val="4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3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99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462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356" w:type="dxa"/>
            <w:vMerge w:val="restart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 источниках </w:t>
            </w: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B25B5" w:rsidRPr="00EF4770" w:rsidTr="00D53A5C">
        <w:tc>
          <w:tcPr>
            <w:tcW w:w="375" w:type="dxa"/>
            <w:vMerge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88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786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69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9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1462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EF4770" w:rsidTr="00D53A5C">
        <w:tc>
          <w:tcPr>
            <w:tcW w:w="375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Намашко Олег Иванович</w:t>
            </w:r>
          </w:p>
        </w:tc>
        <w:tc>
          <w:tcPr>
            <w:tcW w:w="1469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муниципального бюджетного учреждения Культурно-досуговый центр «София»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88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178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6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Align w:val="center"/>
          </w:tcPr>
          <w:p w:rsidR="00AB25B5" w:rsidRPr="00772C26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Додж-караван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</w:t>
            </w:r>
          </w:p>
        </w:tc>
        <w:tc>
          <w:tcPr>
            <w:tcW w:w="1462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1 058 863,09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EF4770" w:rsidTr="00D53A5C">
        <w:tc>
          <w:tcPr>
            <w:tcW w:w="375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88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86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9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EF4770" w:rsidTr="00D53A5C">
        <w:tc>
          <w:tcPr>
            <w:tcW w:w="375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88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86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119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EF4770" w:rsidTr="00D53A5C">
        <w:tc>
          <w:tcPr>
            <w:tcW w:w="375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88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1786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69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90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482 972,25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EF4770" w:rsidTr="00D53A5C">
        <w:tc>
          <w:tcPr>
            <w:tcW w:w="375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88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86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90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69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1190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77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25B5" w:rsidRDefault="00AB25B5"/>
    <w:p w:rsidR="00AB25B5" w:rsidRDefault="00AB25B5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351"/>
        <w:tblW w:w="16493" w:type="dxa"/>
        <w:tblLook w:val="04A0" w:firstRow="1" w:lastRow="0" w:firstColumn="1" w:lastColumn="0" w:noHBand="0" w:noVBand="1"/>
      </w:tblPr>
      <w:tblGrid>
        <w:gridCol w:w="375"/>
        <w:gridCol w:w="1271"/>
        <w:gridCol w:w="1469"/>
        <w:gridCol w:w="1070"/>
        <w:gridCol w:w="1788"/>
        <w:gridCol w:w="1786"/>
        <w:gridCol w:w="1190"/>
        <w:gridCol w:w="1068"/>
        <w:gridCol w:w="1069"/>
        <w:gridCol w:w="1190"/>
        <w:gridCol w:w="1399"/>
        <w:gridCol w:w="1462"/>
        <w:gridCol w:w="1356"/>
      </w:tblGrid>
      <w:tr w:rsidR="00AB25B5" w:rsidRPr="00BD6DCE" w:rsidTr="00DD77D6">
        <w:trPr>
          <w:trHeight w:val="558"/>
        </w:trPr>
        <w:tc>
          <w:tcPr>
            <w:tcW w:w="16493" w:type="dxa"/>
            <w:gridSpan w:val="13"/>
            <w:vAlign w:val="center"/>
          </w:tcPr>
          <w:p w:rsidR="00AB25B5" w:rsidRPr="00BD6DCE" w:rsidRDefault="00AB25B5" w:rsidP="0037762E">
            <w:pPr>
              <w:ind w:left="284" w:right="2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 доходах 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директора муниципального бюджетного учреждения «Спортивно-культурный центр имени А.А. Алехина</w:t>
            </w: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а также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 супруги</w:t>
            </w: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иод с 1 января по 31 декабря 2020</w:t>
            </w:r>
            <w:r w:rsidRPr="00BD6D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AB25B5" w:rsidRPr="00EF4770" w:rsidTr="00D53A5C">
        <w:trPr>
          <w:trHeight w:val="274"/>
        </w:trPr>
        <w:tc>
          <w:tcPr>
            <w:tcW w:w="375" w:type="dxa"/>
            <w:vMerge w:val="restart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71" w:type="dxa"/>
            <w:vMerge w:val="restart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Ф.И.О</w:t>
            </w:r>
          </w:p>
        </w:tc>
        <w:tc>
          <w:tcPr>
            <w:tcW w:w="1469" w:type="dxa"/>
            <w:vMerge w:val="restart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834" w:type="dxa"/>
            <w:gridSpan w:val="4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3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99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462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356" w:type="dxa"/>
            <w:vMerge w:val="restart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 источниках </w:t>
            </w: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B25B5" w:rsidRPr="00EF4770" w:rsidTr="00D53A5C">
        <w:tc>
          <w:tcPr>
            <w:tcW w:w="375" w:type="dxa"/>
            <w:vMerge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88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786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69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9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770"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1462" w:type="dxa"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Merge/>
            <w:vAlign w:val="center"/>
          </w:tcPr>
          <w:p w:rsidR="00AB25B5" w:rsidRPr="00EF4770" w:rsidRDefault="00AB25B5" w:rsidP="00DD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EF4770" w:rsidTr="00D53A5C">
        <w:tc>
          <w:tcPr>
            <w:tcW w:w="375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Румянцев Сергей Александрович</w:t>
            </w:r>
          </w:p>
        </w:tc>
        <w:tc>
          <w:tcPr>
            <w:tcW w:w="146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муниципального бюджетного учреждения «Спортивно-культурный центр им. А.А.Алехина»</w:t>
            </w:r>
          </w:p>
        </w:tc>
        <w:tc>
          <w:tcPr>
            <w:tcW w:w="1070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88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178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06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914 195,74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EF4770" w:rsidTr="00D53A5C">
        <w:tc>
          <w:tcPr>
            <w:tcW w:w="375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069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9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EF4770" w:rsidTr="00D53A5C">
        <w:tc>
          <w:tcPr>
            <w:tcW w:w="375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7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788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8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936 182,18</w:t>
            </w:r>
          </w:p>
        </w:tc>
        <w:tc>
          <w:tcPr>
            <w:tcW w:w="135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EF4770" w:rsidTr="00D53A5C">
        <w:tc>
          <w:tcPr>
            <w:tcW w:w="375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88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178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190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5B5" w:rsidRPr="00EF4770" w:rsidTr="00D53A5C">
        <w:tc>
          <w:tcPr>
            <w:tcW w:w="375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788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86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9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AB25B5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B25B5" w:rsidRPr="00EF4770" w:rsidRDefault="00AB25B5" w:rsidP="00D53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25B5" w:rsidRDefault="00AB25B5"/>
    <w:p w:rsidR="00243221" w:rsidRPr="001C34A2" w:rsidRDefault="00243221" w:rsidP="001C34A2">
      <w:bookmarkStart w:id="0" w:name="_GoBack"/>
      <w:bookmarkEnd w:id="0"/>
    </w:p>
    <w:sectPr w:rsidR="00243221" w:rsidRPr="001C34A2" w:rsidSect="00087C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25B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40F62-1040-478C-8E4E-F6C10137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B25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25B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25B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2021-05-21T05:17:00Z</dcterms:modified>
</cp:coreProperties>
</file>