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EF0E72" w:rsidRPr="00EF0E72" w:rsidTr="00EF0E7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E72" w:rsidRPr="00EF0E72" w:rsidRDefault="00EF0E72" w:rsidP="00EF0E72">
            <w:pPr>
              <w:pStyle w:val="1"/>
              <w:spacing w:before="0" w:line="570" w:lineRule="atLeast"/>
              <w:rPr>
                <w:rFonts w:ascii="Roboto-Medium" w:hAnsi="Roboto-Medium"/>
                <w:b w:val="0"/>
                <w:bCs w:val="0"/>
                <w:caps/>
                <w:color w:val="000000"/>
                <w:sz w:val="24"/>
                <w:szCs w:val="24"/>
                <w:lang w:eastAsia="ru-RU"/>
              </w:rPr>
            </w:pPr>
            <w:r w:rsidRPr="00EF0E72">
              <w:rPr>
                <w:rFonts w:ascii="Roboto-Medium" w:hAnsi="Roboto-Medium"/>
                <w:b w:val="0"/>
                <w:bCs w:val="0"/>
                <w:caps/>
                <w:color w:val="000000"/>
                <w:sz w:val="24"/>
                <w:szCs w:val="24"/>
              </w:rPr>
              <w:t>СВЕДЕНИЯ О ДОХОДАХ, РАСХОДАХ, ОБ ИМУЩЕСТВЕ И ОБЯЗАТЕЛЬСТВАХ ИМУЩЕСТВЕННОГО ХАРАКТЕРА ГОСУДАРСТВЕННЫХ ГРАЖДАНСКИХ СЛУЖАЩИХ КУБАНСКОГО БАССЕЙНОВОГО ВОДНОГО УПРАВЛЕНИЯ ФЕДЕРАЛЬНОГО АГЕНТСТВА ВОДНЫХ РЕСУРСОВ И ЧЛЕНОВ ИХ СЕМЕЙ ЗА ПЕРИОД С 1 ЯНВАРЯ 2020 ГОДА ПО 31 ДЕКАБРЯ 2020 ГОДА</w:t>
            </w:r>
          </w:p>
          <w:tbl>
            <w:tblPr>
              <w:tblW w:w="5000" w:type="pct"/>
              <w:jc w:val="center"/>
              <w:tblBorders>
                <w:top w:val="single" w:sz="2" w:space="0" w:color="07C2DF"/>
                <w:left w:val="single" w:sz="2" w:space="0" w:color="07C2DF"/>
                <w:bottom w:val="single" w:sz="6" w:space="0" w:color="07C2DF"/>
                <w:right w:val="single" w:sz="6" w:space="0" w:color="07C2D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1840"/>
              <w:gridCol w:w="1235"/>
              <w:gridCol w:w="1040"/>
              <w:gridCol w:w="1398"/>
              <w:gridCol w:w="903"/>
              <w:gridCol w:w="1264"/>
              <w:gridCol w:w="1418"/>
              <w:gridCol w:w="903"/>
              <w:gridCol w:w="1264"/>
              <w:gridCol w:w="1275"/>
              <w:gridCol w:w="1522"/>
              <w:gridCol w:w="1087"/>
            </w:tblGrid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Fonts w:ascii="Roboto-Regular" w:hAnsi="Roboto-Regular"/>
                      <w:color w:val="231F20"/>
                    </w:rPr>
                    <w:t> </w:t>
                  </w:r>
                  <w:r w:rsidRPr="00EF0E72"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Транспортные средства</w:t>
                  </w:r>
                  <w:r w:rsidRPr="00EF0E72">
                    <w:br/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Декларированный годовой доход</w:t>
                  </w:r>
                  <w:r w:rsidRPr="00EF0E72">
                    <w:br/>
                    <w:t>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 w:rsidP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Сведения о</w:t>
                  </w:r>
                  <w:r w:rsidRPr="00EF0E72">
                    <w:t>б источниках получения средств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EF0E72" w:rsidRPr="00EF0E72" w:rsidRDefault="00EF0E7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EF0E72" w:rsidRPr="00EF0E72" w:rsidRDefault="00EF0E7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EF0E72" w:rsidRPr="00EF0E72" w:rsidRDefault="00EF0E7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вид объекта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площадь</w:t>
                  </w:r>
                  <w:r w:rsidRPr="00EF0E72">
                    <w:br/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вид объекта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площадь</w:t>
                  </w:r>
                  <w:r w:rsidRPr="00EF0E72">
                    <w:br/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EF0E72" w:rsidRPr="00EF0E72" w:rsidRDefault="00EF0E7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EF0E72" w:rsidRPr="00EF0E72" w:rsidRDefault="00EF0E7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EF0E72" w:rsidRPr="00EF0E72" w:rsidRDefault="00EF0E72">
                  <w:pPr>
                    <w:rPr>
                      <w:szCs w:val="24"/>
                    </w:rPr>
                  </w:pP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Авдеев Роман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Руководитель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120,0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199,0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647327.37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lastRenderedPageBreak/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lastRenderedPageBreak/>
                    <w:t>120,0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199,0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490000.00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105,0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300,0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 для размещен</w:t>
                  </w:r>
                  <w:r w:rsidRPr="00EF0E72">
                    <w:lastRenderedPageBreak/>
                    <w:t>ия домов индивидуальной жилой застройки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lastRenderedPageBreak/>
                    <w:t>105,0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300,0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105,0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300,0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Буракова Светлана Борисовна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Заместитель руководителя управления– 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индивидуальная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индивидуальная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индивидуальная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722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43,4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29,0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20,4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765391,94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lastRenderedPageBreak/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722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автомобиль Fiat Ducato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377059,63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722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7400,96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Несовершенно-летний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722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Верба Михаил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Помощник руководителя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45,8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автомобиль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Skoda Rapid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557948,8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45,8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568232,2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45,8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</w:t>
                  </w:r>
                  <w:r w:rsidRPr="00EF0E72">
                    <w:lastRenderedPageBreak/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lastRenderedPageBreak/>
                    <w:t xml:space="preserve">Куцевол </w:t>
                  </w:r>
                  <w:r w:rsidRPr="00EF0E72">
                    <w:rPr>
                      <w:rStyle w:val="a4"/>
                    </w:rPr>
                    <w:lastRenderedPageBreak/>
                    <w:t>Александр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lastRenderedPageBreak/>
                    <w:t>Замести</w:t>
                  </w:r>
                  <w:r w:rsidRPr="00EF0E72">
                    <w:lastRenderedPageBreak/>
                    <w:t>тель руководителя управления -начальник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lastRenderedPageBreak/>
                    <w:t>кварт</w:t>
                  </w:r>
                  <w:r w:rsidRPr="00EF0E72">
                    <w:lastRenderedPageBreak/>
                    <w:t>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lastRenderedPageBreak/>
                    <w:t>индивиду</w:t>
                  </w:r>
                  <w:r w:rsidRPr="00EF0E72">
                    <w:lastRenderedPageBreak/>
                    <w:t>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lastRenderedPageBreak/>
                    <w:t>38,7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автомоб</w:t>
                  </w:r>
                  <w:r w:rsidRPr="00EF0E72">
                    <w:lastRenderedPageBreak/>
                    <w:t>иль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КИА спортейдж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lastRenderedPageBreak/>
                    <w:t>1805518,62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43,7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75,6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1948,0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22577,81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Несовершенно-летний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Несовершенно-летний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43,7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Лукшин Юрий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Заместитель руководителя управле</w:t>
                  </w:r>
                  <w:r w:rsidRPr="00EF0E72">
                    <w:lastRenderedPageBreak/>
                    <w:t>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lastRenderedPageBreak/>
                    <w:t>квартира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индивидуальная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общая долевая 1/79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38,0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8018,9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автомобиль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Audi A4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689232,52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индивидуальная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13,1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38,0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339095,10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Несовершенно-летний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38,0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Мазуренко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250,0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100,0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900,0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автомобиль Subaru Legacy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автомобиль Subaru Outback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481723,00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53,4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250,0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lastRenderedPageBreak/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lastRenderedPageBreak/>
                    <w:t>250,0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100,0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53,4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250,0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100,0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53,4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96,0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  <w:tr w:rsidR="00EF0E72" w:rsidRPr="00EF0E72" w:rsidTr="00EF0E72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rPr>
                      <w:rStyle w:val="a4"/>
                    </w:rPr>
                    <w:t>Тозлиян Ераник Ованесовна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земельный участок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жилой дом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1000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41,2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27,2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</w:pPr>
                  <w:r w:rsidRPr="00EF0E72">
                    <w:t>612995,13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0E72" w:rsidRPr="00EF0E72" w:rsidRDefault="00EF0E72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</w:pPr>
                  <w:r w:rsidRPr="00EF0E72">
                    <w:t> </w:t>
                  </w:r>
                </w:p>
              </w:tc>
            </w:tr>
          </w:tbl>
          <w:p w:rsidR="00EF0E72" w:rsidRPr="00EF0E72" w:rsidRDefault="00EF0E72" w:rsidP="00EF0E72">
            <w:pPr>
              <w:pStyle w:val="a3"/>
              <w:spacing w:after="240" w:afterAutospacing="0" w:line="360" w:lineRule="atLeast"/>
              <w:rPr>
                <w:rFonts w:ascii="Roboto-Regular" w:hAnsi="Roboto-Regular"/>
                <w:color w:val="231F20"/>
              </w:rPr>
            </w:pPr>
            <w:r w:rsidRPr="00EF0E72">
              <w:rPr>
                <w:rFonts w:ascii="Roboto-Regular" w:hAnsi="Roboto-Regular"/>
                <w:color w:val="231F20"/>
              </w:rPr>
              <w:t> </w:t>
            </w:r>
          </w:p>
        </w:tc>
      </w:tr>
    </w:tbl>
    <w:p w:rsidR="00243221" w:rsidRPr="00EF0E72" w:rsidRDefault="00243221" w:rsidP="001C34A2">
      <w:pPr>
        <w:rPr>
          <w:szCs w:val="24"/>
        </w:rPr>
      </w:pPr>
    </w:p>
    <w:sectPr w:rsidR="00243221" w:rsidRPr="00EF0E7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0E7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FEB6"/>
  <w15:docId w15:val="{2E434797-E45E-4B22-81BD-5F62A804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2021-05-14T10:31:00Z</dcterms:modified>
</cp:coreProperties>
</file>