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90" w:rsidRDefault="001D2DEC" w:rsidP="00AC1790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 xml:space="preserve">                    </w:t>
      </w:r>
      <w:r w:rsidR="00211A3C">
        <w:rPr>
          <w:noProof/>
          <w:sz w:val="28"/>
        </w:rPr>
        <w:t>Сведения о</w:t>
      </w:r>
      <w:r w:rsidR="00211A3C"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AC1790" w:rsidRPr="001D2DEC" w:rsidRDefault="00211A3C" w:rsidP="00AC1790">
      <w:pPr>
        <w:spacing w:line="240" w:lineRule="auto"/>
        <w:jc w:val="center"/>
        <w:rPr>
          <w:sz w:val="28"/>
          <w:u w:val="single"/>
        </w:rPr>
      </w:pPr>
      <w:r w:rsidRPr="001D2DEC">
        <w:rPr>
          <w:noProof/>
          <w:sz w:val="28"/>
          <w:u w:val="single"/>
        </w:rPr>
        <w:t>Государственная инспекция</w:t>
      </w:r>
      <w:r w:rsidRPr="001D2DEC">
        <w:rPr>
          <w:sz w:val="28"/>
          <w:u w:val="single"/>
        </w:rPr>
        <w:t xml:space="preserve"> труда в Ленинградской области</w:t>
      </w:r>
      <w:r w:rsidR="00DB71BA">
        <w:rPr>
          <w:sz w:val="28"/>
          <w:u w:val="single"/>
        </w:rPr>
        <w:t xml:space="preserve"> </w:t>
      </w:r>
      <w:r w:rsidR="003041B6">
        <w:rPr>
          <w:sz w:val="28"/>
          <w:u w:val="single"/>
        </w:rPr>
        <w:t xml:space="preserve">за </w:t>
      </w:r>
      <w:r w:rsidR="00DB71BA">
        <w:rPr>
          <w:sz w:val="28"/>
          <w:u w:val="single"/>
        </w:rPr>
        <w:t>2020 год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1377"/>
        <w:gridCol w:w="1217"/>
        <w:gridCol w:w="1684"/>
        <w:gridCol w:w="1107"/>
        <w:gridCol w:w="1107"/>
        <w:gridCol w:w="1107"/>
        <w:gridCol w:w="1107"/>
        <w:gridCol w:w="1107"/>
        <w:gridCol w:w="1107"/>
        <w:gridCol w:w="1116"/>
        <w:gridCol w:w="1301"/>
        <w:gridCol w:w="1164"/>
        <w:gridCol w:w="109"/>
      </w:tblGrid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21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D10" w:rsidRDefault="001E1D10" w:rsidP="00547069">
            <w:pPr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 Игорь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- главный государственный 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мондео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1357755.01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Гребное судно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Пелла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547069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5008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2230296.64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(12/44)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Пшеничная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1270729.96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Козина Дарья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Solaris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5175452.98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36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т.ч. дарения                                   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Алиева Эллада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Тариел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кзы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468031.16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1D2DEC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Caddy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 Владислав Аркадьевич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702540.02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525941.72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Кристина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394673.61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осуществлению надзора за трудовым законодательством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878224.78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Никита Максимович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(13/136)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458297.27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Octavia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617376.37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Хлебников Геннадий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(подвал МКД) Кадастровый номер:23:40:1001033:1148)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670133.54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8A5CAA" w:rsidP="008A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т.ч. дарение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Абалакова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правового обеспечения надзорной деятельности -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827771.23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1606874.62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Дарья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правового обеспечения надзорной деятельности –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ХЭНДЭ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Solaris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719949.61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734960.84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Володарская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724578.02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1449215.64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Шмелёва Валерия Кирилловна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550169.21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 Дмитрий Валерьевич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правового обеспечения надзорной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1169019.70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B52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т.ч. продажа автомобиля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1098632.66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Громов Андрей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Джимни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1036864.45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Харина Наталия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правового регулирования надзорной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SP2(SELTOS)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2000393.55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площадь объекта увеличена при реконструкции)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3685551.90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перевозки техники МЗСА 817791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 Вячеслав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857633.64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872560.15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 Анна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437188.65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Макшанцева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отдела-главный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1322371.12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D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т.ч. дарения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547069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898802.16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1D2DEC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547069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Никульшин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Master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Surf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1496033.09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F45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продажа автомобиля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1D10" w:rsidRPr="00DB71BA" w:rsidRDefault="001E1D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DB71BA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211A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Vista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433193.29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 w:rsidP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211A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й инспектор труда отдела по осуществлению надзора за трудовым законодательством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Иное недвижимое имущество (жилая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(14/291)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694762.95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 w:rsidP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  <w:r w:rsidR="00211A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181757.66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Павская Маргарита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389865.71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E1D10" w:rsidRPr="00547069" w:rsidTr="001D2DE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B16AA" w:rsidP="002B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211A3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211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1D10" w:rsidRPr="001D2DEC" w:rsidRDefault="001E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AC1790" w:rsidRPr="001F55F6" w:rsidRDefault="00AC1790" w:rsidP="00AC1790">
      <w:pPr>
        <w:spacing w:line="240" w:lineRule="auto"/>
        <w:rPr>
          <w:sz w:val="28"/>
          <w:lang w:val="en-US"/>
        </w:rPr>
      </w:pPr>
    </w:p>
    <w:sectPr w:rsidR="00AC1790" w:rsidRPr="001F55F6" w:rsidSect="00AC1790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4E" w:rsidRDefault="0051064E" w:rsidP="001E1D10">
      <w:pPr>
        <w:spacing w:after="0" w:line="240" w:lineRule="auto"/>
      </w:pPr>
      <w:r>
        <w:separator/>
      </w:r>
    </w:p>
  </w:endnote>
  <w:endnote w:type="continuationSeparator" w:id="0">
    <w:p w:rsidR="0051064E" w:rsidRDefault="0051064E" w:rsidP="001E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4E" w:rsidRDefault="0051064E" w:rsidP="001E1D10">
      <w:pPr>
        <w:spacing w:after="0" w:line="240" w:lineRule="auto"/>
      </w:pPr>
      <w:r>
        <w:separator/>
      </w:r>
    </w:p>
  </w:footnote>
  <w:footnote w:type="continuationSeparator" w:id="0">
    <w:p w:rsidR="0051064E" w:rsidRDefault="0051064E" w:rsidP="001E1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D10"/>
    <w:rsid w:val="001D2DEC"/>
    <w:rsid w:val="001D67B6"/>
    <w:rsid w:val="001E1D10"/>
    <w:rsid w:val="00211A3C"/>
    <w:rsid w:val="002365D7"/>
    <w:rsid w:val="002B16AA"/>
    <w:rsid w:val="003041B6"/>
    <w:rsid w:val="0051064E"/>
    <w:rsid w:val="00547069"/>
    <w:rsid w:val="005702BB"/>
    <w:rsid w:val="00741227"/>
    <w:rsid w:val="008101B9"/>
    <w:rsid w:val="008A5CAA"/>
    <w:rsid w:val="00AC1790"/>
    <w:rsid w:val="00B52FF5"/>
    <w:rsid w:val="00DB71BA"/>
    <w:rsid w:val="00E33D0A"/>
    <w:rsid w:val="00F4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E1D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7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069"/>
  </w:style>
  <w:style w:type="paragraph" w:styleId="a6">
    <w:name w:val="footer"/>
    <w:basedOn w:val="a"/>
    <w:link w:val="a7"/>
    <w:uiPriority w:val="99"/>
    <w:semiHidden/>
    <w:unhideWhenUsed/>
    <w:rsid w:val="00547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7AF4D-0A39-4719-A927-984883AF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budjet</cp:lastModifiedBy>
  <cp:revision>12</cp:revision>
  <dcterms:created xsi:type="dcterms:W3CDTF">2021-05-12T08:50:00Z</dcterms:created>
  <dcterms:modified xsi:type="dcterms:W3CDTF">2021-05-12T09:54:00Z</dcterms:modified>
</cp:coreProperties>
</file>