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8C9" w:rsidRDefault="004018C9" w:rsidP="00A34457">
      <w:pPr>
        <w:pStyle w:val="ConsPlusNormal"/>
        <w:ind w:left="7230"/>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Форма</w:t>
      </w:r>
    </w:p>
    <w:p w:rsidR="004018C9" w:rsidRDefault="004018C9" w:rsidP="00CE210C">
      <w:pPr>
        <w:pStyle w:val="ConsPlusNormal"/>
        <w:jc w:val="center"/>
        <w:rPr>
          <w:rFonts w:ascii="Times New Roman" w:hAnsi="Times New Roman" w:cs="Times New Roman"/>
          <w:sz w:val="28"/>
          <w:szCs w:val="28"/>
        </w:rPr>
      </w:pPr>
    </w:p>
    <w:p w:rsidR="004018C9" w:rsidRPr="009C4D23" w:rsidRDefault="004018C9" w:rsidP="00CE210C">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r>
        <w:rPr>
          <w:sz w:val="28"/>
        </w:rPr>
        <w:t xml:space="preserve">расходах, </w:t>
      </w:r>
      <w:r w:rsidRPr="009C4D23">
        <w:rPr>
          <w:sz w:val="28"/>
        </w:rPr>
        <w:t>об имуществе и обязательствах имущественного характера</w:t>
      </w:r>
    </w:p>
    <w:p w:rsidR="004018C9" w:rsidRDefault="004018C9" w:rsidP="00CE210C">
      <w:pPr>
        <w:spacing w:after="0" w:line="240" w:lineRule="auto"/>
        <w:jc w:val="center"/>
        <w:rPr>
          <w:sz w:val="28"/>
        </w:rPr>
      </w:pPr>
      <w:r w:rsidRPr="009C4D23">
        <w:rPr>
          <w:sz w:val="28"/>
        </w:rPr>
        <w:t>за период с 1 января 20</w:t>
      </w:r>
      <w:r>
        <w:rPr>
          <w:sz w:val="28"/>
        </w:rPr>
        <w:t>20</w:t>
      </w:r>
      <w:r w:rsidRPr="009C4D23">
        <w:rPr>
          <w:sz w:val="28"/>
        </w:rPr>
        <w:t xml:space="preserve"> г. по 31 декабря 20</w:t>
      </w:r>
      <w:r>
        <w:rPr>
          <w:sz w:val="28"/>
        </w:rPr>
        <w:t>20</w:t>
      </w:r>
      <w:r w:rsidRPr="009C4D23">
        <w:rPr>
          <w:sz w:val="28"/>
        </w:rPr>
        <w:t xml:space="preserve"> г.</w:t>
      </w:r>
    </w:p>
    <w:p w:rsidR="004018C9" w:rsidRPr="00AE2458" w:rsidRDefault="004018C9" w:rsidP="00AE2458">
      <w:pPr>
        <w:spacing w:after="0" w:line="240" w:lineRule="auto"/>
        <w:jc w:val="center"/>
        <w:rPr>
          <w:b/>
          <w:sz w:val="28"/>
          <w:u w:val="single"/>
        </w:rPr>
      </w:pPr>
      <w:r w:rsidRPr="0085779D">
        <w:rPr>
          <w:b/>
          <w:sz w:val="28"/>
          <w:u w:val="single"/>
        </w:rPr>
        <w:t xml:space="preserve">отдел </w:t>
      </w:r>
      <w:r>
        <w:rPr>
          <w:b/>
          <w:sz w:val="28"/>
          <w:u w:val="single"/>
        </w:rPr>
        <w:t>бюджетного учета и хозработы</w:t>
      </w:r>
    </w:p>
    <w:p w:rsidR="004018C9" w:rsidRPr="009C4D23" w:rsidRDefault="004018C9" w:rsidP="00CE210C">
      <w:pPr>
        <w:spacing w:after="0" w:line="240" w:lineRule="auto"/>
        <w:jc w:val="center"/>
        <w:rPr>
          <w:sz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1106"/>
        <w:gridCol w:w="1275"/>
        <w:gridCol w:w="1134"/>
        <w:gridCol w:w="851"/>
        <w:gridCol w:w="1020"/>
        <w:gridCol w:w="1134"/>
        <w:gridCol w:w="851"/>
        <w:gridCol w:w="1134"/>
        <w:gridCol w:w="1417"/>
        <w:gridCol w:w="993"/>
        <w:gridCol w:w="2126"/>
      </w:tblGrid>
      <w:tr w:rsidR="004018C9" w:rsidRPr="009C4D23" w:rsidTr="001565C6">
        <w:tc>
          <w:tcPr>
            <w:tcW w:w="421" w:type="dxa"/>
            <w:vMerge w:val="restart"/>
            <w:shd w:val="clear" w:color="auto" w:fill="auto"/>
          </w:tcPr>
          <w:p w:rsidR="004018C9" w:rsidRDefault="004018C9" w:rsidP="00F6519D">
            <w:pPr>
              <w:spacing w:after="0" w:line="240" w:lineRule="auto"/>
              <w:ind w:left="-142" w:right="-108"/>
              <w:jc w:val="center"/>
              <w:rPr>
                <w:szCs w:val="24"/>
              </w:rPr>
            </w:pPr>
            <w:r w:rsidRPr="009C4D23">
              <w:rPr>
                <w:szCs w:val="24"/>
              </w:rPr>
              <w:t>№</w:t>
            </w:r>
          </w:p>
          <w:p w:rsidR="004018C9" w:rsidRPr="009C4D23" w:rsidRDefault="004018C9" w:rsidP="00F6519D">
            <w:pPr>
              <w:spacing w:after="0" w:line="240" w:lineRule="auto"/>
              <w:ind w:left="-142" w:right="-108"/>
              <w:jc w:val="center"/>
              <w:rPr>
                <w:szCs w:val="24"/>
              </w:rPr>
            </w:pPr>
            <w:r>
              <w:rPr>
                <w:szCs w:val="24"/>
              </w:rPr>
              <w:t>п/п</w:t>
            </w:r>
          </w:p>
        </w:tc>
        <w:tc>
          <w:tcPr>
            <w:tcW w:w="1706" w:type="dxa"/>
            <w:vMerge w:val="restart"/>
            <w:shd w:val="clear" w:color="auto" w:fill="auto"/>
          </w:tcPr>
          <w:p w:rsidR="004018C9" w:rsidRPr="009C4D23" w:rsidRDefault="004018C9"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1106" w:type="dxa"/>
            <w:vMerge w:val="restart"/>
            <w:shd w:val="clear" w:color="auto" w:fill="auto"/>
          </w:tcPr>
          <w:p w:rsidR="004018C9" w:rsidRPr="009C4D23" w:rsidRDefault="004018C9" w:rsidP="00F6519D">
            <w:pPr>
              <w:spacing w:after="0" w:line="240" w:lineRule="auto"/>
              <w:jc w:val="center"/>
              <w:rPr>
                <w:szCs w:val="24"/>
              </w:rPr>
            </w:pPr>
            <w:r w:rsidRPr="009C4D23">
              <w:rPr>
                <w:szCs w:val="24"/>
              </w:rPr>
              <w:t>Долж-ность</w:t>
            </w:r>
          </w:p>
        </w:tc>
        <w:tc>
          <w:tcPr>
            <w:tcW w:w="4280" w:type="dxa"/>
            <w:gridSpan w:val="4"/>
            <w:shd w:val="clear" w:color="auto" w:fill="auto"/>
          </w:tcPr>
          <w:p w:rsidR="004018C9" w:rsidRPr="009C4D23" w:rsidRDefault="004018C9"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4018C9" w:rsidRPr="009C4D23" w:rsidRDefault="004018C9" w:rsidP="00F6519D">
            <w:pPr>
              <w:spacing w:after="0" w:line="240" w:lineRule="auto"/>
              <w:jc w:val="center"/>
              <w:rPr>
                <w:szCs w:val="24"/>
              </w:rPr>
            </w:pPr>
            <w:r w:rsidRPr="009C4D23">
              <w:rPr>
                <w:szCs w:val="24"/>
              </w:rPr>
              <w:t>Объекты недвижимости, находящиеся в пользовании</w:t>
            </w:r>
          </w:p>
        </w:tc>
        <w:tc>
          <w:tcPr>
            <w:tcW w:w="1417" w:type="dxa"/>
            <w:vMerge w:val="restart"/>
            <w:shd w:val="clear" w:color="auto" w:fill="auto"/>
          </w:tcPr>
          <w:p w:rsidR="004018C9" w:rsidRPr="009C4D23" w:rsidRDefault="004018C9" w:rsidP="00F6519D">
            <w:pPr>
              <w:spacing w:after="0" w:line="240" w:lineRule="auto"/>
              <w:jc w:val="center"/>
              <w:rPr>
                <w:szCs w:val="24"/>
              </w:rPr>
            </w:pPr>
            <w:proofErr w:type="gramStart"/>
            <w:r w:rsidRPr="009C4D23">
              <w:rPr>
                <w:szCs w:val="24"/>
              </w:rPr>
              <w:t>Транспорт-ные</w:t>
            </w:r>
            <w:proofErr w:type="gramEnd"/>
            <w:r w:rsidRPr="009C4D23">
              <w:rPr>
                <w:szCs w:val="24"/>
              </w:rPr>
              <w:t xml:space="preserve"> средства</w:t>
            </w:r>
          </w:p>
          <w:p w:rsidR="004018C9" w:rsidRPr="009C4D23" w:rsidRDefault="004018C9" w:rsidP="00F6519D">
            <w:pPr>
              <w:spacing w:after="0" w:line="240" w:lineRule="auto"/>
              <w:jc w:val="center"/>
              <w:rPr>
                <w:szCs w:val="24"/>
              </w:rPr>
            </w:pPr>
            <w:r w:rsidRPr="009C4D23">
              <w:rPr>
                <w:szCs w:val="24"/>
              </w:rPr>
              <w:t>(вид, марка)</w:t>
            </w:r>
          </w:p>
        </w:tc>
        <w:tc>
          <w:tcPr>
            <w:tcW w:w="993" w:type="dxa"/>
            <w:vMerge w:val="restart"/>
          </w:tcPr>
          <w:p w:rsidR="004018C9" w:rsidRPr="009C4D23" w:rsidRDefault="004018C9" w:rsidP="00F6519D">
            <w:pPr>
              <w:spacing w:after="0" w:line="240" w:lineRule="auto"/>
              <w:jc w:val="center"/>
              <w:rPr>
                <w:szCs w:val="24"/>
              </w:rPr>
            </w:pPr>
            <w:r w:rsidRPr="009C4D23">
              <w:rPr>
                <w:szCs w:val="24"/>
              </w:rPr>
              <w:t>Декла-риро-ванный годо-вой доход</w:t>
            </w:r>
            <w:r w:rsidRPr="009C4D23">
              <w:rPr>
                <w:rStyle w:val="a7"/>
                <w:szCs w:val="24"/>
              </w:rPr>
              <w:footnoteReference w:id="1"/>
            </w:r>
            <w:r w:rsidRPr="009C4D23">
              <w:rPr>
                <w:szCs w:val="24"/>
              </w:rPr>
              <w:t xml:space="preserve"> (руб.)</w:t>
            </w:r>
          </w:p>
        </w:tc>
        <w:tc>
          <w:tcPr>
            <w:tcW w:w="2126" w:type="dxa"/>
            <w:vMerge w:val="restart"/>
          </w:tcPr>
          <w:p w:rsidR="004018C9" w:rsidRPr="009C4D23" w:rsidRDefault="004018C9" w:rsidP="00F6519D">
            <w:pPr>
              <w:spacing w:after="0" w:line="240" w:lineRule="auto"/>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2"/>
            </w:r>
            <w:r w:rsidRPr="009C4D23">
              <w:rPr>
                <w:szCs w:val="24"/>
              </w:rPr>
              <w:t xml:space="preserve"> (вид приобретенного имущества, источники)</w:t>
            </w:r>
          </w:p>
        </w:tc>
      </w:tr>
      <w:tr w:rsidR="004018C9" w:rsidRPr="009C4D23" w:rsidTr="001565C6">
        <w:tc>
          <w:tcPr>
            <w:tcW w:w="421" w:type="dxa"/>
            <w:vMerge/>
            <w:shd w:val="clear" w:color="auto" w:fill="auto"/>
          </w:tcPr>
          <w:p w:rsidR="004018C9" w:rsidRPr="009C4D23" w:rsidRDefault="004018C9" w:rsidP="00F6519D">
            <w:pPr>
              <w:spacing w:after="0" w:line="240" w:lineRule="auto"/>
              <w:ind w:left="-142" w:right="-108"/>
              <w:jc w:val="center"/>
              <w:rPr>
                <w:szCs w:val="24"/>
              </w:rPr>
            </w:pPr>
          </w:p>
        </w:tc>
        <w:tc>
          <w:tcPr>
            <w:tcW w:w="1706" w:type="dxa"/>
            <w:vMerge/>
            <w:shd w:val="clear" w:color="auto" w:fill="auto"/>
          </w:tcPr>
          <w:p w:rsidR="004018C9" w:rsidRPr="009C4D23" w:rsidRDefault="004018C9" w:rsidP="00F6519D">
            <w:pPr>
              <w:spacing w:after="0" w:line="240" w:lineRule="auto"/>
              <w:jc w:val="both"/>
              <w:rPr>
                <w:szCs w:val="24"/>
              </w:rPr>
            </w:pPr>
          </w:p>
        </w:tc>
        <w:tc>
          <w:tcPr>
            <w:tcW w:w="1106" w:type="dxa"/>
            <w:vMerge/>
            <w:shd w:val="clear" w:color="auto" w:fill="auto"/>
          </w:tcPr>
          <w:p w:rsidR="004018C9" w:rsidRPr="009C4D23" w:rsidRDefault="004018C9" w:rsidP="00F6519D">
            <w:pPr>
              <w:spacing w:after="0" w:line="240" w:lineRule="auto"/>
              <w:jc w:val="both"/>
              <w:rPr>
                <w:szCs w:val="24"/>
              </w:rPr>
            </w:pPr>
          </w:p>
        </w:tc>
        <w:tc>
          <w:tcPr>
            <w:tcW w:w="1275" w:type="dxa"/>
            <w:shd w:val="clear" w:color="auto" w:fill="auto"/>
          </w:tcPr>
          <w:p w:rsidR="004018C9" w:rsidRPr="009C4D23" w:rsidRDefault="004018C9" w:rsidP="00F6519D">
            <w:pPr>
              <w:spacing w:after="0" w:line="240" w:lineRule="auto"/>
              <w:jc w:val="center"/>
              <w:rPr>
                <w:szCs w:val="24"/>
              </w:rPr>
            </w:pPr>
            <w:r>
              <w:rPr>
                <w:szCs w:val="24"/>
              </w:rPr>
              <w:t>в</w:t>
            </w:r>
            <w:r w:rsidRPr="009C4D23">
              <w:rPr>
                <w:szCs w:val="24"/>
              </w:rPr>
              <w:t>ид объекта</w:t>
            </w:r>
          </w:p>
        </w:tc>
        <w:tc>
          <w:tcPr>
            <w:tcW w:w="1134" w:type="dxa"/>
            <w:shd w:val="clear" w:color="auto" w:fill="auto"/>
          </w:tcPr>
          <w:p w:rsidR="004018C9" w:rsidRPr="009C4D23" w:rsidRDefault="004018C9" w:rsidP="00F6519D">
            <w:pPr>
              <w:spacing w:after="0" w:line="240" w:lineRule="auto"/>
              <w:jc w:val="center"/>
              <w:rPr>
                <w:szCs w:val="24"/>
              </w:rPr>
            </w:pPr>
            <w:r>
              <w:rPr>
                <w:szCs w:val="24"/>
              </w:rPr>
              <w:t>в</w:t>
            </w:r>
            <w:r w:rsidRPr="009C4D23">
              <w:rPr>
                <w:szCs w:val="24"/>
              </w:rPr>
              <w:t>ид собствен-ности</w:t>
            </w:r>
          </w:p>
        </w:tc>
        <w:tc>
          <w:tcPr>
            <w:tcW w:w="851" w:type="dxa"/>
            <w:shd w:val="clear" w:color="auto" w:fill="auto"/>
          </w:tcPr>
          <w:p w:rsidR="004018C9" w:rsidRPr="009C4D23" w:rsidRDefault="004018C9" w:rsidP="00F6519D">
            <w:pPr>
              <w:spacing w:after="0" w:line="240" w:lineRule="auto"/>
              <w:jc w:val="center"/>
              <w:rPr>
                <w:szCs w:val="24"/>
              </w:rPr>
            </w:pPr>
            <w:r>
              <w:rPr>
                <w:szCs w:val="24"/>
              </w:rPr>
              <w:t>п</w:t>
            </w:r>
            <w:r w:rsidRPr="009C4D23">
              <w:rPr>
                <w:szCs w:val="24"/>
              </w:rPr>
              <w:t>ло-щадь (кв.м)</w:t>
            </w:r>
          </w:p>
        </w:tc>
        <w:tc>
          <w:tcPr>
            <w:tcW w:w="1020" w:type="dxa"/>
            <w:shd w:val="clear" w:color="auto" w:fill="auto"/>
          </w:tcPr>
          <w:p w:rsidR="004018C9" w:rsidRPr="009C4D23" w:rsidRDefault="004018C9" w:rsidP="00F6519D">
            <w:pPr>
              <w:spacing w:after="0" w:line="240" w:lineRule="auto"/>
              <w:jc w:val="center"/>
              <w:rPr>
                <w:szCs w:val="24"/>
              </w:rPr>
            </w:pPr>
            <w:r>
              <w:rPr>
                <w:szCs w:val="24"/>
              </w:rPr>
              <w:t>с</w:t>
            </w:r>
            <w:r w:rsidRPr="009C4D23">
              <w:rPr>
                <w:szCs w:val="24"/>
              </w:rPr>
              <w:t>трана распо-ложения</w:t>
            </w:r>
          </w:p>
        </w:tc>
        <w:tc>
          <w:tcPr>
            <w:tcW w:w="1134" w:type="dxa"/>
            <w:shd w:val="clear" w:color="auto" w:fill="auto"/>
          </w:tcPr>
          <w:p w:rsidR="004018C9" w:rsidRPr="009C4D23" w:rsidRDefault="004018C9" w:rsidP="00F6519D">
            <w:pPr>
              <w:spacing w:after="0" w:line="240" w:lineRule="auto"/>
              <w:jc w:val="center"/>
              <w:rPr>
                <w:szCs w:val="24"/>
              </w:rPr>
            </w:pPr>
            <w:r>
              <w:rPr>
                <w:szCs w:val="24"/>
              </w:rPr>
              <w:t>в</w:t>
            </w:r>
            <w:r w:rsidRPr="009C4D23">
              <w:rPr>
                <w:szCs w:val="24"/>
              </w:rPr>
              <w:t>ид объекта</w:t>
            </w:r>
          </w:p>
        </w:tc>
        <w:tc>
          <w:tcPr>
            <w:tcW w:w="851" w:type="dxa"/>
            <w:shd w:val="clear" w:color="auto" w:fill="auto"/>
          </w:tcPr>
          <w:p w:rsidR="004018C9" w:rsidRPr="009C4D23" w:rsidRDefault="004018C9"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4018C9" w:rsidRPr="009C4D23" w:rsidRDefault="004018C9" w:rsidP="00F6519D">
            <w:pPr>
              <w:spacing w:after="0" w:line="240" w:lineRule="auto"/>
              <w:jc w:val="center"/>
              <w:rPr>
                <w:szCs w:val="24"/>
              </w:rPr>
            </w:pPr>
            <w:r>
              <w:rPr>
                <w:szCs w:val="24"/>
              </w:rPr>
              <w:t>с</w:t>
            </w:r>
            <w:r w:rsidRPr="009C4D23">
              <w:rPr>
                <w:szCs w:val="24"/>
              </w:rPr>
              <w:t>трана распо-ложения</w:t>
            </w:r>
          </w:p>
        </w:tc>
        <w:tc>
          <w:tcPr>
            <w:tcW w:w="1417" w:type="dxa"/>
            <w:vMerge/>
            <w:shd w:val="clear" w:color="auto" w:fill="auto"/>
          </w:tcPr>
          <w:p w:rsidR="004018C9" w:rsidRPr="009C4D23" w:rsidRDefault="004018C9" w:rsidP="00F6519D">
            <w:pPr>
              <w:spacing w:after="0" w:line="240" w:lineRule="auto"/>
              <w:jc w:val="center"/>
              <w:rPr>
                <w:szCs w:val="24"/>
              </w:rPr>
            </w:pPr>
          </w:p>
        </w:tc>
        <w:tc>
          <w:tcPr>
            <w:tcW w:w="993" w:type="dxa"/>
            <w:vMerge/>
          </w:tcPr>
          <w:p w:rsidR="004018C9" w:rsidRPr="009C4D23" w:rsidRDefault="004018C9" w:rsidP="00F6519D">
            <w:pPr>
              <w:spacing w:after="0" w:line="240" w:lineRule="auto"/>
              <w:jc w:val="center"/>
              <w:rPr>
                <w:szCs w:val="24"/>
              </w:rPr>
            </w:pPr>
          </w:p>
        </w:tc>
        <w:tc>
          <w:tcPr>
            <w:tcW w:w="2126" w:type="dxa"/>
            <w:vMerge/>
          </w:tcPr>
          <w:p w:rsidR="004018C9" w:rsidRPr="009C4D23" w:rsidRDefault="004018C9" w:rsidP="00F6519D">
            <w:pPr>
              <w:spacing w:after="0" w:line="240" w:lineRule="auto"/>
              <w:jc w:val="center"/>
              <w:rPr>
                <w:szCs w:val="24"/>
              </w:rPr>
            </w:pPr>
          </w:p>
        </w:tc>
      </w:tr>
      <w:tr w:rsidR="004018C9" w:rsidRPr="009C4D23" w:rsidTr="001565C6">
        <w:tc>
          <w:tcPr>
            <w:tcW w:w="421" w:type="dxa"/>
            <w:shd w:val="clear" w:color="auto" w:fill="auto"/>
          </w:tcPr>
          <w:p w:rsidR="004018C9" w:rsidRPr="009C4D23" w:rsidRDefault="004018C9" w:rsidP="00F6519D">
            <w:pPr>
              <w:spacing w:after="0" w:line="240" w:lineRule="auto"/>
              <w:ind w:left="-142" w:right="-108"/>
              <w:jc w:val="center"/>
              <w:rPr>
                <w:szCs w:val="24"/>
              </w:rPr>
            </w:pPr>
            <w:r w:rsidRPr="009C4D23">
              <w:rPr>
                <w:szCs w:val="24"/>
              </w:rPr>
              <w:t>1.</w:t>
            </w:r>
          </w:p>
        </w:tc>
        <w:tc>
          <w:tcPr>
            <w:tcW w:w="1706" w:type="dxa"/>
            <w:shd w:val="clear" w:color="auto" w:fill="auto"/>
          </w:tcPr>
          <w:p w:rsidR="004018C9" w:rsidRPr="00374118" w:rsidRDefault="004018C9" w:rsidP="00374118">
            <w:pPr>
              <w:spacing w:after="0" w:line="240" w:lineRule="auto"/>
              <w:ind w:right="-107"/>
              <w:jc w:val="center"/>
              <w:rPr>
                <w:sz w:val="20"/>
                <w:szCs w:val="20"/>
              </w:rPr>
            </w:pPr>
            <w:r w:rsidRPr="00374118">
              <w:rPr>
                <w:sz w:val="20"/>
                <w:szCs w:val="20"/>
              </w:rPr>
              <w:t>Межова Е.В.</w:t>
            </w:r>
          </w:p>
        </w:tc>
        <w:tc>
          <w:tcPr>
            <w:tcW w:w="1106" w:type="dxa"/>
            <w:shd w:val="clear" w:color="auto" w:fill="auto"/>
          </w:tcPr>
          <w:p w:rsidR="004018C9" w:rsidRPr="00374118" w:rsidRDefault="004018C9" w:rsidP="00374118">
            <w:pPr>
              <w:spacing w:after="0" w:line="240" w:lineRule="auto"/>
              <w:ind w:right="-109"/>
              <w:jc w:val="center"/>
              <w:rPr>
                <w:sz w:val="20"/>
                <w:szCs w:val="20"/>
              </w:rPr>
            </w:pPr>
            <w:r w:rsidRPr="00374118">
              <w:rPr>
                <w:sz w:val="20"/>
                <w:szCs w:val="20"/>
              </w:rPr>
              <w:t>Начальник отдела -главный бухгалтер</w:t>
            </w:r>
          </w:p>
        </w:tc>
        <w:tc>
          <w:tcPr>
            <w:tcW w:w="1275" w:type="dxa"/>
            <w:shd w:val="clear" w:color="auto" w:fill="auto"/>
          </w:tcPr>
          <w:p w:rsidR="004018C9" w:rsidRPr="00374118" w:rsidRDefault="004018C9" w:rsidP="008B3629">
            <w:pPr>
              <w:spacing w:after="0" w:line="240" w:lineRule="auto"/>
              <w:jc w:val="center"/>
              <w:rPr>
                <w:sz w:val="20"/>
                <w:szCs w:val="20"/>
              </w:rPr>
            </w:pPr>
            <w:r w:rsidRPr="00374118">
              <w:rPr>
                <w:sz w:val="20"/>
                <w:szCs w:val="20"/>
              </w:rPr>
              <w:t>Квартира</w:t>
            </w:r>
          </w:p>
          <w:p w:rsidR="004018C9" w:rsidRPr="00374118" w:rsidRDefault="004018C9" w:rsidP="008B3629">
            <w:pPr>
              <w:spacing w:after="0" w:line="240" w:lineRule="auto"/>
              <w:jc w:val="center"/>
              <w:rPr>
                <w:sz w:val="20"/>
                <w:szCs w:val="20"/>
              </w:rPr>
            </w:pPr>
          </w:p>
        </w:tc>
        <w:tc>
          <w:tcPr>
            <w:tcW w:w="1134" w:type="dxa"/>
            <w:shd w:val="clear" w:color="auto" w:fill="auto"/>
          </w:tcPr>
          <w:p w:rsidR="004018C9" w:rsidRPr="00374118" w:rsidRDefault="004018C9" w:rsidP="00374118">
            <w:pPr>
              <w:spacing w:after="0" w:line="240" w:lineRule="auto"/>
              <w:jc w:val="center"/>
              <w:rPr>
                <w:sz w:val="20"/>
                <w:szCs w:val="20"/>
              </w:rPr>
            </w:pPr>
            <w:r w:rsidRPr="00374118">
              <w:rPr>
                <w:sz w:val="20"/>
                <w:szCs w:val="20"/>
              </w:rPr>
              <w:t>Общая долевая</w:t>
            </w:r>
          </w:p>
          <w:p w:rsidR="004018C9" w:rsidRPr="00374118" w:rsidRDefault="004018C9" w:rsidP="00374118">
            <w:pPr>
              <w:spacing w:after="0" w:line="240" w:lineRule="auto"/>
              <w:jc w:val="center"/>
              <w:rPr>
                <w:sz w:val="20"/>
                <w:szCs w:val="20"/>
              </w:rPr>
            </w:pPr>
            <w:r w:rsidRPr="00374118">
              <w:rPr>
                <w:sz w:val="20"/>
                <w:szCs w:val="20"/>
              </w:rPr>
              <w:t>(1/2 доли)</w:t>
            </w:r>
          </w:p>
        </w:tc>
        <w:tc>
          <w:tcPr>
            <w:tcW w:w="851" w:type="dxa"/>
            <w:shd w:val="clear" w:color="auto" w:fill="auto"/>
          </w:tcPr>
          <w:p w:rsidR="004018C9" w:rsidRPr="00374118" w:rsidRDefault="004018C9" w:rsidP="00374118">
            <w:pPr>
              <w:spacing w:after="0" w:line="240" w:lineRule="auto"/>
              <w:jc w:val="center"/>
              <w:rPr>
                <w:sz w:val="20"/>
                <w:szCs w:val="20"/>
              </w:rPr>
            </w:pPr>
            <w:r w:rsidRPr="00374118">
              <w:rPr>
                <w:sz w:val="20"/>
                <w:szCs w:val="20"/>
              </w:rPr>
              <w:t>33,7 м2</w:t>
            </w:r>
          </w:p>
          <w:p w:rsidR="004018C9" w:rsidRPr="00374118" w:rsidRDefault="004018C9" w:rsidP="00374118">
            <w:pPr>
              <w:spacing w:after="0" w:line="240" w:lineRule="auto"/>
              <w:jc w:val="center"/>
              <w:rPr>
                <w:sz w:val="20"/>
                <w:szCs w:val="20"/>
              </w:rPr>
            </w:pPr>
          </w:p>
        </w:tc>
        <w:tc>
          <w:tcPr>
            <w:tcW w:w="1020" w:type="dxa"/>
            <w:shd w:val="clear" w:color="auto" w:fill="auto"/>
          </w:tcPr>
          <w:p w:rsidR="004018C9" w:rsidRPr="00374118" w:rsidRDefault="004018C9" w:rsidP="00374118">
            <w:pPr>
              <w:spacing w:after="0" w:line="240" w:lineRule="auto"/>
              <w:jc w:val="center"/>
              <w:rPr>
                <w:sz w:val="20"/>
                <w:szCs w:val="20"/>
              </w:rPr>
            </w:pPr>
            <w:r w:rsidRPr="00374118">
              <w:rPr>
                <w:sz w:val="20"/>
                <w:szCs w:val="20"/>
              </w:rPr>
              <w:t>Россия</w:t>
            </w:r>
          </w:p>
          <w:p w:rsidR="004018C9" w:rsidRPr="00374118" w:rsidRDefault="004018C9" w:rsidP="00374118">
            <w:pPr>
              <w:spacing w:after="0" w:line="240" w:lineRule="auto"/>
              <w:jc w:val="center"/>
              <w:rPr>
                <w:sz w:val="20"/>
                <w:szCs w:val="20"/>
              </w:rPr>
            </w:pPr>
          </w:p>
        </w:tc>
        <w:tc>
          <w:tcPr>
            <w:tcW w:w="1134" w:type="dxa"/>
            <w:shd w:val="clear" w:color="auto" w:fill="auto"/>
          </w:tcPr>
          <w:p w:rsidR="004018C9" w:rsidRPr="00374118" w:rsidRDefault="004018C9" w:rsidP="00374118">
            <w:pPr>
              <w:spacing w:after="0" w:line="240" w:lineRule="auto"/>
              <w:jc w:val="center"/>
              <w:rPr>
                <w:sz w:val="20"/>
                <w:szCs w:val="20"/>
              </w:rPr>
            </w:pPr>
            <w:r w:rsidRPr="00374118">
              <w:rPr>
                <w:sz w:val="20"/>
                <w:szCs w:val="20"/>
              </w:rPr>
              <w:t>Квартира</w:t>
            </w:r>
          </w:p>
        </w:tc>
        <w:tc>
          <w:tcPr>
            <w:tcW w:w="851" w:type="dxa"/>
            <w:shd w:val="clear" w:color="auto" w:fill="auto"/>
          </w:tcPr>
          <w:p w:rsidR="004018C9" w:rsidRPr="00374118" w:rsidRDefault="004018C9" w:rsidP="00374118">
            <w:pPr>
              <w:spacing w:after="0" w:line="240" w:lineRule="auto"/>
              <w:jc w:val="center"/>
              <w:rPr>
                <w:sz w:val="20"/>
                <w:szCs w:val="20"/>
              </w:rPr>
            </w:pPr>
            <w:r w:rsidRPr="00374118">
              <w:rPr>
                <w:sz w:val="20"/>
                <w:szCs w:val="20"/>
              </w:rPr>
              <w:t>33,1 м</w:t>
            </w:r>
            <w:r w:rsidRPr="00374118">
              <w:rPr>
                <w:sz w:val="20"/>
                <w:szCs w:val="20"/>
                <w:vertAlign w:val="superscript"/>
              </w:rPr>
              <w:t>2</w:t>
            </w:r>
          </w:p>
        </w:tc>
        <w:tc>
          <w:tcPr>
            <w:tcW w:w="1134" w:type="dxa"/>
            <w:shd w:val="clear" w:color="auto" w:fill="auto"/>
          </w:tcPr>
          <w:p w:rsidR="004018C9" w:rsidRPr="00374118" w:rsidRDefault="004018C9" w:rsidP="00374118">
            <w:pPr>
              <w:spacing w:after="0" w:line="240" w:lineRule="auto"/>
              <w:jc w:val="center"/>
              <w:rPr>
                <w:sz w:val="20"/>
                <w:szCs w:val="20"/>
              </w:rPr>
            </w:pPr>
            <w:r w:rsidRPr="00374118">
              <w:rPr>
                <w:sz w:val="20"/>
                <w:szCs w:val="20"/>
              </w:rPr>
              <w:t>Россия</w:t>
            </w:r>
          </w:p>
        </w:tc>
        <w:tc>
          <w:tcPr>
            <w:tcW w:w="1417" w:type="dxa"/>
            <w:shd w:val="clear" w:color="auto" w:fill="auto"/>
          </w:tcPr>
          <w:p w:rsidR="004018C9" w:rsidRPr="00374118" w:rsidRDefault="004018C9" w:rsidP="00374118">
            <w:pPr>
              <w:spacing w:after="0" w:line="240" w:lineRule="auto"/>
              <w:jc w:val="center"/>
              <w:rPr>
                <w:sz w:val="20"/>
                <w:szCs w:val="20"/>
              </w:rPr>
            </w:pPr>
            <w:r w:rsidRPr="00374118">
              <w:rPr>
                <w:sz w:val="20"/>
                <w:szCs w:val="20"/>
              </w:rPr>
              <w:t>Не имеет</w:t>
            </w:r>
          </w:p>
          <w:p w:rsidR="004018C9" w:rsidRPr="00374118" w:rsidRDefault="004018C9" w:rsidP="00374118">
            <w:pPr>
              <w:spacing w:after="0" w:line="240" w:lineRule="auto"/>
              <w:jc w:val="center"/>
              <w:rPr>
                <w:sz w:val="20"/>
                <w:szCs w:val="20"/>
              </w:rPr>
            </w:pPr>
          </w:p>
        </w:tc>
        <w:tc>
          <w:tcPr>
            <w:tcW w:w="993" w:type="dxa"/>
          </w:tcPr>
          <w:p w:rsidR="004018C9" w:rsidRPr="00374118" w:rsidRDefault="004018C9" w:rsidP="00374118">
            <w:pPr>
              <w:spacing w:after="0" w:line="240" w:lineRule="auto"/>
              <w:jc w:val="center"/>
              <w:rPr>
                <w:sz w:val="20"/>
                <w:szCs w:val="20"/>
              </w:rPr>
            </w:pPr>
            <w:r w:rsidRPr="00374118">
              <w:rPr>
                <w:sz w:val="20"/>
                <w:szCs w:val="20"/>
              </w:rPr>
              <w:t>792893</w:t>
            </w:r>
          </w:p>
        </w:tc>
        <w:tc>
          <w:tcPr>
            <w:tcW w:w="2126" w:type="dxa"/>
          </w:tcPr>
          <w:p w:rsidR="004018C9" w:rsidRPr="009C4D23" w:rsidRDefault="004018C9" w:rsidP="00374118">
            <w:pPr>
              <w:spacing w:after="0" w:line="240" w:lineRule="auto"/>
              <w:jc w:val="center"/>
              <w:rPr>
                <w:szCs w:val="24"/>
              </w:rPr>
            </w:pPr>
          </w:p>
        </w:tc>
      </w:tr>
      <w:tr w:rsidR="004018C9" w:rsidRPr="009C4D23" w:rsidTr="001565C6">
        <w:tc>
          <w:tcPr>
            <w:tcW w:w="421" w:type="dxa"/>
            <w:tcBorders>
              <w:top w:val="single" w:sz="4" w:space="0" w:color="auto"/>
              <w:left w:val="single" w:sz="4" w:space="0" w:color="auto"/>
              <w:right w:val="single" w:sz="4" w:space="0" w:color="auto"/>
            </w:tcBorders>
            <w:shd w:val="clear" w:color="auto" w:fill="auto"/>
          </w:tcPr>
          <w:p w:rsidR="004018C9" w:rsidRPr="009C4D23" w:rsidRDefault="004018C9" w:rsidP="00F6519D">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74118">
            <w:pPr>
              <w:spacing w:after="0" w:line="240" w:lineRule="auto"/>
              <w:ind w:right="-108"/>
              <w:jc w:val="center"/>
              <w:rPr>
                <w:sz w:val="20"/>
                <w:szCs w:val="20"/>
              </w:rPr>
            </w:pPr>
            <w:r w:rsidRPr="00374118">
              <w:rPr>
                <w:sz w:val="20"/>
                <w:szCs w:val="20"/>
              </w:rPr>
              <w:t>Супруг</w:t>
            </w:r>
          </w:p>
          <w:p w:rsidR="004018C9" w:rsidRPr="00374118" w:rsidRDefault="004018C9" w:rsidP="00374118">
            <w:pPr>
              <w:spacing w:after="0" w:line="240" w:lineRule="auto"/>
              <w:jc w:val="center"/>
              <w:rPr>
                <w:sz w:val="20"/>
                <w:szCs w:val="20"/>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45469C">
            <w:pPr>
              <w:spacing w:after="0" w:line="240" w:lineRule="auto"/>
              <w:jc w:val="both"/>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8B3629">
            <w:pPr>
              <w:spacing w:after="0" w:line="240" w:lineRule="auto"/>
              <w:jc w:val="center"/>
              <w:rPr>
                <w:sz w:val="20"/>
                <w:szCs w:val="20"/>
              </w:rPr>
            </w:pPr>
            <w:r w:rsidRPr="00374118">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F6519D">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F6519D">
            <w:pPr>
              <w:spacing w:after="0" w:line="240" w:lineRule="auto"/>
              <w:jc w:val="both"/>
              <w:rPr>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F6519D">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74118">
            <w:pPr>
              <w:spacing w:after="0" w:line="240" w:lineRule="auto"/>
              <w:rPr>
                <w:sz w:val="20"/>
                <w:szCs w:val="20"/>
              </w:rPr>
            </w:pPr>
            <w:r w:rsidRPr="00374118">
              <w:rPr>
                <w:sz w:val="20"/>
                <w:szCs w:val="20"/>
              </w:rPr>
              <w:t>Квартира</w:t>
            </w:r>
          </w:p>
          <w:p w:rsidR="004018C9" w:rsidRPr="00374118" w:rsidRDefault="004018C9" w:rsidP="00374118">
            <w:pPr>
              <w:spacing w:after="0" w:line="240" w:lineRule="auto"/>
              <w:jc w:val="center"/>
              <w:rPr>
                <w:sz w:val="20"/>
                <w:szCs w:val="20"/>
              </w:rPr>
            </w:pPr>
          </w:p>
          <w:p w:rsidR="004018C9" w:rsidRPr="00374118" w:rsidRDefault="004018C9" w:rsidP="00374118">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74118">
            <w:pPr>
              <w:spacing w:after="0" w:line="240" w:lineRule="auto"/>
              <w:rPr>
                <w:sz w:val="20"/>
                <w:szCs w:val="20"/>
              </w:rPr>
            </w:pPr>
            <w:r w:rsidRPr="00374118">
              <w:rPr>
                <w:sz w:val="20"/>
                <w:szCs w:val="20"/>
              </w:rPr>
              <w:t>33,1 м2</w:t>
            </w:r>
          </w:p>
          <w:p w:rsidR="004018C9" w:rsidRPr="00374118" w:rsidRDefault="004018C9" w:rsidP="00374118">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74118">
            <w:pPr>
              <w:spacing w:after="0" w:line="240" w:lineRule="auto"/>
              <w:jc w:val="center"/>
              <w:rPr>
                <w:sz w:val="20"/>
                <w:szCs w:val="20"/>
              </w:rPr>
            </w:pPr>
            <w:r w:rsidRPr="00374118">
              <w:rPr>
                <w:sz w:val="20"/>
                <w:szCs w:val="20"/>
              </w:rPr>
              <w:t>Россия</w:t>
            </w:r>
          </w:p>
          <w:p w:rsidR="004018C9" w:rsidRPr="00374118" w:rsidRDefault="004018C9" w:rsidP="00374118">
            <w:pPr>
              <w:spacing w:after="0" w:line="240" w:lineRule="auto"/>
              <w:jc w:val="center"/>
              <w:rPr>
                <w:sz w:val="20"/>
                <w:szCs w:val="20"/>
              </w:rPr>
            </w:pPr>
          </w:p>
          <w:p w:rsidR="004018C9" w:rsidRPr="00374118" w:rsidRDefault="004018C9" w:rsidP="00374118">
            <w:pPr>
              <w:spacing w:after="0" w:line="240" w:lineRule="auto"/>
              <w:jc w:val="center"/>
              <w:rPr>
                <w:sz w:val="20"/>
                <w:szCs w:val="20"/>
              </w:rPr>
            </w:pPr>
          </w:p>
          <w:p w:rsidR="004018C9" w:rsidRPr="00374118" w:rsidRDefault="004018C9" w:rsidP="00374118">
            <w:pPr>
              <w:spacing w:after="0" w:line="240"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8B3629">
            <w:pPr>
              <w:spacing w:after="0" w:line="240" w:lineRule="auto"/>
              <w:jc w:val="center"/>
              <w:rPr>
                <w:sz w:val="20"/>
                <w:szCs w:val="20"/>
              </w:rPr>
            </w:pPr>
            <w:r w:rsidRPr="00374118">
              <w:rPr>
                <w:sz w:val="20"/>
                <w:szCs w:val="20"/>
              </w:rPr>
              <w:t>Автомобиль легковой</w:t>
            </w:r>
          </w:p>
          <w:p w:rsidR="004018C9" w:rsidRPr="00374118" w:rsidRDefault="004018C9" w:rsidP="008B3629">
            <w:pPr>
              <w:spacing w:after="0" w:line="240" w:lineRule="auto"/>
              <w:jc w:val="center"/>
              <w:rPr>
                <w:sz w:val="20"/>
                <w:szCs w:val="20"/>
              </w:rPr>
            </w:pPr>
            <w:r w:rsidRPr="00374118">
              <w:rPr>
                <w:sz w:val="20"/>
                <w:szCs w:val="20"/>
              </w:rPr>
              <w:t xml:space="preserve">Субару </w:t>
            </w:r>
            <w:r w:rsidRPr="00374118">
              <w:rPr>
                <w:sz w:val="20"/>
                <w:szCs w:val="20"/>
                <w:lang w:val="en-US"/>
              </w:rPr>
              <w:t>Impreza</w:t>
            </w:r>
            <w:r w:rsidRPr="00374118">
              <w:rPr>
                <w:sz w:val="20"/>
                <w:szCs w:val="20"/>
              </w:rPr>
              <w:t xml:space="preserve"> </w:t>
            </w:r>
            <w:r w:rsidRPr="00374118">
              <w:rPr>
                <w:sz w:val="20"/>
                <w:szCs w:val="20"/>
                <w:lang w:val="en-US"/>
              </w:rPr>
              <w:t>XV</w:t>
            </w:r>
          </w:p>
          <w:p w:rsidR="004018C9" w:rsidRPr="00374118" w:rsidRDefault="004018C9" w:rsidP="008B3629">
            <w:pPr>
              <w:spacing w:after="0" w:line="240" w:lineRule="auto"/>
              <w:jc w:val="center"/>
              <w:rPr>
                <w:sz w:val="20"/>
                <w:szCs w:val="20"/>
              </w:rPr>
            </w:pPr>
            <w:r w:rsidRPr="00374118">
              <w:rPr>
                <w:sz w:val="20"/>
                <w:szCs w:val="20"/>
              </w:rPr>
              <w:t>(2017 г.в.)</w:t>
            </w:r>
          </w:p>
        </w:tc>
        <w:tc>
          <w:tcPr>
            <w:tcW w:w="993" w:type="dxa"/>
            <w:tcBorders>
              <w:top w:val="single" w:sz="4" w:space="0" w:color="auto"/>
              <w:left w:val="single" w:sz="4" w:space="0" w:color="auto"/>
              <w:bottom w:val="single" w:sz="4" w:space="0" w:color="auto"/>
              <w:right w:val="single" w:sz="4" w:space="0" w:color="auto"/>
            </w:tcBorders>
          </w:tcPr>
          <w:p w:rsidR="004018C9" w:rsidRPr="00374118" w:rsidRDefault="004018C9" w:rsidP="00374118">
            <w:pPr>
              <w:spacing w:after="0" w:line="240" w:lineRule="auto"/>
              <w:jc w:val="center"/>
              <w:rPr>
                <w:sz w:val="20"/>
                <w:szCs w:val="20"/>
              </w:rPr>
            </w:pPr>
            <w:r w:rsidRPr="00374118">
              <w:rPr>
                <w:sz w:val="20"/>
                <w:szCs w:val="20"/>
              </w:rPr>
              <w:t>706624</w:t>
            </w:r>
          </w:p>
        </w:tc>
        <w:tc>
          <w:tcPr>
            <w:tcW w:w="2126" w:type="dxa"/>
            <w:tcBorders>
              <w:top w:val="single" w:sz="4" w:space="0" w:color="auto"/>
              <w:left w:val="single" w:sz="4" w:space="0" w:color="auto"/>
              <w:bottom w:val="single" w:sz="4" w:space="0" w:color="auto"/>
              <w:right w:val="single" w:sz="4" w:space="0" w:color="auto"/>
            </w:tcBorders>
          </w:tcPr>
          <w:p w:rsidR="004018C9" w:rsidRPr="009C4D23" w:rsidRDefault="004018C9" w:rsidP="00F6519D">
            <w:pPr>
              <w:spacing w:after="0" w:line="240" w:lineRule="auto"/>
              <w:jc w:val="both"/>
              <w:rPr>
                <w:szCs w:val="24"/>
              </w:rPr>
            </w:pPr>
          </w:p>
        </w:tc>
      </w:tr>
      <w:tr w:rsidR="004018C9" w:rsidRPr="009C4D23" w:rsidTr="001565C6">
        <w:tc>
          <w:tcPr>
            <w:tcW w:w="421" w:type="dxa"/>
            <w:vMerge w:val="restart"/>
            <w:tcBorders>
              <w:left w:val="single" w:sz="4" w:space="0" w:color="auto"/>
              <w:bottom w:val="single" w:sz="4" w:space="0" w:color="auto"/>
              <w:right w:val="single" w:sz="4" w:space="0" w:color="auto"/>
            </w:tcBorders>
            <w:shd w:val="clear" w:color="auto" w:fill="auto"/>
          </w:tcPr>
          <w:p w:rsidR="004018C9" w:rsidRPr="009C4D23" w:rsidRDefault="004018C9" w:rsidP="003F05EC">
            <w:pPr>
              <w:spacing w:after="0" w:line="240" w:lineRule="auto"/>
              <w:ind w:left="-142" w:right="-108"/>
              <w:jc w:val="center"/>
              <w:rPr>
                <w:szCs w:val="24"/>
              </w:rPr>
            </w:pPr>
            <w:r>
              <w:rPr>
                <w:szCs w:val="24"/>
              </w:rPr>
              <w:t>2</w:t>
            </w:r>
            <w:r w:rsidRPr="009C4D23">
              <w:rPr>
                <w:szCs w:val="24"/>
              </w:rPr>
              <w:t>.</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74118">
            <w:pPr>
              <w:spacing w:after="0" w:line="240" w:lineRule="auto"/>
              <w:ind w:left="-142" w:right="-108"/>
              <w:jc w:val="center"/>
              <w:rPr>
                <w:sz w:val="20"/>
                <w:szCs w:val="20"/>
              </w:rPr>
            </w:pPr>
            <w:r w:rsidRPr="00374118">
              <w:rPr>
                <w:sz w:val="20"/>
                <w:szCs w:val="20"/>
              </w:rPr>
              <w:t>Отставная И.Е.</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191C8A">
            <w:pPr>
              <w:spacing w:after="0" w:line="240" w:lineRule="auto"/>
              <w:ind w:right="-105"/>
              <w:jc w:val="both"/>
              <w:rPr>
                <w:sz w:val="20"/>
                <w:szCs w:val="20"/>
              </w:rPr>
            </w:pPr>
            <w:r w:rsidRPr="00374118">
              <w:rPr>
                <w:sz w:val="20"/>
                <w:szCs w:val="20"/>
              </w:rPr>
              <w:t>Ведущий специалист-эксперт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8B3629">
            <w:pPr>
              <w:spacing w:after="0" w:line="240" w:lineRule="auto"/>
              <w:jc w:val="center"/>
              <w:rPr>
                <w:sz w:val="20"/>
                <w:szCs w:val="20"/>
              </w:rPr>
            </w:pPr>
            <w:r w:rsidRPr="00374118">
              <w:rPr>
                <w:sz w:val="20"/>
                <w:szCs w:val="20"/>
              </w:rPr>
              <w:t>Квартира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F05EC">
            <w:pPr>
              <w:spacing w:after="0" w:line="240" w:lineRule="auto"/>
              <w:jc w:val="both"/>
              <w:rPr>
                <w:sz w:val="20"/>
                <w:szCs w:val="20"/>
              </w:rPr>
            </w:pPr>
            <w:r w:rsidRPr="00374118">
              <w:rPr>
                <w:sz w:val="20"/>
                <w:szCs w:val="20"/>
              </w:rPr>
              <w:t>Общая долевая (1/4 доли)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F05EC">
            <w:pPr>
              <w:spacing w:after="0" w:line="240" w:lineRule="auto"/>
              <w:jc w:val="both"/>
              <w:rPr>
                <w:sz w:val="20"/>
                <w:szCs w:val="20"/>
              </w:rPr>
            </w:pPr>
            <w:r w:rsidRPr="00374118">
              <w:rPr>
                <w:color w:val="000000"/>
                <w:sz w:val="20"/>
                <w:szCs w:val="20"/>
                <w:shd w:val="clear" w:color="auto" w:fill="FFFFFF"/>
              </w:rPr>
              <w:t xml:space="preserve">57,0 </w:t>
            </w:r>
            <w:r w:rsidRPr="00374118">
              <w:rPr>
                <w:sz w:val="20"/>
                <w:szCs w:val="20"/>
              </w:rPr>
              <w:t>м2</w:t>
            </w:r>
            <w:r w:rsidRPr="00374118">
              <w:rPr>
                <w:color w:val="000000"/>
                <w:sz w:val="20"/>
                <w:szCs w:val="20"/>
                <w:shd w:val="clear" w:color="auto" w:fill="FFFFFF"/>
              </w:rPr>
              <w:t xml:space="preserve"> </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F05EC">
            <w:pPr>
              <w:spacing w:after="0" w:line="240" w:lineRule="auto"/>
              <w:jc w:val="both"/>
              <w:rPr>
                <w:sz w:val="20"/>
                <w:szCs w:val="20"/>
              </w:rPr>
            </w:pPr>
            <w:r w:rsidRPr="00374118">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F05EC">
            <w:pPr>
              <w:spacing w:after="0" w:line="240" w:lineRule="auto"/>
              <w:jc w:val="both"/>
              <w:rPr>
                <w:sz w:val="20"/>
                <w:szCs w:val="20"/>
              </w:rPr>
            </w:pPr>
            <w:r w:rsidRPr="00374118">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1E10AF">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F05EC">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8B3629">
            <w:pPr>
              <w:spacing w:after="0" w:line="240" w:lineRule="auto"/>
              <w:jc w:val="center"/>
              <w:rPr>
                <w:sz w:val="20"/>
                <w:szCs w:val="20"/>
              </w:rPr>
            </w:pPr>
            <w:r w:rsidRPr="00374118">
              <w:rPr>
                <w:sz w:val="20"/>
                <w:szCs w:val="20"/>
              </w:rPr>
              <w:t>Не имеет</w:t>
            </w:r>
          </w:p>
          <w:p w:rsidR="004018C9" w:rsidRPr="00374118" w:rsidRDefault="004018C9" w:rsidP="008B3629">
            <w:pPr>
              <w:spacing w:after="0" w:line="240"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4018C9" w:rsidRPr="00374118" w:rsidRDefault="004018C9" w:rsidP="008B3629">
            <w:pPr>
              <w:spacing w:after="0" w:line="240" w:lineRule="auto"/>
              <w:jc w:val="center"/>
              <w:rPr>
                <w:sz w:val="20"/>
                <w:szCs w:val="20"/>
              </w:rPr>
            </w:pPr>
            <w:r w:rsidRPr="00374118">
              <w:rPr>
                <w:color w:val="000000"/>
                <w:sz w:val="20"/>
                <w:szCs w:val="20"/>
                <w:shd w:val="clear" w:color="auto" w:fill="FFFFFF"/>
              </w:rPr>
              <w:t>495271</w:t>
            </w:r>
          </w:p>
        </w:tc>
        <w:tc>
          <w:tcPr>
            <w:tcW w:w="2126" w:type="dxa"/>
            <w:tcBorders>
              <w:top w:val="single" w:sz="4" w:space="0" w:color="auto"/>
              <w:left w:val="single" w:sz="4" w:space="0" w:color="auto"/>
              <w:bottom w:val="single" w:sz="4" w:space="0" w:color="auto"/>
              <w:right w:val="single" w:sz="4" w:space="0" w:color="auto"/>
            </w:tcBorders>
          </w:tcPr>
          <w:p w:rsidR="004018C9" w:rsidRPr="00B1215F" w:rsidRDefault="004018C9" w:rsidP="003F05EC">
            <w:pPr>
              <w:spacing w:after="0" w:line="240" w:lineRule="auto"/>
              <w:jc w:val="both"/>
              <w:rPr>
                <w:sz w:val="20"/>
                <w:szCs w:val="20"/>
              </w:rPr>
            </w:pPr>
          </w:p>
        </w:tc>
      </w:tr>
      <w:tr w:rsidR="004018C9" w:rsidRPr="009C4D23" w:rsidTr="001565C6">
        <w:tc>
          <w:tcPr>
            <w:tcW w:w="421" w:type="dxa"/>
            <w:vMerge/>
            <w:tcBorders>
              <w:left w:val="single" w:sz="4" w:space="0" w:color="auto"/>
              <w:bottom w:val="single" w:sz="4" w:space="0" w:color="auto"/>
              <w:right w:val="single" w:sz="4" w:space="0" w:color="auto"/>
            </w:tcBorders>
            <w:shd w:val="clear" w:color="auto" w:fill="auto"/>
          </w:tcPr>
          <w:p w:rsidR="004018C9" w:rsidRPr="009C4D23" w:rsidRDefault="004018C9" w:rsidP="003F05EC">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74118">
            <w:pPr>
              <w:spacing w:after="0" w:line="240" w:lineRule="auto"/>
              <w:ind w:left="-142" w:right="-108"/>
              <w:jc w:val="center"/>
              <w:rPr>
                <w:sz w:val="20"/>
                <w:szCs w:val="20"/>
              </w:rPr>
            </w:pPr>
            <w:r w:rsidRPr="00374118">
              <w:rPr>
                <w:sz w:val="20"/>
                <w:szCs w:val="20"/>
              </w:rPr>
              <w:t>Несовершеннолет</w:t>
            </w:r>
            <w:r>
              <w:rPr>
                <w:sz w:val="20"/>
                <w:szCs w:val="20"/>
              </w:rPr>
              <w:t>-</w:t>
            </w:r>
            <w:r w:rsidRPr="00374118">
              <w:rPr>
                <w:sz w:val="20"/>
                <w:szCs w:val="20"/>
              </w:rPr>
              <w:lastRenderedPageBreak/>
              <w:t>ний ребенок</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F05EC">
            <w:pPr>
              <w:spacing w:after="0" w:line="240" w:lineRule="auto"/>
              <w:jc w:val="both"/>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8B3629">
            <w:pPr>
              <w:spacing w:after="0" w:line="240" w:lineRule="auto"/>
              <w:jc w:val="center"/>
              <w:rPr>
                <w:sz w:val="20"/>
                <w:szCs w:val="20"/>
              </w:rPr>
            </w:pPr>
            <w:r w:rsidRPr="00374118">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F05EC">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F05EC">
            <w:pPr>
              <w:spacing w:after="0" w:line="240" w:lineRule="auto"/>
              <w:jc w:val="both"/>
              <w:rPr>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3F05E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2F6F9B">
            <w:pPr>
              <w:spacing w:after="0" w:line="240" w:lineRule="auto"/>
              <w:jc w:val="both"/>
              <w:rPr>
                <w:sz w:val="20"/>
                <w:szCs w:val="20"/>
              </w:rPr>
            </w:pPr>
            <w:r w:rsidRPr="00374118">
              <w:rPr>
                <w:sz w:val="20"/>
                <w:szCs w:val="20"/>
              </w:rPr>
              <w:t xml:space="preserve">Квартира </w:t>
            </w:r>
          </w:p>
          <w:p w:rsidR="004018C9" w:rsidRPr="00374118" w:rsidRDefault="004018C9" w:rsidP="003F05EC">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1E10AF">
            <w:pPr>
              <w:spacing w:after="0" w:line="240" w:lineRule="auto"/>
              <w:jc w:val="both"/>
              <w:rPr>
                <w:sz w:val="20"/>
                <w:szCs w:val="20"/>
              </w:rPr>
            </w:pPr>
            <w:r w:rsidRPr="00374118">
              <w:rPr>
                <w:color w:val="000000"/>
                <w:sz w:val="20"/>
                <w:szCs w:val="20"/>
                <w:shd w:val="clear" w:color="auto" w:fill="FFFFFF"/>
              </w:rPr>
              <w:lastRenderedPageBreak/>
              <w:t xml:space="preserve">57,0 </w:t>
            </w:r>
            <w:r w:rsidRPr="00374118">
              <w:rPr>
                <w:sz w:val="20"/>
                <w:szCs w:val="20"/>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2F6F9B">
            <w:pPr>
              <w:spacing w:after="0" w:line="240" w:lineRule="auto"/>
              <w:jc w:val="both"/>
              <w:rPr>
                <w:sz w:val="20"/>
                <w:szCs w:val="20"/>
              </w:rPr>
            </w:pPr>
            <w:r w:rsidRPr="00374118">
              <w:rPr>
                <w:sz w:val="20"/>
                <w:szCs w:val="20"/>
              </w:rPr>
              <w:t>Россия</w:t>
            </w:r>
          </w:p>
          <w:p w:rsidR="004018C9" w:rsidRPr="00374118" w:rsidRDefault="004018C9" w:rsidP="003F05EC">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374118" w:rsidRDefault="004018C9" w:rsidP="008B3629">
            <w:pPr>
              <w:spacing w:after="0" w:line="240" w:lineRule="auto"/>
              <w:jc w:val="center"/>
              <w:rPr>
                <w:sz w:val="20"/>
                <w:szCs w:val="20"/>
              </w:rPr>
            </w:pPr>
            <w:r w:rsidRPr="00374118">
              <w:rPr>
                <w:sz w:val="20"/>
                <w:szCs w:val="20"/>
              </w:rPr>
              <w:lastRenderedPageBreak/>
              <w:t>Не имеет</w:t>
            </w:r>
          </w:p>
        </w:tc>
        <w:tc>
          <w:tcPr>
            <w:tcW w:w="993" w:type="dxa"/>
            <w:tcBorders>
              <w:top w:val="single" w:sz="4" w:space="0" w:color="auto"/>
              <w:left w:val="single" w:sz="4" w:space="0" w:color="auto"/>
              <w:bottom w:val="single" w:sz="4" w:space="0" w:color="auto"/>
              <w:right w:val="single" w:sz="4" w:space="0" w:color="auto"/>
            </w:tcBorders>
          </w:tcPr>
          <w:p w:rsidR="004018C9" w:rsidRPr="00374118" w:rsidRDefault="004018C9" w:rsidP="008B3629">
            <w:pPr>
              <w:spacing w:after="0" w:line="240" w:lineRule="auto"/>
              <w:jc w:val="center"/>
              <w:rPr>
                <w:sz w:val="20"/>
                <w:szCs w:val="20"/>
              </w:rPr>
            </w:pPr>
            <w:r w:rsidRPr="00374118">
              <w:rPr>
                <w:sz w:val="20"/>
                <w:szCs w:val="20"/>
              </w:rPr>
              <w:t xml:space="preserve">Не </w:t>
            </w:r>
            <w:r w:rsidRPr="00374118">
              <w:rPr>
                <w:sz w:val="20"/>
                <w:szCs w:val="20"/>
              </w:rPr>
              <w:lastRenderedPageBreak/>
              <w:t>имеет</w:t>
            </w:r>
          </w:p>
        </w:tc>
        <w:tc>
          <w:tcPr>
            <w:tcW w:w="2126" w:type="dxa"/>
            <w:tcBorders>
              <w:top w:val="single" w:sz="4" w:space="0" w:color="auto"/>
              <w:left w:val="single" w:sz="4" w:space="0" w:color="auto"/>
              <w:bottom w:val="single" w:sz="4" w:space="0" w:color="auto"/>
              <w:right w:val="single" w:sz="4" w:space="0" w:color="auto"/>
            </w:tcBorders>
          </w:tcPr>
          <w:p w:rsidR="004018C9" w:rsidRPr="00B1215F" w:rsidRDefault="004018C9" w:rsidP="003F05EC">
            <w:pPr>
              <w:spacing w:after="0" w:line="240" w:lineRule="auto"/>
              <w:jc w:val="both"/>
              <w:rPr>
                <w:sz w:val="20"/>
                <w:szCs w:val="20"/>
              </w:rPr>
            </w:pPr>
          </w:p>
        </w:tc>
      </w:tr>
    </w:tbl>
    <w:p w:rsidR="004018C9" w:rsidRPr="001D2236" w:rsidRDefault="004018C9" w:rsidP="00CE210C">
      <w:pPr>
        <w:spacing w:after="0" w:line="360" w:lineRule="auto"/>
        <w:ind w:firstLine="709"/>
        <w:rPr>
          <w:sz w:val="28"/>
        </w:rPr>
      </w:pPr>
    </w:p>
    <w:p w:rsidR="004018C9" w:rsidRPr="00D24072" w:rsidRDefault="004018C9" w:rsidP="00CE210C">
      <w:pPr>
        <w:pStyle w:val="ConsPlusNormal"/>
        <w:ind w:left="7230"/>
        <w:jc w:val="center"/>
        <w:outlineLvl w:val="0"/>
        <w:rPr>
          <w:rFonts w:ascii="Times New Roman" w:hAnsi="Times New Roman" w:cs="Times New Roman"/>
          <w:bCs/>
          <w:sz w:val="28"/>
          <w:szCs w:val="28"/>
        </w:rPr>
      </w:pPr>
    </w:p>
    <w:p w:rsidR="004018C9" w:rsidRDefault="004018C9" w:rsidP="00CE210C">
      <w:pPr>
        <w:pStyle w:val="ConsPlusNormal"/>
        <w:ind w:left="7230"/>
        <w:jc w:val="center"/>
        <w:rPr>
          <w:rFonts w:ascii="Times New Roman" w:hAnsi="Times New Roman" w:cs="Times New Roman"/>
          <w:sz w:val="28"/>
          <w:szCs w:val="28"/>
        </w:rPr>
        <w:sectPr w:rsidR="004018C9" w:rsidSect="0098044C">
          <w:footnotePr>
            <w:numRestart w:val="eachSect"/>
          </w:footnotePr>
          <w:type w:val="continuous"/>
          <w:pgSz w:w="16838" w:h="11906" w:orient="landscape"/>
          <w:pgMar w:top="1418" w:right="1134" w:bottom="1134" w:left="1134" w:header="720" w:footer="720" w:gutter="0"/>
          <w:pgNumType w:start="1"/>
          <w:cols w:space="720"/>
          <w:noEndnote/>
          <w:titlePg/>
          <w:docGrid w:linePitch="299"/>
        </w:sectPr>
      </w:pPr>
    </w:p>
    <w:p w:rsidR="004018C9" w:rsidRDefault="004018C9" w:rsidP="00A34457">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4018C9" w:rsidRDefault="004018C9" w:rsidP="00CE210C">
      <w:pPr>
        <w:pStyle w:val="ConsPlusNormal"/>
        <w:jc w:val="center"/>
        <w:rPr>
          <w:rFonts w:ascii="Times New Roman" w:hAnsi="Times New Roman" w:cs="Times New Roman"/>
          <w:sz w:val="28"/>
          <w:szCs w:val="28"/>
        </w:rPr>
      </w:pPr>
    </w:p>
    <w:p w:rsidR="004018C9" w:rsidRPr="009C4D23" w:rsidRDefault="004018C9" w:rsidP="00CE210C">
      <w:pPr>
        <w:spacing w:after="0" w:line="240" w:lineRule="auto"/>
        <w:jc w:val="center"/>
        <w:rPr>
          <w:sz w:val="28"/>
        </w:rPr>
      </w:pPr>
      <w:r w:rsidRPr="009C4D23">
        <w:rPr>
          <w:sz w:val="28"/>
        </w:rPr>
        <w:t>Сведения</w:t>
      </w:r>
      <w:r>
        <w:rPr>
          <w:sz w:val="28"/>
        </w:rPr>
        <w:t xml:space="preserve"> </w:t>
      </w:r>
      <w:r w:rsidRPr="009C4D23">
        <w:rPr>
          <w:sz w:val="28"/>
        </w:rPr>
        <w:t>о доходах,</w:t>
      </w:r>
      <w:r w:rsidRPr="00B24E28">
        <w:rPr>
          <w:sz w:val="28"/>
        </w:rPr>
        <w:t xml:space="preserve"> </w:t>
      </w:r>
      <w:r>
        <w:rPr>
          <w:sz w:val="28"/>
        </w:rPr>
        <w:t>расходах,</w:t>
      </w:r>
      <w:r w:rsidRPr="009C4D23">
        <w:rPr>
          <w:sz w:val="28"/>
        </w:rPr>
        <w:t xml:space="preserve"> об имуществе и обязательствах имущественного характера</w:t>
      </w:r>
    </w:p>
    <w:p w:rsidR="004018C9" w:rsidRDefault="004018C9" w:rsidP="00CE210C">
      <w:pPr>
        <w:spacing w:after="0" w:line="240" w:lineRule="auto"/>
        <w:jc w:val="center"/>
        <w:rPr>
          <w:sz w:val="28"/>
        </w:rPr>
      </w:pPr>
      <w:r w:rsidRPr="009C4D23">
        <w:rPr>
          <w:sz w:val="28"/>
        </w:rPr>
        <w:t>за период с 1 января 20</w:t>
      </w:r>
      <w:r>
        <w:rPr>
          <w:sz w:val="28"/>
        </w:rPr>
        <w:t>20</w:t>
      </w:r>
      <w:r w:rsidRPr="009C4D23">
        <w:rPr>
          <w:sz w:val="28"/>
        </w:rPr>
        <w:t xml:space="preserve"> г. по 31 декабря 20</w:t>
      </w:r>
      <w:r>
        <w:rPr>
          <w:sz w:val="28"/>
        </w:rPr>
        <w:t>20</w:t>
      </w:r>
      <w:r w:rsidRPr="009C4D23">
        <w:rPr>
          <w:sz w:val="28"/>
        </w:rPr>
        <w:t xml:space="preserve"> г.</w:t>
      </w:r>
    </w:p>
    <w:p w:rsidR="004018C9" w:rsidRPr="0085779D" w:rsidRDefault="004018C9" w:rsidP="00CE210C">
      <w:pPr>
        <w:spacing w:after="0" w:line="240" w:lineRule="auto"/>
        <w:jc w:val="center"/>
        <w:rPr>
          <w:b/>
          <w:sz w:val="28"/>
          <w:u w:val="single"/>
        </w:rPr>
      </w:pPr>
      <w:r w:rsidRPr="0085779D">
        <w:rPr>
          <w:b/>
          <w:sz w:val="28"/>
          <w:u w:val="single"/>
        </w:rPr>
        <w:t xml:space="preserve">отдел </w:t>
      </w:r>
      <w:r>
        <w:rPr>
          <w:b/>
          <w:sz w:val="28"/>
          <w:u w:val="single"/>
        </w:rPr>
        <w:t>государственной службы, противодействия коррупции и мобилизации</w:t>
      </w:r>
    </w:p>
    <w:p w:rsidR="004018C9" w:rsidRPr="009C4D23" w:rsidRDefault="004018C9" w:rsidP="00CE210C">
      <w:pPr>
        <w:spacing w:after="0" w:line="240" w:lineRule="auto"/>
        <w:jc w:val="center"/>
        <w:rPr>
          <w:sz w:val="28"/>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992"/>
        <w:gridCol w:w="1134"/>
        <w:gridCol w:w="1276"/>
        <w:gridCol w:w="850"/>
        <w:gridCol w:w="1134"/>
        <w:gridCol w:w="1134"/>
        <w:gridCol w:w="851"/>
        <w:gridCol w:w="1134"/>
        <w:gridCol w:w="1417"/>
        <w:gridCol w:w="993"/>
        <w:gridCol w:w="2126"/>
      </w:tblGrid>
      <w:tr w:rsidR="004018C9" w:rsidRPr="009C4D23" w:rsidTr="00AF4EC5">
        <w:tc>
          <w:tcPr>
            <w:tcW w:w="421" w:type="dxa"/>
            <w:vMerge w:val="restart"/>
            <w:shd w:val="clear" w:color="auto" w:fill="auto"/>
          </w:tcPr>
          <w:p w:rsidR="004018C9" w:rsidRDefault="004018C9" w:rsidP="00F6519D">
            <w:pPr>
              <w:spacing w:after="0" w:line="240" w:lineRule="auto"/>
              <w:ind w:left="-142" w:right="-108"/>
              <w:jc w:val="center"/>
              <w:rPr>
                <w:szCs w:val="24"/>
              </w:rPr>
            </w:pPr>
            <w:r w:rsidRPr="009C4D23">
              <w:rPr>
                <w:szCs w:val="24"/>
              </w:rPr>
              <w:t>№</w:t>
            </w:r>
          </w:p>
          <w:p w:rsidR="004018C9" w:rsidRPr="009C4D23" w:rsidRDefault="004018C9" w:rsidP="00F6519D">
            <w:pPr>
              <w:spacing w:after="0" w:line="240" w:lineRule="auto"/>
              <w:ind w:left="-142" w:right="-108"/>
              <w:jc w:val="center"/>
              <w:rPr>
                <w:szCs w:val="24"/>
              </w:rPr>
            </w:pPr>
            <w:r>
              <w:rPr>
                <w:szCs w:val="24"/>
              </w:rPr>
              <w:t>п/п</w:t>
            </w:r>
          </w:p>
        </w:tc>
        <w:tc>
          <w:tcPr>
            <w:tcW w:w="1706" w:type="dxa"/>
            <w:vMerge w:val="restart"/>
            <w:shd w:val="clear" w:color="auto" w:fill="auto"/>
          </w:tcPr>
          <w:p w:rsidR="004018C9" w:rsidRPr="009C4D23" w:rsidRDefault="004018C9"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992" w:type="dxa"/>
            <w:vMerge w:val="restart"/>
            <w:shd w:val="clear" w:color="auto" w:fill="auto"/>
          </w:tcPr>
          <w:p w:rsidR="004018C9" w:rsidRPr="009C4D23" w:rsidRDefault="004018C9" w:rsidP="00F6519D">
            <w:pPr>
              <w:spacing w:after="0" w:line="240" w:lineRule="auto"/>
              <w:jc w:val="center"/>
              <w:rPr>
                <w:szCs w:val="24"/>
              </w:rPr>
            </w:pPr>
            <w:r w:rsidRPr="009C4D23">
              <w:rPr>
                <w:szCs w:val="24"/>
              </w:rPr>
              <w:t>Долж-ность</w:t>
            </w:r>
          </w:p>
        </w:tc>
        <w:tc>
          <w:tcPr>
            <w:tcW w:w="4394" w:type="dxa"/>
            <w:gridSpan w:val="4"/>
            <w:shd w:val="clear" w:color="auto" w:fill="auto"/>
          </w:tcPr>
          <w:p w:rsidR="004018C9" w:rsidRPr="009C4D23" w:rsidRDefault="004018C9"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4018C9" w:rsidRPr="009C4D23" w:rsidRDefault="004018C9" w:rsidP="00F6519D">
            <w:pPr>
              <w:spacing w:after="0" w:line="240" w:lineRule="auto"/>
              <w:jc w:val="center"/>
              <w:rPr>
                <w:szCs w:val="24"/>
              </w:rPr>
            </w:pPr>
            <w:r w:rsidRPr="009C4D23">
              <w:rPr>
                <w:szCs w:val="24"/>
              </w:rPr>
              <w:t>Объекты недвижимости, находящиеся в пользовании</w:t>
            </w:r>
          </w:p>
        </w:tc>
        <w:tc>
          <w:tcPr>
            <w:tcW w:w="1417" w:type="dxa"/>
            <w:vMerge w:val="restart"/>
            <w:shd w:val="clear" w:color="auto" w:fill="auto"/>
          </w:tcPr>
          <w:p w:rsidR="004018C9" w:rsidRPr="009C4D23" w:rsidRDefault="004018C9" w:rsidP="00F6519D">
            <w:pPr>
              <w:spacing w:after="0" w:line="240" w:lineRule="auto"/>
              <w:jc w:val="center"/>
              <w:rPr>
                <w:szCs w:val="24"/>
              </w:rPr>
            </w:pPr>
            <w:proofErr w:type="gramStart"/>
            <w:r w:rsidRPr="009C4D23">
              <w:rPr>
                <w:szCs w:val="24"/>
              </w:rPr>
              <w:t>Транспорт-ные</w:t>
            </w:r>
            <w:proofErr w:type="gramEnd"/>
            <w:r w:rsidRPr="009C4D23">
              <w:rPr>
                <w:szCs w:val="24"/>
              </w:rPr>
              <w:t xml:space="preserve"> средства</w:t>
            </w:r>
          </w:p>
          <w:p w:rsidR="004018C9" w:rsidRPr="009C4D23" w:rsidRDefault="004018C9" w:rsidP="00F6519D">
            <w:pPr>
              <w:spacing w:after="0" w:line="240" w:lineRule="auto"/>
              <w:jc w:val="center"/>
              <w:rPr>
                <w:szCs w:val="24"/>
              </w:rPr>
            </w:pPr>
            <w:r w:rsidRPr="009C4D23">
              <w:rPr>
                <w:szCs w:val="24"/>
              </w:rPr>
              <w:t>(вид, марка)</w:t>
            </w:r>
          </w:p>
        </w:tc>
        <w:tc>
          <w:tcPr>
            <w:tcW w:w="993" w:type="dxa"/>
            <w:vMerge w:val="restart"/>
          </w:tcPr>
          <w:p w:rsidR="004018C9" w:rsidRPr="009C4D23" w:rsidRDefault="004018C9" w:rsidP="00F6519D">
            <w:pPr>
              <w:spacing w:after="0" w:line="240" w:lineRule="auto"/>
              <w:jc w:val="center"/>
              <w:rPr>
                <w:szCs w:val="24"/>
              </w:rPr>
            </w:pPr>
            <w:r w:rsidRPr="009C4D23">
              <w:rPr>
                <w:szCs w:val="24"/>
              </w:rPr>
              <w:t>Декла-риро-ванный годо-вой доход</w:t>
            </w:r>
            <w:r w:rsidRPr="009C4D23">
              <w:rPr>
                <w:rStyle w:val="a7"/>
                <w:szCs w:val="24"/>
              </w:rPr>
              <w:footnoteReference w:id="3"/>
            </w:r>
            <w:r w:rsidRPr="009C4D23">
              <w:rPr>
                <w:szCs w:val="24"/>
              </w:rPr>
              <w:t xml:space="preserve"> (руб.)</w:t>
            </w:r>
          </w:p>
        </w:tc>
        <w:tc>
          <w:tcPr>
            <w:tcW w:w="2126" w:type="dxa"/>
            <w:vMerge w:val="restart"/>
          </w:tcPr>
          <w:p w:rsidR="004018C9" w:rsidRPr="009C4D23" w:rsidRDefault="004018C9" w:rsidP="00F6519D">
            <w:pPr>
              <w:spacing w:after="0" w:line="240" w:lineRule="auto"/>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4"/>
            </w:r>
            <w:r w:rsidRPr="009C4D23">
              <w:rPr>
                <w:szCs w:val="24"/>
              </w:rPr>
              <w:t xml:space="preserve"> (вид приобретенного имущества, источники)</w:t>
            </w:r>
          </w:p>
        </w:tc>
      </w:tr>
      <w:tr w:rsidR="004018C9" w:rsidRPr="009C4D23" w:rsidTr="00AF4EC5">
        <w:tc>
          <w:tcPr>
            <w:tcW w:w="421" w:type="dxa"/>
            <w:vMerge/>
            <w:shd w:val="clear" w:color="auto" w:fill="auto"/>
          </w:tcPr>
          <w:p w:rsidR="004018C9" w:rsidRPr="009C4D23" w:rsidRDefault="004018C9" w:rsidP="00F6519D">
            <w:pPr>
              <w:spacing w:after="0" w:line="240" w:lineRule="auto"/>
              <w:ind w:left="-142" w:right="-108"/>
              <w:jc w:val="center"/>
              <w:rPr>
                <w:szCs w:val="24"/>
              </w:rPr>
            </w:pPr>
          </w:p>
        </w:tc>
        <w:tc>
          <w:tcPr>
            <w:tcW w:w="1706" w:type="dxa"/>
            <w:vMerge/>
            <w:shd w:val="clear" w:color="auto" w:fill="auto"/>
          </w:tcPr>
          <w:p w:rsidR="004018C9" w:rsidRPr="009C4D23" w:rsidRDefault="004018C9" w:rsidP="00F6519D">
            <w:pPr>
              <w:spacing w:after="0" w:line="240" w:lineRule="auto"/>
              <w:jc w:val="both"/>
              <w:rPr>
                <w:szCs w:val="24"/>
              </w:rPr>
            </w:pPr>
          </w:p>
        </w:tc>
        <w:tc>
          <w:tcPr>
            <w:tcW w:w="992" w:type="dxa"/>
            <w:vMerge/>
            <w:shd w:val="clear" w:color="auto" w:fill="auto"/>
          </w:tcPr>
          <w:p w:rsidR="004018C9" w:rsidRPr="009C4D23" w:rsidRDefault="004018C9" w:rsidP="00F6519D">
            <w:pPr>
              <w:spacing w:after="0" w:line="240" w:lineRule="auto"/>
              <w:jc w:val="both"/>
              <w:rPr>
                <w:szCs w:val="24"/>
              </w:rPr>
            </w:pPr>
          </w:p>
        </w:tc>
        <w:tc>
          <w:tcPr>
            <w:tcW w:w="1134" w:type="dxa"/>
            <w:shd w:val="clear" w:color="auto" w:fill="auto"/>
          </w:tcPr>
          <w:p w:rsidR="004018C9" w:rsidRPr="009C4D23" w:rsidRDefault="004018C9" w:rsidP="00F6519D">
            <w:pPr>
              <w:spacing w:after="0" w:line="240" w:lineRule="auto"/>
              <w:jc w:val="center"/>
              <w:rPr>
                <w:szCs w:val="24"/>
              </w:rPr>
            </w:pPr>
            <w:r>
              <w:rPr>
                <w:szCs w:val="24"/>
              </w:rPr>
              <w:t>в</w:t>
            </w:r>
            <w:r w:rsidRPr="009C4D23">
              <w:rPr>
                <w:szCs w:val="24"/>
              </w:rPr>
              <w:t>ид объекта</w:t>
            </w:r>
          </w:p>
        </w:tc>
        <w:tc>
          <w:tcPr>
            <w:tcW w:w="1276" w:type="dxa"/>
            <w:shd w:val="clear" w:color="auto" w:fill="auto"/>
          </w:tcPr>
          <w:p w:rsidR="004018C9" w:rsidRPr="009C4D23" w:rsidRDefault="004018C9" w:rsidP="00F6519D">
            <w:pPr>
              <w:spacing w:after="0" w:line="240" w:lineRule="auto"/>
              <w:jc w:val="center"/>
              <w:rPr>
                <w:szCs w:val="24"/>
              </w:rPr>
            </w:pPr>
            <w:r>
              <w:rPr>
                <w:szCs w:val="24"/>
              </w:rPr>
              <w:t>в</w:t>
            </w:r>
            <w:r w:rsidRPr="009C4D23">
              <w:rPr>
                <w:szCs w:val="24"/>
              </w:rPr>
              <w:t>ид собствен-ности</w:t>
            </w:r>
          </w:p>
        </w:tc>
        <w:tc>
          <w:tcPr>
            <w:tcW w:w="850" w:type="dxa"/>
            <w:shd w:val="clear" w:color="auto" w:fill="auto"/>
          </w:tcPr>
          <w:p w:rsidR="004018C9" w:rsidRPr="009C4D23" w:rsidRDefault="004018C9"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4018C9" w:rsidRPr="009C4D23" w:rsidRDefault="004018C9" w:rsidP="00F6519D">
            <w:pPr>
              <w:spacing w:after="0" w:line="240" w:lineRule="auto"/>
              <w:jc w:val="center"/>
              <w:rPr>
                <w:szCs w:val="24"/>
              </w:rPr>
            </w:pPr>
            <w:r>
              <w:rPr>
                <w:szCs w:val="24"/>
              </w:rPr>
              <w:t>с</w:t>
            </w:r>
            <w:r w:rsidRPr="009C4D23">
              <w:rPr>
                <w:szCs w:val="24"/>
              </w:rPr>
              <w:t>трана распо-ложения</w:t>
            </w:r>
          </w:p>
        </w:tc>
        <w:tc>
          <w:tcPr>
            <w:tcW w:w="1134" w:type="dxa"/>
            <w:shd w:val="clear" w:color="auto" w:fill="auto"/>
          </w:tcPr>
          <w:p w:rsidR="004018C9" w:rsidRPr="009C4D23" w:rsidRDefault="004018C9" w:rsidP="00F6519D">
            <w:pPr>
              <w:spacing w:after="0" w:line="240" w:lineRule="auto"/>
              <w:jc w:val="center"/>
              <w:rPr>
                <w:szCs w:val="24"/>
              </w:rPr>
            </w:pPr>
            <w:r>
              <w:rPr>
                <w:szCs w:val="24"/>
              </w:rPr>
              <w:t>в</w:t>
            </w:r>
            <w:r w:rsidRPr="009C4D23">
              <w:rPr>
                <w:szCs w:val="24"/>
              </w:rPr>
              <w:t>ид объекта</w:t>
            </w:r>
          </w:p>
        </w:tc>
        <w:tc>
          <w:tcPr>
            <w:tcW w:w="851" w:type="dxa"/>
            <w:shd w:val="clear" w:color="auto" w:fill="auto"/>
          </w:tcPr>
          <w:p w:rsidR="004018C9" w:rsidRPr="009C4D23" w:rsidRDefault="004018C9" w:rsidP="00F6519D">
            <w:pPr>
              <w:spacing w:after="0" w:line="240" w:lineRule="auto"/>
              <w:jc w:val="center"/>
              <w:rPr>
                <w:szCs w:val="24"/>
              </w:rPr>
            </w:pPr>
            <w:r>
              <w:rPr>
                <w:szCs w:val="24"/>
              </w:rPr>
              <w:t>п</w:t>
            </w:r>
            <w:r w:rsidRPr="009C4D23">
              <w:rPr>
                <w:szCs w:val="24"/>
              </w:rPr>
              <w:t>ло-щадь (кв.м)</w:t>
            </w:r>
          </w:p>
        </w:tc>
        <w:tc>
          <w:tcPr>
            <w:tcW w:w="1134" w:type="dxa"/>
            <w:shd w:val="clear" w:color="auto" w:fill="auto"/>
          </w:tcPr>
          <w:p w:rsidR="004018C9" w:rsidRPr="009C4D23" w:rsidRDefault="004018C9" w:rsidP="00F6519D">
            <w:pPr>
              <w:spacing w:after="0" w:line="240" w:lineRule="auto"/>
              <w:jc w:val="center"/>
              <w:rPr>
                <w:szCs w:val="24"/>
              </w:rPr>
            </w:pPr>
            <w:r>
              <w:rPr>
                <w:szCs w:val="24"/>
              </w:rPr>
              <w:t>с</w:t>
            </w:r>
            <w:r w:rsidRPr="009C4D23">
              <w:rPr>
                <w:szCs w:val="24"/>
              </w:rPr>
              <w:t>трана распо-ложения</w:t>
            </w:r>
          </w:p>
        </w:tc>
        <w:tc>
          <w:tcPr>
            <w:tcW w:w="1417" w:type="dxa"/>
            <w:vMerge/>
            <w:shd w:val="clear" w:color="auto" w:fill="auto"/>
          </w:tcPr>
          <w:p w:rsidR="004018C9" w:rsidRPr="009C4D23" w:rsidRDefault="004018C9" w:rsidP="00F6519D">
            <w:pPr>
              <w:spacing w:after="0" w:line="240" w:lineRule="auto"/>
              <w:jc w:val="center"/>
              <w:rPr>
                <w:szCs w:val="24"/>
              </w:rPr>
            </w:pPr>
          </w:p>
        </w:tc>
        <w:tc>
          <w:tcPr>
            <w:tcW w:w="993" w:type="dxa"/>
            <w:vMerge/>
          </w:tcPr>
          <w:p w:rsidR="004018C9" w:rsidRPr="009C4D23" w:rsidRDefault="004018C9" w:rsidP="00F6519D">
            <w:pPr>
              <w:spacing w:after="0" w:line="240" w:lineRule="auto"/>
              <w:jc w:val="center"/>
              <w:rPr>
                <w:szCs w:val="24"/>
              </w:rPr>
            </w:pPr>
          </w:p>
        </w:tc>
        <w:tc>
          <w:tcPr>
            <w:tcW w:w="2126" w:type="dxa"/>
            <w:vMerge/>
          </w:tcPr>
          <w:p w:rsidR="004018C9" w:rsidRPr="009C4D23" w:rsidRDefault="004018C9" w:rsidP="00F6519D">
            <w:pPr>
              <w:spacing w:after="0" w:line="240" w:lineRule="auto"/>
              <w:jc w:val="center"/>
              <w:rPr>
                <w:szCs w:val="24"/>
              </w:rPr>
            </w:pPr>
          </w:p>
        </w:tc>
      </w:tr>
      <w:tr w:rsidR="004018C9" w:rsidRPr="009C4D23" w:rsidTr="00AF4EC5">
        <w:tc>
          <w:tcPr>
            <w:tcW w:w="421" w:type="dxa"/>
            <w:shd w:val="clear" w:color="auto" w:fill="auto"/>
          </w:tcPr>
          <w:p w:rsidR="004018C9" w:rsidRPr="00D62416" w:rsidRDefault="004018C9" w:rsidP="00F6519D">
            <w:pPr>
              <w:spacing w:after="0" w:line="240" w:lineRule="auto"/>
              <w:ind w:left="-142" w:right="-108"/>
              <w:jc w:val="center"/>
            </w:pPr>
            <w:r w:rsidRPr="00D62416">
              <w:t>1.</w:t>
            </w:r>
          </w:p>
        </w:tc>
        <w:tc>
          <w:tcPr>
            <w:tcW w:w="1706" w:type="dxa"/>
            <w:shd w:val="clear" w:color="auto" w:fill="auto"/>
          </w:tcPr>
          <w:p w:rsidR="004018C9" w:rsidRPr="00D62416" w:rsidRDefault="004018C9" w:rsidP="00066478">
            <w:pPr>
              <w:spacing w:after="0" w:line="240" w:lineRule="auto"/>
              <w:ind w:right="-107"/>
              <w:jc w:val="both"/>
            </w:pPr>
            <w:r w:rsidRPr="00D62416">
              <w:t>Соколова Т.А.</w:t>
            </w:r>
          </w:p>
        </w:tc>
        <w:tc>
          <w:tcPr>
            <w:tcW w:w="992" w:type="dxa"/>
            <w:shd w:val="clear" w:color="auto" w:fill="auto"/>
          </w:tcPr>
          <w:p w:rsidR="004018C9" w:rsidRPr="00D62416" w:rsidRDefault="004018C9" w:rsidP="00066478">
            <w:pPr>
              <w:spacing w:after="0" w:line="240" w:lineRule="auto"/>
              <w:ind w:right="-109"/>
              <w:jc w:val="both"/>
            </w:pPr>
            <w:r w:rsidRPr="00D62416">
              <w:t>Началь-ник отдела</w:t>
            </w:r>
          </w:p>
        </w:tc>
        <w:tc>
          <w:tcPr>
            <w:tcW w:w="1134" w:type="dxa"/>
            <w:shd w:val="clear" w:color="auto" w:fill="auto"/>
          </w:tcPr>
          <w:p w:rsidR="004018C9" w:rsidRPr="00D62416" w:rsidRDefault="004018C9" w:rsidP="00F6519D">
            <w:pPr>
              <w:spacing w:after="0" w:line="240" w:lineRule="auto"/>
              <w:jc w:val="center"/>
            </w:pPr>
            <w:r w:rsidRPr="00D62416">
              <w:t>Квартира</w:t>
            </w:r>
          </w:p>
          <w:p w:rsidR="004018C9" w:rsidRPr="00D62416" w:rsidRDefault="004018C9" w:rsidP="00F6519D">
            <w:pPr>
              <w:spacing w:after="0" w:line="240" w:lineRule="auto"/>
              <w:jc w:val="center"/>
            </w:pPr>
          </w:p>
          <w:p w:rsidR="004018C9" w:rsidRPr="00D62416" w:rsidRDefault="004018C9" w:rsidP="00A34457">
            <w:pPr>
              <w:spacing w:after="0" w:line="240" w:lineRule="auto"/>
              <w:jc w:val="center"/>
            </w:pPr>
          </w:p>
        </w:tc>
        <w:tc>
          <w:tcPr>
            <w:tcW w:w="1276" w:type="dxa"/>
            <w:shd w:val="clear" w:color="auto" w:fill="auto"/>
          </w:tcPr>
          <w:p w:rsidR="004018C9" w:rsidRPr="00D62416" w:rsidRDefault="004018C9" w:rsidP="00F6519D">
            <w:pPr>
              <w:spacing w:after="0" w:line="240" w:lineRule="auto"/>
              <w:jc w:val="center"/>
            </w:pPr>
            <w:r w:rsidRPr="00D62416">
              <w:t>Общая долевая</w:t>
            </w:r>
          </w:p>
          <w:p w:rsidR="004018C9" w:rsidRPr="00D62416" w:rsidRDefault="004018C9" w:rsidP="00066478">
            <w:pPr>
              <w:spacing w:after="0" w:line="240" w:lineRule="auto"/>
              <w:jc w:val="center"/>
            </w:pPr>
            <w:r w:rsidRPr="00D62416">
              <w:t>(2/3 доли)</w:t>
            </w:r>
          </w:p>
        </w:tc>
        <w:tc>
          <w:tcPr>
            <w:tcW w:w="850" w:type="dxa"/>
            <w:shd w:val="clear" w:color="auto" w:fill="auto"/>
          </w:tcPr>
          <w:p w:rsidR="004018C9" w:rsidRPr="00D62416" w:rsidRDefault="004018C9" w:rsidP="008E0CC0">
            <w:pPr>
              <w:spacing w:after="0" w:line="240" w:lineRule="auto"/>
              <w:ind w:right="-109"/>
              <w:jc w:val="center"/>
            </w:pPr>
            <w:r w:rsidRPr="00D62416">
              <w:t>38,6 м</w:t>
            </w:r>
            <w:r w:rsidRPr="00D62416">
              <w:rPr>
                <w:vertAlign w:val="superscript"/>
              </w:rPr>
              <w:t>2</w:t>
            </w:r>
          </w:p>
          <w:p w:rsidR="004018C9" w:rsidRPr="00D62416" w:rsidRDefault="004018C9" w:rsidP="00F6519D">
            <w:pPr>
              <w:spacing w:after="0" w:line="240" w:lineRule="auto"/>
              <w:jc w:val="center"/>
            </w:pPr>
          </w:p>
          <w:p w:rsidR="004018C9" w:rsidRPr="00D62416" w:rsidRDefault="004018C9" w:rsidP="008E0CC0">
            <w:pPr>
              <w:spacing w:after="0" w:line="240" w:lineRule="auto"/>
              <w:jc w:val="center"/>
            </w:pPr>
          </w:p>
        </w:tc>
        <w:tc>
          <w:tcPr>
            <w:tcW w:w="1134" w:type="dxa"/>
            <w:shd w:val="clear" w:color="auto" w:fill="auto"/>
          </w:tcPr>
          <w:p w:rsidR="004018C9" w:rsidRPr="00D62416" w:rsidRDefault="004018C9" w:rsidP="00F6519D">
            <w:pPr>
              <w:spacing w:after="0" w:line="240" w:lineRule="auto"/>
              <w:jc w:val="center"/>
            </w:pPr>
            <w:r w:rsidRPr="00D62416">
              <w:t>Россия</w:t>
            </w:r>
          </w:p>
          <w:p w:rsidR="004018C9" w:rsidRPr="00D62416" w:rsidRDefault="004018C9" w:rsidP="00F6519D">
            <w:pPr>
              <w:spacing w:after="0" w:line="240" w:lineRule="auto"/>
              <w:jc w:val="center"/>
            </w:pPr>
          </w:p>
          <w:p w:rsidR="004018C9" w:rsidRPr="00D62416" w:rsidRDefault="004018C9" w:rsidP="00F6519D">
            <w:pPr>
              <w:spacing w:after="0" w:line="240" w:lineRule="auto"/>
              <w:jc w:val="center"/>
            </w:pPr>
          </w:p>
        </w:tc>
        <w:tc>
          <w:tcPr>
            <w:tcW w:w="1134" w:type="dxa"/>
            <w:shd w:val="clear" w:color="auto" w:fill="auto"/>
          </w:tcPr>
          <w:p w:rsidR="004018C9" w:rsidRPr="00D62416" w:rsidRDefault="004018C9" w:rsidP="00F6519D">
            <w:pPr>
              <w:spacing w:after="0" w:line="240" w:lineRule="auto"/>
              <w:jc w:val="center"/>
            </w:pPr>
            <w:r w:rsidRPr="00D62416">
              <w:t>Не имеет</w:t>
            </w:r>
          </w:p>
        </w:tc>
        <w:tc>
          <w:tcPr>
            <w:tcW w:w="851" w:type="dxa"/>
            <w:shd w:val="clear" w:color="auto" w:fill="auto"/>
          </w:tcPr>
          <w:p w:rsidR="004018C9" w:rsidRPr="00D62416" w:rsidRDefault="004018C9" w:rsidP="00F6519D">
            <w:pPr>
              <w:spacing w:after="0" w:line="240" w:lineRule="auto"/>
              <w:jc w:val="center"/>
            </w:pPr>
          </w:p>
        </w:tc>
        <w:tc>
          <w:tcPr>
            <w:tcW w:w="1134" w:type="dxa"/>
            <w:shd w:val="clear" w:color="auto" w:fill="auto"/>
          </w:tcPr>
          <w:p w:rsidR="004018C9" w:rsidRPr="00D62416" w:rsidRDefault="004018C9" w:rsidP="00F6519D">
            <w:pPr>
              <w:spacing w:after="0" w:line="240" w:lineRule="auto"/>
              <w:jc w:val="center"/>
            </w:pPr>
          </w:p>
        </w:tc>
        <w:tc>
          <w:tcPr>
            <w:tcW w:w="1417" w:type="dxa"/>
            <w:shd w:val="clear" w:color="auto" w:fill="auto"/>
          </w:tcPr>
          <w:p w:rsidR="004018C9" w:rsidRPr="00D62416" w:rsidRDefault="004018C9" w:rsidP="00F6519D">
            <w:pPr>
              <w:spacing w:after="0" w:line="240" w:lineRule="auto"/>
              <w:jc w:val="center"/>
            </w:pPr>
            <w:r w:rsidRPr="00D62416">
              <w:t xml:space="preserve"> Не имеет</w:t>
            </w:r>
          </w:p>
        </w:tc>
        <w:tc>
          <w:tcPr>
            <w:tcW w:w="993" w:type="dxa"/>
          </w:tcPr>
          <w:p w:rsidR="004018C9" w:rsidRPr="00D62416" w:rsidRDefault="004018C9" w:rsidP="00A34457">
            <w:pPr>
              <w:spacing w:after="0" w:line="240" w:lineRule="auto"/>
              <w:jc w:val="center"/>
            </w:pPr>
            <w:r w:rsidRPr="00D62416">
              <w:rPr>
                <w:color w:val="000000"/>
                <w:shd w:val="clear" w:color="auto" w:fill="FFFFFF"/>
              </w:rPr>
              <w:t>877798</w:t>
            </w:r>
          </w:p>
        </w:tc>
        <w:tc>
          <w:tcPr>
            <w:tcW w:w="2126" w:type="dxa"/>
          </w:tcPr>
          <w:p w:rsidR="004018C9" w:rsidRPr="00D62416" w:rsidRDefault="004018C9" w:rsidP="00F6519D">
            <w:pPr>
              <w:spacing w:after="0" w:line="240" w:lineRule="auto"/>
              <w:jc w:val="center"/>
            </w:pPr>
          </w:p>
        </w:tc>
      </w:tr>
    </w:tbl>
    <w:p w:rsidR="004018C9" w:rsidRDefault="004018C9" w:rsidP="00066478"/>
    <w:p w:rsidR="004018C9" w:rsidRDefault="004018C9" w:rsidP="00AA0799">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4018C9" w:rsidRDefault="004018C9" w:rsidP="00CE210C">
      <w:pPr>
        <w:pStyle w:val="ConsPlusNormal"/>
        <w:jc w:val="center"/>
        <w:rPr>
          <w:rFonts w:ascii="Times New Roman" w:hAnsi="Times New Roman" w:cs="Times New Roman"/>
          <w:sz w:val="28"/>
          <w:szCs w:val="28"/>
        </w:rPr>
      </w:pPr>
    </w:p>
    <w:p w:rsidR="004018C9" w:rsidRPr="009C4D23" w:rsidRDefault="004018C9" w:rsidP="00CE210C">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proofErr w:type="gramStart"/>
      <w:r>
        <w:rPr>
          <w:sz w:val="28"/>
        </w:rPr>
        <w:t xml:space="preserve">расходах,  </w:t>
      </w:r>
      <w:r w:rsidRPr="009C4D23">
        <w:rPr>
          <w:sz w:val="28"/>
        </w:rPr>
        <w:t>об</w:t>
      </w:r>
      <w:proofErr w:type="gramEnd"/>
      <w:r w:rsidRPr="009C4D23">
        <w:rPr>
          <w:sz w:val="28"/>
        </w:rPr>
        <w:t xml:space="preserve"> имуществе и обязательствах имущественного характера</w:t>
      </w:r>
    </w:p>
    <w:p w:rsidR="004018C9" w:rsidRDefault="004018C9" w:rsidP="00CE210C">
      <w:pPr>
        <w:spacing w:after="0" w:line="240" w:lineRule="auto"/>
        <w:jc w:val="center"/>
        <w:rPr>
          <w:sz w:val="28"/>
        </w:rPr>
      </w:pPr>
      <w:r w:rsidRPr="009C4D23">
        <w:rPr>
          <w:sz w:val="28"/>
        </w:rPr>
        <w:t>за период с 1 января 20</w:t>
      </w:r>
      <w:r>
        <w:rPr>
          <w:sz w:val="28"/>
        </w:rPr>
        <w:t>20</w:t>
      </w:r>
      <w:r w:rsidRPr="009C4D23">
        <w:rPr>
          <w:sz w:val="28"/>
        </w:rPr>
        <w:t xml:space="preserve"> г. по 31 декабря 20</w:t>
      </w:r>
      <w:r>
        <w:rPr>
          <w:sz w:val="28"/>
        </w:rPr>
        <w:t>20</w:t>
      </w:r>
      <w:r w:rsidRPr="009C4D23">
        <w:rPr>
          <w:sz w:val="28"/>
        </w:rPr>
        <w:t xml:space="preserve"> г.</w:t>
      </w:r>
    </w:p>
    <w:p w:rsidR="004018C9" w:rsidRPr="0085779D" w:rsidRDefault="004018C9" w:rsidP="00CE210C">
      <w:pPr>
        <w:spacing w:after="0" w:line="240" w:lineRule="auto"/>
        <w:jc w:val="center"/>
        <w:rPr>
          <w:b/>
          <w:sz w:val="28"/>
          <w:u w:val="single"/>
        </w:rPr>
      </w:pPr>
      <w:r w:rsidRPr="0085779D">
        <w:rPr>
          <w:b/>
          <w:sz w:val="28"/>
          <w:u w:val="single"/>
        </w:rPr>
        <w:t>отдел надзора за соблюдением законодательства о</w:t>
      </w:r>
      <w:r>
        <w:rPr>
          <w:b/>
          <w:sz w:val="28"/>
          <w:u w:val="single"/>
        </w:rPr>
        <w:t>б</w:t>
      </w:r>
      <w:r w:rsidRPr="0085779D">
        <w:rPr>
          <w:b/>
          <w:sz w:val="28"/>
          <w:u w:val="single"/>
        </w:rPr>
        <w:t xml:space="preserve"> </w:t>
      </w:r>
      <w:r>
        <w:rPr>
          <w:b/>
          <w:sz w:val="28"/>
          <w:u w:val="single"/>
        </w:rPr>
        <w:t>охране труда</w:t>
      </w:r>
      <w:r w:rsidRPr="0085779D">
        <w:rPr>
          <w:b/>
          <w:sz w:val="28"/>
          <w:u w:val="single"/>
        </w:rPr>
        <w:t xml:space="preserve"> </w:t>
      </w:r>
    </w:p>
    <w:p w:rsidR="004018C9" w:rsidRPr="009C4D23" w:rsidRDefault="004018C9" w:rsidP="00CE210C">
      <w:pPr>
        <w:spacing w:after="0" w:line="240" w:lineRule="auto"/>
        <w:jc w:val="center"/>
        <w:rPr>
          <w:sz w:val="28"/>
        </w:rPr>
      </w:pPr>
    </w:p>
    <w:tbl>
      <w:tblPr>
        <w:tblW w:w="158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1247"/>
        <w:gridCol w:w="1134"/>
        <w:gridCol w:w="1418"/>
        <w:gridCol w:w="992"/>
        <w:gridCol w:w="1021"/>
        <w:gridCol w:w="1134"/>
        <w:gridCol w:w="851"/>
        <w:gridCol w:w="851"/>
        <w:gridCol w:w="1417"/>
        <w:gridCol w:w="1135"/>
        <w:gridCol w:w="2551"/>
      </w:tblGrid>
      <w:tr w:rsidR="004018C9" w:rsidRPr="009C4D23" w:rsidTr="00221E61">
        <w:tc>
          <w:tcPr>
            <w:tcW w:w="421" w:type="dxa"/>
            <w:vMerge w:val="restart"/>
            <w:shd w:val="clear" w:color="auto" w:fill="auto"/>
          </w:tcPr>
          <w:p w:rsidR="004018C9" w:rsidRPr="00AA0799" w:rsidRDefault="004018C9" w:rsidP="00AC2643">
            <w:pPr>
              <w:spacing w:after="0" w:line="240" w:lineRule="auto"/>
              <w:ind w:left="-142" w:right="-108"/>
              <w:jc w:val="center"/>
              <w:rPr>
                <w:sz w:val="20"/>
                <w:szCs w:val="20"/>
              </w:rPr>
            </w:pPr>
            <w:r w:rsidRPr="00AA0799">
              <w:rPr>
                <w:sz w:val="20"/>
                <w:szCs w:val="20"/>
              </w:rPr>
              <w:t>№</w:t>
            </w:r>
          </w:p>
          <w:p w:rsidR="004018C9" w:rsidRPr="00AA0799" w:rsidRDefault="004018C9" w:rsidP="00AC2643">
            <w:pPr>
              <w:spacing w:after="0" w:line="240" w:lineRule="auto"/>
              <w:ind w:left="-142" w:right="-108"/>
              <w:jc w:val="center"/>
              <w:rPr>
                <w:sz w:val="20"/>
                <w:szCs w:val="20"/>
              </w:rPr>
            </w:pPr>
            <w:r w:rsidRPr="00AA0799">
              <w:rPr>
                <w:sz w:val="20"/>
                <w:szCs w:val="20"/>
              </w:rPr>
              <w:t>п/п</w:t>
            </w:r>
          </w:p>
        </w:tc>
        <w:tc>
          <w:tcPr>
            <w:tcW w:w="1706" w:type="dxa"/>
            <w:vMerge w:val="restart"/>
            <w:shd w:val="clear" w:color="auto" w:fill="auto"/>
          </w:tcPr>
          <w:p w:rsidR="004018C9" w:rsidRPr="00AA0799" w:rsidRDefault="004018C9" w:rsidP="00AF4EC5">
            <w:pPr>
              <w:spacing w:after="0" w:line="240" w:lineRule="auto"/>
              <w:jc w:val="center"/>
              <w:rPr>
                <w:sz w:val="20"/>
                <w:szCs w:val="20"/>
              </w:rPr>
            </w:pPr>
            <w:r w:rsidRPr="00AA0799">
              <w:rPr>
                <w:sz w:val="20"/>
                <w:szCs w:val="20"/>
              </w:rPr>
              <w:t>Фамилия и инициалы лица, чьи сведения размещаются</w:t>
            </w:r>
          </w:p>
        </w:tc>
        <w:tc>
          <w:tcPr>
            <w:tcW w:w="1247" w:type="dxa"/>
            <w:vMerge w:val="restart"/>
            <w:shd w:val="clear" w:color="auto" w:fill="auto"/>
            <w:textDirection w:val="btLr"/>
          </w:tcPr>
          <w:p w:rsidR="004018C9" w:rsidRPr="00AA0799" w:rsidRDefault="004018C9" w:rsidP="00AA0799">
            <w:pPr>
              <w:spacing w:after="0" w:line="240" w:lineRule="auto"/>
              <w:ind w:left="113" w:right="113"/>
              <w:jc w:val="center"/>
              <w:rPr>
                <w:sz w:val="20"/>
                <w:szCs w:val="20"/>
              </w:rPr>
            </w:pPr>
            <w:r w:rsidRPr="00AA0799">
              <w:rPr>
                <w:sz w:val="20"/>
                <w:szCs w:val="20"/>
              </w:rPr>
              <w:t>Должность</w:t>
            </w:r>
          </w:p>
        </w:tc>
        <w:tc>
          <w:tcPr>
            <w:tcW w:w="4565" w:type="dxa"/>
            <w:gridSpan w:val="4"/>
            <w:shd w:val="clear" w:color="auto" w:fill="auto"/>
          </w:tcPr>
          <w:p w:rsidR="004018C9" w:rsidRPr="00AA0799" w:rsidRDefault="004018C9" w:rsidP="00AC2643">
            <w:pPr>
              <w:spacing w:after="0" w:line="240" w:lineRule="auto"/>
              <w:jc w:val="center"/>
              <w:rPr>
                <w:sz w:val="20"/>
                <w:szCs w:val="20"/>
              </w:rPr>
            </w:pPr>
            <w:r w:rsidRPr="00AA0799">
              <w:rPr>
                <w:sz w:val="20"/>
                <w:szCs w:val="20"/>
              </w:rPr>
              <w:t>Объекты недвижимости, находящиеся в собственности</w:t>
            </w:r>
          </w:p>
        </w:tc>
        <w:tc>
          <w:tcPr>
            <w:tcW w:w="2836" w:type="dxa"/>
            <w:gridSpan w:val="3"/>
            <w:shd w:val="clear" w:color="auto" w:fill="auto"/>
          </w:tcPr>
          <w:p w:rsidR="004018C9" w:rsidRPr="00AA0799" w:rsidRDefault="004018C9" w:rsidP="00AC2643">
            <w:pPr>
              <w:spacing w:after="0" w:line="240" w:lineRule="auto"/>
              <w:jc w:val="center"/>
              <w:rPr>
                <w:sz w:val="20"/>
                <w:szCs w:val="20"/>
              </w:rPr>
            </w:pPr>
            <w:r w:rsidRPr="00AA0799">
              <w:rPr>
                <w:sz w:val="20"/>
                <w:szCs w:val="20"/>
              </w:rPr>
              <w:t>Объекты недвижимости, находящиеся в пользовании</w:t>
            </w:r>
          </w:p>
        </w:tc>
        <w:tc>
          <w:tcPr>
            <w:tcW w:w="1417" w:type="dxa"/>
            <w:vMerge w:val="restart"/>
            <w:shd w:val="clear" w:color="auto" w:fill="auto"/>
            <w:textDirection w:val="btLr"/>
          </w:tcPr>
          <w:p w:rsidR="004018C9" w:rsidRPr="00AA0799" w:rsidRDefault="004018C9" w:rsidP="00AA0799">
            <w:pPr>
              <w:spacing w:after="0" w:line="240" w:lineRule="auto"/>
              <w:ind w:left="113" w:right="113"/>
              <w:jc w:val="center"/>
              <w:rPr>
                <w:sz w:val="20"/>
                <w:szCs w:val="20"/>
              </w:rPr>
            </w:pPr>
            <w:r w:rsidRPr="00AA0799">
              <w:rPr>
                <w:sz w:val="20"/>
                <w:szCs w:val="20"/>
              </w:rPr>
              <w:t>Транспортные средства</w:t>
            </w:r>
          </w:p>
          <w:p w:rsidR="004018C9" w:rsidRPr="00AA0799" w:rsidRDefault="004018C9" w:rsidP="00AA0799">
            <w:pPr>
              <w:spacing w:after="0" w:line="240" w:lineRule="auto"/>
              <w:ind w:left="113" w:right="113"/>
              <w:jc w:val="center"/>
              <w:rPr>
                <w:sz w:val="20"/>
                <w:szCs w:val="20"/>
              </w:rPr>
            </w:pPr>
            <w:r w:rsidRPr="00AA0799">
              <w:rPr>
                <w:sz w:val="20"/>
                <w:szCs w:val="20"/>
              </w:rPr>
              <w:t>(вид, марка)</w:t>
            </w:r>
          </w:p>
        </w:tc>
        <w:tc>
          <w:tcPr>
            <w:tcW w:w="1135" w:type="dxa"/>
            <w:vMerge w:val="restart"/>
            <w:textDirection w:val="btLr"/>
          </w:tcPr>
          <w:p w:rsidR="004018C9" w:rsidRPr="00AA0799" w:rsidRDefault="004018C9" w:rsidP="00AA0799">
            <w:pPr>
              <w:spacing w:after="0" w:line="240" w:lineRule="auto"/>
              <w:ind w:left="113" w:right="113"/>
              <w:jc w:val="center"/>
              <w:rPr>
                <w:sz w:val="20"/>
                <w:szCs w:val="20"/>
              </w:rPr>
            </w:pPr>
            <w:r w:rsidRPr="00AA0799">
              <w:rPr>
                <w:sz w:val="20"/>
                <w:szCs w:val="20"/>
              </w:rPr>
              <w:t>Деклариро-ванный годо-вой доход</w:t>
            </w:r>
            <w:r w:rsidRPr="00AA0799">
              <w:rPr>
                <w:rStyle w:val="a7"/>
                <w:sz w:val="20"/>
                <w:szCs w:val="20"/>
              </w:rPr>
              <w:footnoteReference w:id="5"/>
            </w:r>
            <w:r w:rsidRPr="00AA0799">
              <w:rPr>
                <w:sz w:val="20"/>
                <w:szCs w:val="20"/>
              </w:rPr>
              <w:t xml:space="preserve"> (руб.)</w:t>
            </w:r>
          </w:p>
        </w:tc>
        <w:tc>
          <w:tcPr>
            <w:tcW w:w="2551" w:type="dxa"/>
            <w:vMerge w:val="restart"/>
            <w:textDirection w:val="btLr"/>
          </w:tcPr>
          <w:p w:rsidR="004018C9" w:rsidRPr="00AA0799" w:rsidRDefault="004018C9" w:rsidP="00AA0799">
            <w:pPr>
              <w:spacing w:after="0" w:line="240" w:lineRule="auto"/>
              <w:ind w:left="113" w:right="113"/>
              <w:jc w:val="center"/>
              <w:rPr>
                <w:sz w:val="20"/>
                <w:szCs w:val="20"/>
              </w:rPr>
            </w:pPr>
            <w:r w:rsidRPr="00AA0799">
              <w:rPr>
                <w:sz w:val="20"/>
                <w:szCs w:val="20"/>
              </w:rPr>
              <w:t>Сведения об источниках получения средств, за счет которых совершена сделка</w:t>
            </w:r>
            <w:r w:rsidRPr="00AA0799">
              <w:rPr>
                <w:rStyle w:val="a7"/>
                <w:sz w:val="20"/>
                <w:szCs w:val="20"/>
              </w:rPr>
              <w:footnoteReference w:id="6"/>
            </w:r>
            <w:r w:rsidRPr="00AA0799">
              <w:rPr>
                <w:sz w:val="20"/>
                <w:szCs w:val="20"/>
              </w:rPr>
              <w:t xml:space="preserve"> (вид приобретенного имущества, источники)</w:t>
            </w:r>
          </w:p>
        </w:tc>
      </w:tr>
      <w:tr w:rsidR="004018C9" w:rsidRPr="009C4D23" w:rsidTr="00221E61">
        <w:trPr>
          <w:cantSplit/>
          <w:trHeight w:val="1134"/>
        </w:trPr>
        <w:tc>
          <w:tcPr>
            <w:tcW w:w="421" w:type="dxa"/>
            <w:vMerge/>
            <w:shd w:val="clear" w:color="auto" w:fill="auto"/>
          </w:tcPr>
          <w:p w:rsidR="004018C9" w:rsidRPr="009C4D23" w:rsidRDefault="004018C9" w:rsidP="00AC2643">
            <w:pPr>
              <w:spacing w:after="0" w:line="240" w:lineRule="auto"/>
              <w:ind w:left="-142" w:right="-108"/>
              <w:jc w:val="center"/>
              <w:rPr>
                <w:szCs w:val="24"/>
              </w:rPr>
            </w:pPr>
          </w:p>
        </w:tc>
        <w:tc>
          <w:tcPr>
            <w:tcW w:w="1706" w:type="dxa"/>
            <w:vMerge/>
            <w:shd w:val="clear" w:color="auto" w:fill="auto"/>
          </w:tcPr>
          <w:p w:rsidR="004018C9" w:rsidRPr="009C4D23" w:rsidRDefault="004018C9" w:rsidP="00AC2643">
            <w:pPr>
              <w:spacing w:after="0" w:line="240" w:lineRule="auto"/>
              <w:jc w:val="both"/>
              <w:rPr>
                <w:szCs w:val="24"/>
              </w:rPr>
            </w:pPr>
          </w:p>
        </w:tc>
        <w:tc>
          <w:tcPr>
            <w:tcW w:w="1247" w:type="dxa"/>
            <w:vMerge/>
            <w:shd w:val="clear" w:color="auto" w:fill="auto"/>
          </w:tcPr>
          <w:p w:rsidR="004018C9" w:rsidRPr="009C4D23" w:rsidRDefault="004018C9" w:rsidP="00AC2643">
            <w:pPr>
              <w:spacing w:after="0" w:line="240" w:lineRule="auto"/>
              <w:jc w:val="both"/>
              <w:rPr>
                <w:szCs w:val="24"/>
              </w:rPr>
            </w:pPr>
          </w:p>
        </w:tc>
        <w:tc>
          <w:tcPr>
            <w:tcW w:w="1134" w:type="dxa"/>
            <w:shd w:val="clear" w:color="auto" w:fill="auto"/>
            <w:textDirection w:val="btLr"/>
          </w:tcPr>
          <w:p w:rsidR="004018C9" w:rsidRPr="00AA0799" w:rsidRDefault="004018C9" w:rsidP="00AA0799">
            <w:pPr>
              <w:spacing w:after="0" w:line="240" w:lineRule="auto"/>
              <w:ind w:left="113" w:right="113"/>
              <w:jc w:val="center"/>
              <w:rPr>
                <w:sz w:val="20"/>
                <w:szCs w:val="20"/>
              </w:rPr>
            </w:pPr>
            <w:r w:rsidRPr="00AA0799">
              <w:rPr>
                <w:sz w:val="20"/>
                <w:szCs w:val="20"/>
              </w:rPr>
              <w:t>вид объекта</w:t>
            </w:r>
          </w:p>
        </w:tc>
        <w:tc>
          <w:tcPr>
            <w:tcW w:w="1418" w:type="dxa"/>
            <w:shd w:val="clear" w:color="auto" w:fill="auto"/>
            <w:textDirection w:val="btLr"/>
          </w:tcPr>
          <w:p w:rsidR="004018C9" w:rsidRPr="00AA0799" w:rsidRDefault="004018C9" w:rsidP="00AA0799">
            <w:pPr>
              <w:spacing w:after="0" w:line="240" w:lineRule="auto"/>
              <w:ind w:left="113" w:right="113"/>
              <w:jc w:val="center"/>
              <w:rPr>
                <w:sz w:val="20"/>
                <w:szCs w:val="20"/>
              </w:rPr>
            </w:pPr>
            <w:r w:rsidRPr="00AA0799">
              <w:rPr>
                <w:sz w:val="20"/>
                <w:szCs w:val="20"/>
              </w:rPr>
              <w:t>вид собственности</w:t>
            </w:r>
          </w:p>
        </w:tc>
        <w:tc>
          <w:tcPr>
            <w:tcW w:w="992" w:type="dxa"/>
            <w:shd w:val="clear" w:color="auto" w:fill="auto"/>
            <w:textDirection w:val="btLr"/>
          </w:tcPr>
          <w:p w:rsidR="004018C9" w:rsidRPr="00AA0799" w:rsidRDefault="004018C9" w:rsidP="00AA0799">
            <w:pPr>
              <w:spacing w:after="0" w:line="240" w:lineRule="auto"/>
              <w:ind w:left="113" w:right="113"/>
              <w:jc w:val="center"/>
              <w:rPr>
                <w:sz w:val="20"/>
                <w:szCs w:val="20"/>
              </w:rPr>
            </w:pPr>
            <w:r w:rsidRPr="00AA0799">
              <w:rPr>
                <w:sz w:val="20"/>
                <w:szCs w:val="20"/>
              </w:rPr>
              <w:t>площадь (кв.м)</w:t>
            </w:r>
          </w:p>
        </w:tc>
        <w:tc>
          <w:tcPr>
            <w:tcW w:w="1021" w:type="dxa"/>
            <w:shd w:val="clear" w:color="auto" w:fill="auto"/>
            <w:textDirection w:val="btLr"/>
          </w:tcPr>
          <w:p w:rsidR="004018C9" w:rsidRPr="00AA0799" w:rsidRDefault="004018C9" w:rsidP="00AA0799">
            <w:pPr>
              <w:spacing w:after="0" w:line="240" w:lineRule="auto"/>
              <w:ind w:left="113" w:right="113"/>
              <w:jc w:val="center"/>
              <w:rPr>
                <w:sz w:val="20"/>
                <w:szCs w:val="20"/>
              </w:rPr>
            </w:pPr>
            <w:r w:rsidRPr="00AA0799">
              <w:rPr>
                <w:sz w:val="20"/>
                <w:szCs w:val="20"/>
              </w:rPr>
              <w:t>страна распо-ложения</w:t>
            </w:r>
          </w:p>
        </w:tc>
        <w:tc>
          <w:tcPr>
            <w:tcW w:w="1134" w:type="dxa"/>
            <w:shd w:val="clear" w:color="auto" w:fill="auto"/>
            <w:textDirection w:val="btLr"/>
          </w:tcPr>
          <w:p w:rsidR="004018C9" w:rsidRPr="00AA0799" w:rsidRDefault="004018C9" w:rsidP="00AA0799">
            <w:pPr>
              <w:spacing w:after="0" w:line="240" w:lineRule="auto"/>
              <w:ind w:left="113" w:right="113"/>
              <w:jc w:val="center"/>
              <w:rPr>
                <w:sz w:val="20"/>
                <w:szCs w:val="20"/>
              </w:rPr>
            </w:pPr>
            <w:r w:rsidRPr="00AA0799">
              <w:rPr>
                <w:sz w:val="20"/>
                <w:szCs w:val="20"/>
              </w:rPr>
              <w:t>вид объекта</w:t>
            </w:r>
          </w:p>
        </w:tc>
        <w:tc>
          <w:tcPr>
            <w:tcW w:w="851" w:type="dxa"/>
            <w:shd w:val="clear" w:color="auto" w:fill="auto"/>
            <w:textDirection w:val="btLr"/>
          </w:tcPr>
          <w:p w:rsidR="004018C9" w:rsidRPr="00AA0799" w:rsidRDefault="004018C9" w:rsidP="00AA0799">
            <w:pPr>
              <w:spacing w:after="0" w:line="240" w:lineRule="auto"/>
              <w:ind w:left="113" w:right="113"/>
              <w:jc w:val="center"/>
              <w:rPr>
                <w:sz w:val="20"/>
                <w:szCs w:val="20"/>
              </w:rPr>
            </w:pPr>
            <w:r w:rsidRPr="00AA0799">
              <w:rPr>
                <w:sz w:val="20"/>
                <w:szCs w:val="20"/>
              </w:rPr>
              <w:t>площадь (кв.м)</w:t>
            </w:r>
          </w:p>
        </w:tc>
        <w:tc>
          <w:tcPr>
            <w:tcW w:w="851" w:type="dxa"/>
            <w:shd w:val="clear" w:color="auto" w:fill="auto"/>
            <w:textDirection w:val="btLr"/>
          </w:tcPr>
          <w:p w:rsidR="004018C9" w:rsidRPr="00AA0799" w:rsidRDefault="004018C9" w:rsidP="00AA0799">
            <w:pPr>
              <w:spacing w:after="0" w:line="240" w:lineRule="auto"/>
              <w:ind w:left="113" w:right="113"/>
              <w:jc w:val="center"/>
              <w:rPr>
                <w:sz w:val="20"/>
                <w:szCs w:val="20"/>
              </w:rPr>
            </w:pPr>
            <w:r w:rsidRPr="00AA0799">
              <w:rPr>
                <w:sz w:val="20"/>
                <w:szCs w:val="20"/>
              </w:rPr>
              <w:t>страна распо-ложения</w:t>
            </w:r>
          </w:p>
        </w:tc>
        <w:tc>
          <w:tcPr>
            <w:tcW w:w="1417" w:type="dxa"/>
            <w:vMerge/>
            <w:shd w:val="clear" w:color="auto" w:fill="auto"/>
          </w:tcPr>
          <w:p w:rsidR="004018C9" w:rsidRPr="009C4D23" w:rsidRDefault="004018C9" w:rsidP="00AC2643">
            <w:pPr>
              <w:spacing w:after="0" w:line="240" w:lineRule="auto"/>
              <w:jc w:val="center"/>
              <w:rPr>
                <w:szCs w:val="24"/>
              </w:rPr>
            </w:pPr>
          </w:p>
        </w:tc>
        <w:tc>
          <w:tcPr>
            <w:tcW w:w="1135" w:type="dxa"/>
            <w:vMerge/>
          </w:tcPr>
          <w:p w:rsidR="004018C9" w:rsidRPr="009C4D23" w:rsidRDefault="004018C9" w:rsidP="00AC2643">
            <w:pPr>
              <w:spacing w:after="0" w:line="240" w:lineRule="auto"/>
              <w:jc w:val="center"/>
              <w:rPr>
                <w:szCs w:val="24"/>
              </w:rPr>
            </w:pPr>
          </w:p>
        </w:tc>
        <w:tc>
          <w:tcPr>
            <w:tcW w:w="2551" w:type="dxa"/>
            <w:vMerge/>
          </w:tcPr>
          <w:p w:rsidR="004018C9" w:rsidRPr="009C4D23" w:rsidRDefault="004018C9" w:rsidP="00AC2643">
            <w:pPr>
              <w:spacing w:after="0" w:line="240" w:lineRule="auto"/>
              <w:jc w:val="center"/>
              <w:rPr>
                <w:szCs w:val="24"/>
              </w:rPr>
            </w:pPr>
          </w:p>
        </w:tc>
      </w:tr>
      <w:tr w:rsidR="004018C9" w:rsidRPr="00816E89" w:rsidTr="00221E61">
        <w:tc>
          <w:tcPr>
            <w:tcW w:w="421" w:type="dxa"/>
            <w:vMerge w:val="restart"/>
            <w:tcBorders>
              <w:left w:val="single" w:sz="4" w:space="0" w:color="auto"/>
              <w:right w:val="single" w:sz="4" w:space="0" w:color="auto"/>
            </w:tcBorders>
            <w:shd w:val="clear" w:color="auto" w:fill="auto"/>
          </w:tcPr>
          <w:p w:rsidR="004018C9" w:rsidRDefault="004018C9" w:rsidP="00F76E73">
            <w:pPr>
              <w:spacing w:after="0" w:line="240" w:lineRule="auto"/>
              <w:ind w:left="-142" w:right="-108"/>
              <w:jc w:val="center"/>
              <w:rPr>
                <w:szCs w:val="24"/>
              </w:rPr>
            </w:pPr>
            <w:r>
              <w:rPr>
                <w:szCs w:val="24"/>
              </w:rPr>
              <w:t>1.</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Бородихин А.И.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816E89">
            <w:pPr>
              <w:spacing w:after="0" w:line="240" w:lineRule="auto"/>
              <w:ind w:right="-108"/>
              <w:jc w:val="both"/>
              <w:rPr>
                <w:sz w:val="20"/>
                <w:szCs w:val="20"/>
              </w:rPr>
            </w:pPr>
            <w:r w:rsidRPr="00816E89">
              <w:rPr>
                <w:sz w:val="20"/>
                <w:szCs w:val="20"/>
              </w:rPr>
              <w:t>Начальник отдела – главный государственный инспектор труда (по охране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C4FD8">
            <w:pPr>
              <w:spacing w:after="0" w:line="240" w:lineRule="auto"/>
              <w:jc w:val="both"/>
              <w:rPr>
                <w:sz w:val="20"/>
                <w:szCs w:val="20"/>
              </w:rPr>
            </w:pPr>
            <w:r w:rsidRPr="00816E89">
              <w:rPr>
                <w:sz w:val="20"/>
                <w:szCs w:val="20"/>
              </w:rPr>
              <w:t>Квартира</w:t>
            </w:r>
          </w:p>
          <w:p w:rsidR="004018C9" w:rsidRPr="00816E89" w:rsidRDefault="004018C9" w:rsidP="007C4FD8">
            <w:pPr>
              <w:spacing w:after="0" w:line="240" w:lineRule="auto"/>
              <w:jc w:val="both"/>
              <w:rPr>
                <w:sz w:val="20"/>
                <w:szCs w:val="20"/>
              </w:rPr>
            </w:pPr>
          </w:p>
          <w:p w:rsidR="004018C9" w:rsidRPr="00816E89" w:rsidRDefault="004018C9" w:rsidP="007C4FD8">
            <w:pPr>
              <w:spacing w:after="0" w:line="240" w:lineRule="auto"/>
              <w:jc w:val="both"/>
              <w:rPr>
                <w:sz w:val="20"/>
                <w:szCs w:val="20"/>
              </w:rPr>
            </w:pPr>
          </w:p>
          <w:p w:rsidR="004018C9" w:rsidRPr="00816E89" w:rsidRDefault="004018C9" w:rsidP="007C4FD8">
            <w:pPr>
              <w:spacing w:after="0" w:line="240" w:lineRule="auto"/>
              <w:jc w:val="both"/>
              <w:rPr>
                <w:sz w:val="20"/>
                <w:szCs w:val="20"/>
              </w:rPr>
            </w:pPr>
          </w:p>
          <w:p w:rsidR="004018C9" w:rsidRPr="00816E89" w:rsidRDefault="004018C9" w:rsidP="007C4FD8">
            <w:pPr>
              <w:spacing w:after="0" w:line="240" w:lineRule="auto"/>
              <w:jc w:val="both"/>
              <w:rPr>
                <w:sz w:val="20"/>
                <w:szCs w:val="20"/>
              </w:rPr>
            </w:pPr>
          </w:p>
          <w:p w:rsidR="004018C9" w:rsidRPr="00816E89" w:rsidRDefault="004018C9" w:rsidP="007C4FD8">
            <w:pPr>
              <w:spacing w:after="0" w:line="240" w:lineRule="auto"/>
              <w:jc w:val="both"/>
              <w:rPr>
                <w:sz w:val="20"/>
                <w:szCs w:val="20"/>
              </w:rPr>
            </w:pPr>
            <w:r w:rsidRPr="00816E89">
              <w:rPr>
                <w:sz w:val="20"/>
                <w:szCs w:val="20"/>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r w:rsidRPr="00816E89">
              <w:rPr>
                <w:sz w:val="20"/>
                <w:szCs w:val="20"/>
              </w:rPr>
              <w:t>Общая долевая</w:t>
            </w:r>
          </w:p>
          <w:p w:rsidR="004018C9" w:rsidRPr="00816E89" w:rsidRDefault="004018C9" w:rsidP="00F76E73">
            <w:pPr>
              <w:spacing w:after="0" w:line="240" w:lineRule="auto"/>
              <w:jc w:val="both"/>
              <w:rPr>
                <w:sz w:val="20"/>
                <w:szCs w:val="20"/>
              </w:rPr>
            </w:pPr>
            <w:r w:rsidRPr="00816E89">
              <w:rPr>
                <w:sz w:val="20"/>
                <w:szCs w:val="20"/>
              </w:rPr>
              <w:t>(1/3 доли)</w:t>
            </w:r>
          </w:p>
          <w:p w:rsidR="004018C9" w:rsidRPr="00816E89" w:rsidRDefault="004018C9" w:rsidP="00F76E73">
            <w:pPr>
              <w:spacing w:after="0" w:line="240" w:lineRule="auto"/>
              <w:jc w:val="both"/>
              <w:rPr>
                <w:sz w:val="20"/>
                <w:szCs w:val="20"/>
              </w:rPr>
            </w:pPr>
          </w:p>
          <w:p w:rsidR="004018C9" w:rsidRPr="00816E89" w:rsidRDefault="004018C9" w:rsidP="00F76E73">
            <w:pPr>
              <w:spacing w:after="0" w:line="240" w:lineRule="auto"/>
              <w:jc w:val="both"/>
              <w:rPr>
                <w:sz w:val="20"/>
                <w:szCs w:val="20"/>
              </w:rPr>
            </w:pPr>
          </w:p>
          <w:p w:rsidR="004018C9" w:rsidRPr="00816E89" w:rsidRDefault="004018C9" w:rsidP="00F76E73">
            <w:pPr>
              <w:spacing w:after="0" w:line="240" w:lineRule="auto"/>
              <w:jc w:val="both"/>
              <w:rPr>
                <w:sz w:val="20"/>
                <w:szCs w:val="20"/>
              </w:rPr>
            </w:pPr>
            <w:r w:rsidRPr="00816E89">
              <w:rPr>
                <w:sz w:val="20"/>
                <w:szCs w:val="20"/>
              </w:rPr>
              <w:t xml:space="preserve">Общая долевая </w:t>
            </w:r>
          </w:p>
          <w:p w:rsidR="004018C9" w:rsidRPr="00816E89" w:rsidRDefault="004018C9" w:rsidP="00F76E73">
            <w:pPr>
              <w:spacing w:after="0" w:line="240" w:lineRule="auto"/>
              <w:jc w:val="both"/>
              <w:rPr>
                <w:sz w:val="20"/>
                <w:szCs w:val="20"/>
              </w:rPr>
            </w:pPr>
            <w:r w:rsidRPr="00816E89">
              <w:rPr>
                <w:sz w:val="20"/>
                <w:szCs w:val="20"/>
              </w:rPr>
              <w:t>(1/4)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vertAlign w:val="superscript"/>
              </w:rPr>
            </w:pPr>
            <w:r w:rsidRPr="00816E89">
              <w:rPr>
                <w:sz w:val="20"/>
                <w:szCs w:val="20"/>
              </w:rPr>
              <w:t>66,9 м</w:t>
            </w:r>
            <w:r w:rsidRPr="00816E89">
              <w:rPr>
                <w:sz w:val="20"/>
                <w:szCs w:val="20"/>
                <w:vertAlign w:val="superscript"/>
              </w:rPr>
              <w:t>2</w:t>
            </w:r>
          </w:p>
          <w:p w:rsidR="004018C9" w:rsidRPr="00816E89" w:rsidRDefault="004018C9" w:rsidP="00F76E73">
            <w:pPr>
              <w:spacing w:after="0" w:line="240" w:lineRule="auto"/>
              <w:jc w:val="both"/>
              <w:rPr>
                <w:sz w:val="20"/>
                <w:szCs w:val="20"/>
                <w:vertAlign w:val="superscript"/>
              </w:rPr>
            </w:pPr>
          </w:p>
          <w:p w:rsidR="004018C9" w:rsidRPr="00816E89" w:rsidRDefault="004018C9" w:rsidP="00F76E73">
            <w:pPr>
              <w:spacing w:after="0" w:line="240" w:lineRule="auto"/>
              <w:jc w:val="both"/>
              <w:rPr>
                <w:sz w:val="20"/>
                <w:szCs w:val="20"/>
                <w:vertAlign w:val="superscript"/>
              </w:rPr>
            </w:pPr>
          </w:p>
          <w:p w:rsidR="004018C9" w:rsidRPr="00816E89" w:rsidRDefault="004018C9" w:rsidP="00F76E73">
            <w:pPr>
              <w:spacing w:after="0" w:line="240" w:lineRule="auto"/>
              <w:jc w:val="both"/>
              <w:rPr>
                <w:sz w:val="20"/>
                <w:szCs w:val="20"/>
                <w:vertAlign w:val="superscript"/>
              </w:rPr>
            </w:pPr>
          </w:p>
          <w:p w:rsidR="004018C9" w:rsidRDefault="004018C9" w:rsidP="00F76E73">
            <w:pPr>
              <w:spacing w:after="0" w:line="240" w:lineRule="auto"/>
              <w:jc w:val="both"/>
              <w:rPr>
                <w:sz w:val="20"/>
                <w:szCs w:val="20"/>
              </w:rPr>
            </w:pPr>
          </w:p>
          <w:p w:rsidR="004018C9" w:rsidRPr="00816E89" w:rsidRDefault="004018C9" w:rsidP="00F76E73">
            <w:pPr>
              <w:spacing w:after="0" w:line="240" w:lineRule="auto"/>
              <w:jc w:val="both"/>
              <w:rPr>
                <w:sz w:val="20"/>
                <w:szCs w:val="20"/>
              </w:rPr>
            </w:pPr>
            <w:r w:rsidRPr="00816E89">
              <w:rPr>
                <w:sz w:val="20"/>
                <w:szCs w:val="20"/>
              </w:rPr>
              <w:t>81,6 м</w:t>
            </w:r>
            <w:r w:rsidRPr="00816E89">
              <w:rPr>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r w:rsidRPr="00816E89">
              <w:rPr>
                <w:sz w:val="20"/>
                <w:szCs w:val="20"/>
              </w:rPr>
              <w:t xml:space="preserve">Россия </w:t>
            </w:r>
          </w:p>
          <w:p w:rsidR="004018C9" w:rsidRPr="00816E89" w:rsidRDefault="004018C9" w:rsidP="00F76E73">
            <w:pPr>
              <w:spacing w:after="0" w:line="240" w:lineRule="auto"/>
              <w:jc w:val="both"/>
              <w:rPr>
                <w:sz w:val="20"/>
                <w:szCs w:val="20"/>
              </w:rPr>
            </w:pPr>
          </w:p>
          <w:p w:rsidR="004018C9" w:rsidRPr="00816E89" w:rsidRDefault="004018C9" w:rsidP="00F76E73">
            <w:pPr>
              <w:spacing w:after="0" w:line="240" w:lineRule="auto"/>
              <w:jc w:val="both"/>
              <w:rPr>
                <w:sz w:val="20"/>
                <w:szCs w:val="20"/>
              </w:rPr>
            </w:pPr>
          </w:p>
          <w:p w:rsidR="004018C9" w:rsidRPr="00816E89" w:rsidRDefault="004018C9" w:rsidP="00F76E73">
            <w:pPr>
              <w:spacing w:after="0" w:line="240" w:lineRule="auto"/>
              <w:jc w:val="both"/>
              <w:rPr>
                <w:sz w:val="20"/>
                <w:szCs w:val="20"/>
              </w:rPr>
            </w:pPr>
          </w:p>
          <w:p w:rsidR="004018C9" w:rsidRPr="00816E89" w:rsidRDefault="004018C9" w:rsidP="00F76E73">
            <w:pPr>
              <w:spacing w:after="0" w:line="240" w:lineRule="auto"/>
              <w:jc w:val="both"/>
              <w:rPr>
                <w:sz w:val="20"/>
                <w:szCs w:val="20"/>
              </w:rPr>
            </w:pPr>
          </w:p>
          <w:p w:rsidR="004018C9" w:rsidRPr="00816E89" w:rsidRDefault="004018C9" w:rsidP="00F76E73">
            <w:pPr>
              <w:spacing w:after="0" w:line="240" w:lineRule="auto"/>
              <w:jc w:val="both"/>
              <w:rPr>
                <w:sz w:val="20"/>
                <w:szCs w:val="20"/>
              </w:rPr>
            </w:pPr>
            <w:r w:rsidRPr="00816E89">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r w:rsidRPr="00816E89">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r w:rsidRPr="00816E89">
              <w:rPr>
                <w:sz w:val="20"/>
                <w:szCs w:val="20"/>
              </w:rPr>
              <w:t xml:space="preserve"> Автомобиль легковой</w:t>
            </w:r>
          </w:p>
          <w:p w:rsidR="004018C9" w:rsidRPr="00816E89" w:rsidRDefault="004018C9" w:rsidP="00F76E73">
            <w:pPr>
              <w:spacing w:after="0" w:line="240" w:lineRule="auto"/>
              <w:jc w:val="both"/>
              <w:rPr>
                <w:sz w:val="20"/>
                <w:szCs w:val="20"/>
              </w:rPr>
            </w:pPr>
            <w:r w:rsidRPr="00816E89">
              <w:rPr>
                <w:sz w:val="20"/>
                <w:szCs w:val="20"/>
              </w:rPr>
              <w:t>Шкода рапид</w:t>
            </w:r>
          </w:p>
          <w:p w:rsidR="004018C9" w:rsidRPr="00816E89" w:rsidRDefault="004018C9" w:rsidP="00F76E73">
            <w:pPr>
              <w:spacing w:after="0" w:line="240" w:lineRule="auto"/>
              <w:jc w:val="both"/>
              <w:rPr>
                <w:sz w:val="20"/>
                <w:szCs w:val="20"/>
              </w:rPr>
            </w:pPr>
            <w:r w:rsidRPr="00816E89">
              <w:rPr>
                <w:sz w:val="20"/>
                <w:szCs w:val="20"/>
              </w:rPr>
              <w:t>(2017 г. в.)</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B03876">
            <w:pPr>
              <w:rPr>
                <w:sz w:val="20"/>
                <w:szCs w:val="20"/>
              </w:rPr>
            </w:pPr>
            <w:r w:rsidRPr="00816E89">
              <w:rPr>
                <w:sz w:val="20"/>
                <w:szCs w:val="20"/>
              </w:rPr>
              <w:t>1068153</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F76E73">
            <w:pPr>
              <w:spacing w:after="0" w:line="240" w:lineRule="auto"/>
              <w:jc w:val="both"/>
              <w:rPr>
                <w:sz w:val="20"/>
                <w:szCs w:val="20"/>
              </w:rPr>
            </w:pPr>
          </w:p>
        </w:tc>
      </w:tr>
      <w:tr w:rsidR="004018C9" w:rsidRPr="00816E89" w:rsidTr="00221E61">
        <w:tc>
          <w:tcPr>
            <w:tcW w:w="421" w:type="dxa"/>
            <w:vMerge/>
            <w:tcBorders>
              <w:left w:val="single" w:sz="4" w:space="0" w:color="auto"/>
              <w:right w:val="single" w:sz="4" w:space="0" w:color="auto"/>
            </w:tcBorders>
            <w:shd w:val="clear" w:color="auto" w:fill="auto"/>
          </w:tcPr>
          <w:p w:rsidR="004018C9" w:rsidRDefault="004018C9" w:rsidP="00F76E73">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Супруга</w:t>
            </w:r>
          </w:p>
          <w:p w:rsidR="004018C9" w:rsidRPr="00816E89" w:rsidRDefault="004018C9" w:rsidP="006452FD">
            <w:pPr>
              <w:spacing w:after="0" w:line="240" w:lineRule="auto"/>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r w:rsidRPr="00816E89">
              <w:rPr>
                <w:sz w:val="20"/>
                <w:szCs w:val="20"/>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r w:rsidRPr="00816E89">
              <w:rPr>
                <w:sz w:val="20"/>
                <w:szCs w:val="20"/>
              </w:rPr>
              <w:t>Общая долевая (1/4)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r w:rsidRPr="00816E89">
              <w:rPr>
                <w:sz w:val="20"/>
                <w:szCs w:val="20"/>
              </w:rPr>
              <w:t>81,6 м</w:t>
            </w:r>
            <w:r w:rsidRPr="00816E89">
              <w:rPr>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r w:rsidRPr="00816E89">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977815">
            <w:pPr>
              <w:spacing w:after="0" w:line="240" w:lineRule="auto"/>
              <w:ind w:left="-107" w:right="-109"/>
              <w:jc w:val="center"/>
              <w:rPr>
                <w:sz w:val="20"/>
                <w:szCs w:val="20"/>
              </w:rPr>
            </w:pPr>
            <w:r w:rsidRPr="00816E89">
              <w:rPr>
                <w:sz w:val="20"/>
                <w:szCs w:val="20"/>
              </w:rPr>
              <w:t xml:space="preserve">Жилое помещение в </w:t>
            </w:r>
          </w:p>
          <w:p w:rsidR="004018C9" w:rsidRPr="00816E89" w:rsidRDefault="004018C9" w:rsidP="003A4B71">
            <w:pPr>
              <w:spacing w:after="0" w:line="240" w:lineRule="auto"/>
              <w:ind w:left="-107" w:right="-109"/>
              <w:jc w:val="center"/>
              <w:rPr>
                <w:sz w:val="20"/>
                <w:szCs w:val="20"/>
              </w:rPr>
            </w:pPr>
            <w:r w:rsidRPr="00816E89">
              <w:rPr>
                <w:sz w:val="20"/>
                <w:szCs w:val="20"/>
              </w:rPr>
              <w:t>общежитии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r w:rsidRPr="00816E89">
              <w:rPr>
                <w:sz w:val="20"/>
                <w:szCs w:val="20"/>
              </w:rPr>
              <w:t xml:space="preserve">39 м </w:t>
            </w:r>
            <w:r w:rsidRPr="00816E89">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r w:rsidRPr="00816E89">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76E73">
            <w:pPr>
              <w:spacing w:after="0" w:line="240" w:lineRule="auto"/>
              <w:jc w:val="both"/>
              <w:rPr>
                <w:sz w:val="20"/>
                <w:szCs w:val="20"/>
              </w:rPr>
            </w:pPr>
            <w:r w:rsidRPr="00816E89">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B72EC6">
            <w:pPr>
              <w:spacing w:after="0" w:line="240" w:lineRule="auto"/>
              <w:jc w:val="both"/>
              <w:rPr>
                <w:sz w:val="20"/>
                <w:szCs w:val="20"/>
              </w:rPr>
            </w:pPr>
            <w:r w:rsidRPr="00816E89">
              <w:rPr>
                <w:sz w:val="20"/>
                <w:szCs w:val="20"/>
              </w:rPr>
              <w:t>224788</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F76E73">
            <w:pPr>
              <w:spacing w:after="0" w:line="240" w:lineRule="auto"/>
              <w:jc w:val="both"/>
              <w:rPr>
                <w:sz w:val="20"/>
                <w:szCs w:val="20"/>
              </w:rPr>
            </w:pPr>
          </w:p>
        </w:tc>
      </w:tr>
      <w:tr w:rsidR="004018C9" w:rsidRPr="00816E89" w:rsidTr="007A6FAE">
        <w:tc>
          <w:tcPr>
            <w:tcW w:w="421" w:type="dxa"/>
            <w:vMerge/>
            <w:tcBorders>
              <w:left w:val="single" w:sz="4" w:space="0" w:color="auto"/>
              <w:right w:val="single" w:sz="4" w:space="0" w:color="auto"/>
            </w:tcBorders>
            <w:shd w:val="clear" w:color="auto" w:fill="auto"/>
          </w:tcPr>
          <w:p w:rsidR="004018C9" w:rsidRDefault="004018C9" w:rsidP="007A6FA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Общая долевая (1/4)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81,6 м</w:t>
            </w:r>
            <w:r w:rsidRPr="00816E89">
              <w:rPr>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ind w:left="-107" w:right="-109"/>
              <w:jc w:val="center"/>
              <w:rPr>
                <w:sz w:val="20"/>
                <w:szCs w:val="20"/>
              </w:rPr>
            </w:pPr>
            <w:r w:rsidRPr="00816E89">
              <w:rPr>
                <w:sz w:val="20"/>
                <w:szCs w:val="20"/>
              </w:rPr>
              <w:t xml:space="preserve">Жилое помещение в </w:t>
            </w:r>
          </w:p>
          <w:p w:rsidR="004018C9" w:rsidRPr="00816E89" w:rsidRDefault="004018C9" w:rsidP="007A6FAE">
            <w:pPr>
              <w:spacing w:after="0" w:line="240" w:lineRule="auto"/>
              <w:ind w:left="-107" w:right="-109"/>
              <w:jc w:val="center"/>
              <w:rPr>
                <w:sz w:val="20"/>
                <w:szCs w:val="20"/>
              </w:rPr>
            </w:pPr>
            <w:r w:rsidRPr="00816E89">
              <w:rPr>
                <w:sz w:val="20"/>
                <w:szCs w:val="20"/>
              </w:rPr>
              <w:t>общежитии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 xml:space="preserve">39 м </w:t>
            </w:r>
            <w:r w:rsidRPr="00816E89">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7A6FAE">
            <w:pPr>
              <w:spacing w:after="0" w:line="240" w:lineRule="auto"/>
              <w:jc w:val="both"/>
              <w:rPr>
                <w:sz w:val="20"/>
                <w:szCs w:val="20"/>
              </w:rPr>
            </w:pPr>
            <w:r w:rsidRPr="00816E89">
              <w:rPr>
                <w:sz w:val="20"/>
                <w:szCs w:val="20"/>
              </w:rPr>
              <w:t>Не имеет</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7A6FAE">
            <w:pPr>
              <w:spacing w:after="0" w:line="240" w:lineRule="auto"/>
              <w:jc w:val="both"/>
              <w:rPr>
                <w:sz w:val="20"/>
                <w:szCs w:val="20"/>
              </w:rPr>
            </w:pPr>
          </w:p>
        </w:tc>
      </w:tr>
      <w:tr w:rsidR="004018C9" w:rsidRPr="00816E89" w:rsidTr="007A6FAE">
        <w:tc>
          <w:tcPr>
            <w:tcW w:w="421" w:type="dxa"/>
            <w:vMerge w:val="restart"/>
            <w:shd w:val="clear" w:color="auto" w:fill="auto"/>
          </w:tcPr>
          <w:p w:rsidR="004018C9" w:rsidRPr="009C4D23" w:rsidRDefault="004018C9" w:rsidP="007A6FAE">
            <w:pPr>
              <w:spacing w:after="0" w:line="240" w:lineRule="auto"/>
              <w:ind w:left="-142" w:right="-108"/>
              <w:jc w:val="center"/>
              <w:rPr>
                <w:szCs w:val="24"/>
              </w:rPr>
            </w:pPr>
            <w:r>
              <w:rPr>
                <w:szCs w:val="24"/>
              </w:rPr>
              <w:t>2</w:t>
            </w:r>
            <w:r w:rsidRPr="009C4D23">
              <w:rPr>
                <w:szCs w:val="24"/>
              </w:rPr>
              <w:t>.</w:t>
            </w:r>
          </w:p>
        </w:tc>
        <w:tc>
          <w:tcPr>
            <w:tcW w:w="1706" w:type="dxa"/>
            <w:shd w:val="clear" w:color="auto" w:fill="auto"/>
          </w:tcPr>
          <w:p w:rsidR="004018C9" w:rsidRPr="00816E89" w:rsidRDefault="004018C9" w:rsidP="006452FD">
            <w:pPr>
              <w:spacing w:after="0" w:line="240" w:lineRule="auto"/>
              <w:ind w:right="-107"/>
              <w:jc w:val="center"/>
              <w:rPr>
                <w:sz w:val="20"/>
                <w:szCs w:val="20"/>
              </w:rPr>
            </w:pPr>
            <w:r w:rsidRPr="00816E89">
              <w:rPr>
                <w:sz w:val="20"/>
                <w:szCs w:val="20"/>
              </w:rPr>
              <w:t>Данилов Ю.В.</w:t>
            </w:r>
          </w:p>
          <w:p w:rsidR="004018C9" w:rsidRPr="00816E89" w:rsidRDefault="004018C9" w:rsidP="006452FD">
            <w:pPr>
              <w:spacing w:after="0" w:line="240" w:lineRule="auto"/>
              <w:ind w:right="-107"/>
              <w:jc w:val="center"/>
              <w:rPr>
                <w:sz w:val="20"/>
                <w:szCs w:val="20"/>
              </w:rPr>
            </w:pPr>
          </w:p>
        </w:tc>
        <w:tc>
          <w:tcPr>
            <w:tcW w:w="1247" w:type="dxa"/>
            <w:shd w:val="clear" w:color="auto" w:fill="auto"/>
          </w:tcPr>
          <w:p w:rsidR="004018C9" w:rsidRPr="00816E89" w:rsidRDefault="004018C9" w:rsidP="007A6FAE">
            <w:pPr>
              <w:spacing w:after="0" w:line="240" w:lineRule="auto"/>
              <w:ind w:right="-108"/>
              <w:jc w:val="both"/>
              <w:rPr>
                <w:sz w:val="20"/>
                <w:szCs w:val="20"/>
              </w:rPr>
            </w:pPr>
            <w:r w:rsidRPr="00816E89">
              <w:rPr>
                <w:sz w:val="20"/>
                <w:szCs w:val="20"/>
              </w:rPr>
              <w:t>Заместитель начальника отдела – главный государствен</w:t>
            </w:r>
            <w:r w:rsidRPr="00816E89">
              <w:rPr>
                <w:sz w:val="20"/>
                <w:szCs w:val="20"/>
              </w:rPr>
              <w:lastRenderedPageBreak/>
              <w:t xml:space="preserve">ный инспектор труда (по охране труда) </w:t>
            </w:r>
          </w:p>
        </w:tc>
        <w:tc>
          <w:tcPr>
            <w:tcW w:w="1134" w:type="dxa"/>
            <w:shd w:val="clear" w:color="auto" w:fill="auto"/>
          </w:tcPr>
          <w:p w:rsidR="004018C9" w:rsidRPr="00816E89" w:rsidRDefault="004018C9" w:rsidP="007A6FAE">
            <w:pPr>
              <w:spacing w:after="0" w:line="240" w:lineRule="auto"/>
              <w:jc w:val="center"/>
              <w:rPr>
                <w:sz w:val="20"/>
                <w:szCs w:val="20"/>
              </w:rPr>
            </w:pPr>
            <w:r w:rsidRPr="00816E89">
              <w:rPr>
                <w:sz w:val="20"/>
                <w:szCs w:val="20"/>
              </w:rPr>
              <w:lastRenderedPageBreak/>
              <w:t>Квартира</w:t>
            </w:r>
          </w:p>
          <w:p w:rsidR="004018C9" w:rsidRPr="00816E89" w:rsidRDefault="004018C9" w:rsidP="007A6FAE">
            <w:pPr>
              <w:spacing w:after="0" w:line="240" w:lineRule="auto"/>
              <w:jc w:val="center"/>
              <w:rPr>
                <w:sz w:val="20"/>
                <w:szCs w:val="20"/>
              </w:rPr>
            </w:pPr>
          </w:p>
          <w:p w:rsidR="004018C9" w:rsidRPr="00816E89" w:rsidRDefault="004018C9" w:rsidP="007A6FAE">
            <w:pPr>
              <w:spacing w:after="0" w:line="240" w:lineRule="auto"/>
              <w:jc w:val="center"/>
              <w:rPr>
                <w:sz w:val="20"/>
                <w:szCs w:val="20"/>
              </w:rPr>
            </w:pPr>
          </w:p>
          <w:p w:rsidR="004018C9" w:rsidRPr="00816E89" w:rsidRDefault="004018C9" w:rsidP="007A6FAE">
            <w:pPr>
              <w:spacing w:after="0" w:line="240" w:lineRule="auto"/>
              <w:jc w:val="center"/>
              <w:rPr>
                <w:sz w:val="20"/>
                <w:szCs w:val="20"/>
              </w:rPr>
            </w:pPr>
            <w:r w:rsidRPr="00816E89">
              <w:rPr>
                <w:sz w:val="20"/>
                <w:szCs w:val="20"/>
              </w:rPr>
              <w:t>Квартира</w:t>
            </w:r>
          </w:p>
        </w:tc>
        <w:tc>
          <w:tcPr>
            <w:tcW w:w="1418" w:type="dxa"/>
            <w:shd w:val="clear" w:color="auto" w:fill="auto"/>
          </w:tcPr>
          <w:p w:rsidR="004018C9" w:rsidRPr="00816E89" w:rsidRDefault="004018C9" w:rsidP="007A6FAE">
            <w:pPr>
              <w:spacing w:after="0" w:line="240" w:lineRule="auto"/>
              <w:jc w:val="center"/>
              <w:rPr>
                <w:sz w:val="20"/>
                <w:szCs w:val="20"/>
              </w:rPr>
            </w:pPr>
            <w:r w:rsidRPr="00816E89">
              <w:rPr>
                <w:sz w:val="20"/>
                <w:szCs w:val="20"/>
              </w:rPr>
              <w:t>Индивидуальная</w:t>
            </w:r>
          </w:p>
          <w:p w:rsidR="004018C9" w:rsidRPr="00816E89" w:rsidRDefault="004018C9" w:rsidP="007A6FAE">
            <w:pPr>
              <w:spacing w:after="0" w:line="240" w:lineRule="auto"/>
              <w:jc w:val="center"/>
              <w:rPr>
                <w:sz w:val="20"/>
                <w:szCs w:val="20"/>
              </w:rPr>
            </w:pPr>
          </w:p>
          <w:p w:rsidR="004018C9" w:rsidRPr="00816E89" w:rsidRDefault="004018C9" w:rsidP="007A6FAE">
            <w:pPr>
              <w:spacing w:after="0" w:line="240" w:lineRule="auto"/>
              <w:jc w:val="center"/>
              <w:rPr>
                <w:sz w:val="20"/>
                <w:szCs w:val="20"/>
              </w:rPr>
            </w:pPr>
            <w:r w:rsidRPr="00816E89">
              <w:rPr>
                <w:sz w:val="20"/>
                <w:szCs w:val="20"/>
              </w:rPr>
              <w:t>Общая долевая</w:t>
            </w:r>
          </w:p>
          <w:p w:rsidR="004018C9" w:rsidRPr="00816E89" w:rsidRDefault="004018C9" w:rsidP="007A6FAE">
            <w:pPr>
              <w:spacing w:after="0" w:line="240" w:lineRule="auto"/>
              <w:jc w:val="center"/>
              <w:rPr>
                <w:sz w:val="20"/>
                <w:szCs w:val="20"/>
              </w:rPr>
            </w:pPr>
            <w:r w:rsidRPr="00816E89">
              <w:rPr>
                <w:sz w:val="20"/>
                <w:szCs w:val="20"/>
              </w:rPr>
              <w:lastRenderedPageBreak/>
              <w:t>(1/2 доли)</w:t>
            </w:r>
          </w:p>
        </w:tc>
        <w:tc>
          <w:tcPr>
            <w:tcW w:w="992" w:type="dxa"/>
            <w:shd w:val="clear" w:color="auto" w:fill="auto"/>
          </w:tcPr>
          <w:p w:rsidR="004018C9" w:rsidRPr="00816E89" w:rsidRDefault="004018C9" w:rsidP="007A6FAE">
            <w:pPr>
              <w:spacing w:after="0" w:line="240" w:lineRule="auto"/>
              <w:jc w:val="center"/>
              <w:rPr>
                <w:sz w:val="20"/>
                <w:szCs w:val="20"/>
                <w:vertAlign w:val="superscript"/>
              </w:rPr>
            </w:pPr>
            <w:r w:rsidRPr="00816E89">
              <w:rPr>
                <w:sz w:val="20"/>
                <w:szCs w:val="20"/>
              </w:rPr>
              <w:lastRenderedPageBreak/>
              <w:t>73,3 м</w:t>
            </w:r>
            <w:r w:rsidRPr="00816E89">
              <w:rPr>
                <w:sz w:val="20"/>
                <w:szCs w:val="20"/>
                <w:vertAlign w:val="superscript"/>
              </w:rPr>
              <w:t>2</w:t>
            </w:r>
          </w:p>
          <w:p w:rsidR="004018C9" w:rsidRPr="00816E89" w:rsidRDefault="004018C9" w:rsidP="007A6FAE">
            <w:pPr>
              <w:spacing w:after="0" w:line="240" w:lineRule="auto"/>
              <w:jc w:val="center"/>
              <w:rPr>
                <w:sz w:val="20"/>
                <w:szCs w:val="20"/>
                <w:vertAlign w:val="superscript"/>
              </w:rPr>
            </w:pPr>
          </w:p>
          <w:p w:rsidR="004018C9" w:rsidRPr="00816E89" w:rsidRDefault="004018C9" w:rsidP="007A6FAE">
            <w:pPr>
              <w:spacing w:after="0" w:line="240" w:lineRule="auto"/>
              <w:ind w:hanging="108"/>
              <w:rPr>
                <w:sz w:val="20"/>
                <w:szCs w:val="20"/>
              </w:rPr>
            </w:pPr>
            <w:r w:rsidRPr="00816E89">
              <w:rPr>
                <w:sz w:val="20"/>
                <w:szCs w:val="20"/>
              </w:rPr>
              <w:t xml:space="preserve">   </w:t>
            </w:r>
          </w:p>
          <w:p w:rsidR="004018C9" w:rsidRPr="00816E89" w:rsidRDefault="004018C9" w:rsidP="007A6FAE">
            <w:pPr>
              <w:spacing w:after="0" w:line="240" w:lineRule="auto"/>
              <w:ind w:hanging="108"/>
              <w:rPr>
                <w:sz w:val="20"/>
                <w:szCs w:val="20"/>
              </w:rPr>
            </w:pPr>
            <w:r w:rsidRPr="00816E89">
              <w:rPr>
                <w:sz w:val="20"/>
                <w:szCs w:val="20"/>
              </w:rPr>
              <w:t xml:space="preserve">    47,3 м</w:t>
            </w:r>
            <w:r w:rsidRPr="00816E89">
              <w:rPr>
                <w:sz w:val="20"/>
                <w:szCs w:val="20"/>
                <w:vertAlign w:val="superscript"/>
              </w:rPr>
              <w:t>2</w:t>
            </w:r>
          </w:p>
        </w:tc>
        <w:tc>
          <w:tcPr>
            <w:tcW w:w="1021" w:type="dxa"/>
            <w:shd w:val="clear" w:color="auto" w:fill="auto"/>
          </w:tcPr>
          <w:p w:rsidR="004018C9" w:rsidRPr="00816E89" w:rsidRDefault="004018C9" w:rsidP="007A6FAE">
            <w:pPr>
              <w:spacing w:after="0" w:line="240" w:lineRule="auto"/>
              <w:jc w:val="center"/>
              <w:rPr>
                <w:sz w:val="20"/>
                <w:szCs w:val="20"/>
              </w:rPr>
            </w:pPr>
            <w:r w:rsidRPr="00816E89">
              <w:rPr>
                <w:sz w:val="20"/>
                <w:szCs w:val="20"/>
              </w:rPr>
              <w:t xml:space="preserve">Россия </w:t>
            </w:r>
          </w:p>
          <w:p w:rsidR="004018C9" w:rsidRPr="00816E89" w:rsidRDefault="004018C9" w:rsidP="007A6FAE">
            <w:pPr>
              <w:spacing w:after="0" w:line="240" w:lineRule="auto"/>
              <w:jc w:val="center"/>
              <w:rPr>
                <w:sz w:val="20"/>
                <w:szCs w:val="20"/>
              </w:rPr>
            </w:pPr>
          </w:p>
          <w:p w:rsidR="004018C9" w:rsidRPr="00816E89" w:rsidRDefault="004018C9" w:rsidP="007A6FAE">
            <w:pPr>
              <w:spacing w:after="0" w:line="240" w:lineRule="auto"/>
              <w:jc w:val="center"/>
              <w:rPr>
                <w:sz w:val="20"/>
                <w:szCs w:val="20"/>
              </w:rPr>
            </w:pPr>
          </w:p>
          <w:p w:rsidR="004018C9" w:rsidRPr="00816E89" w:rsidRDefault="004018C9" w:rsidP="007A6FAE">
            <w:pPr>
              <w:spacing w:after="0" w:line="240" w:lineRule="auto"/>
              <w:jc w:val="center"/>
              <w:rPr>
                <w:sz w:val="20"/>
                <w:szCs w:val="20"/>
              </w:rPr>
            </w:pPr>
            <w:r w:rsidRPr="00816E89">
              <w:rPr>
                <w:sz w:val="20"/>
                <w:szCs w:val="20"/>
              </w:rPr>
              <w:t xml:space="preserve">Россия </w:t>
            </w:r>
          </w:p>
        </w:tc>
        <w:tc>
          <w:tcPr>
            <w:tcW w:w="1134" w:type="dxa"/>
            <w:shd w:val="clear" w:color="auto" w:fill="auto"/>
          </w:tcPr>
          <w:p w:rsidR="004018C9" w:rsidRPr="00816E89" w:rsidRDefault="004018C9" w:rsidP="007A6FAE">
            <w:pPr>
              <w:spacing w:after="0" w:line="240" w:lineRule="auto"/>
              <w:jc w:val="center"/>
              <w:rPr>
                <w:sz w:val="20"/>
                <w:szCs w:val="20"/>
              </w:rPr>
            </w:pPr>
            <w:r w:rsidRPr="00816E89">
              <w:rPr>
                <w:sz w:val="20"/>
                <w:szCs w:val="20"/>
              </w:rPr>
              <w:t>Не имеет</w:t>
            </w:r>
          </w:p>
        </w:tc>
        <w:tc>
          <w:tcPr>
            <w:tcW w:w="851" w:type="dxa"/>
            <w:shd w:val="clear" w:color="auto" w:fill="auto"/>
          </w:tcPr>
          <w:p w:rsidR="004018C9" w:rsidRPr="00816E89" w:rsidRDefault="004018C9" w:rsidP="007A6FAE">
            <w:pPr>
              <w:spacing w:after="0" w:line="240" w:lineRule="auto"/>
              <w:jc w:val="center"/>
              <w:rPr>
                <w:sz w:val="20"/>
                <w:szCs w:val="20"/>
              </w:rPr>
            </w:pPr>
          </w:p>
        </w:tc>
        <w:tc>
          <w:tcPr>
            <w:tcW w:w="851" w:type="dxa"/>
            <w:shd w:val="clear" w:color="auto" w:fill="auto"/>
          </w:tcPr>
          <w:p w:rsidR="004018C9" w:rsidRPr="00816E89" w:rsidRDefault="004018C9" w:rsidP="007A6FAE">
            <w:pPr>
              <w:spacing w:after="0" w:line="240" w:lineRule="auto"/>
              <w:jc w:val="center"/>
              <w:rPr>
                <w:sz w:val="20"/>
                <w:szCs w:val="20"/>
              </w:rPr>
            </w:pPr>
          </w:p>
        </w:tc>
        <w:tc>
          <w:tcPr>
            <w:tcW w:w="1417" w:type="dxa"/>
            <w:shd w:val="clear" w:color="auto" w:fill="auto"/>
          </w:tcPr>
          <w:p w:rsidR="004018C9" w:rsidRPr="00816E89" w:rsidRDefault="004018C9" w:rsidP="007A6FAE">
            <w:pPr>
              <w:spacing w:after="0" w:line="240" w:lineRule="auto"/>
              <w:jc w:val="center"/>
              <w:rPr>
                <w:sz w:val="20"/>
                <w:szCs w:val="20"/>
              </w:rPr>
            </w:pPr>
            <w:r w:rsidRPr="00816E89">
              <w:rPr>
                <w:sz w:val="20"/>
                <w:szCs w:val="20"/>
              </w:rPr>
              <w:t>Не имеет</w:t>
            </w:r>
          </w:p>
        </w:tc>
        <w:tc>
          <w:tcPr>
            <w:tcW w:w="1135" w:type="dxa"/>
          </w:tcPr>
          <w:p w:rsidR="004018C9" w:rsidRPr="00816E89" w:rsidRDefault="004018C9" w:rsidP="007A6FAE">
            <w:pPr>
              <w:spacing w:after="0" w:line="240" w:lineRule="auto"/>
              <w:jc w:val="center"/>
              <w:rPr>
                <w:sz w:val="20"/>
                <w:szCs w:val="20"/>
              </w:rPr>
            </w:pPr>
            <w:r w:rsidRPr="00816E89">
              <w:rPr>
                <w:sz w:val="20"/>
                <w:szCs w:val="20"/>
              </w:rPr>
              <w:t>500366</w:t>
            </w:r>
          </w:p>
        </w:tc>
        <w:tc>
          <w:tcPr>
            <w:tcW w:w="2551" w:type="dxa"/>
          </w:tcPr>
          <w:p w:rsidR="004018C9" w:rsidRPr="00816E89" w:rsidRDefault="004018C9" w:rsidP="007A6FAE">
            <w:pPr>
              <w:spacing w:after="0" w:line="240" w:lineRule="auto"/>
              <w:jc w:val="center"/>
              <w:rPr>
                <w:sz w:val="20"/>
                <w:szCs w:val="20"/>
              </w:rPr>
            </w:pPr>
          </w:p>
        </w:tc>
      </w:tr>
      <w:tr w:rsidR="004018C9" w:rsidRPr="00816E89" w:rsidTr="007A6FAE">
        <w:tc>
          <w:tcPr>
            <w:tcW w:w="421" w:type="dxa"/>
            <w:vMerge/>
            <w:shd w:val="clear" w:color="auto" w:fill="auto"/>
          </w:tcPr>
          <w:p w:rsidR="004018C9" w:rsidRPr="009C4D23" w:rsidRDefault="004018C9" w:rsidP="007A6FAE">
            <w:pPr>
              <w:spacing w:after="0" w:line="240" w:lineRule="auto"/>
              <w:ind w:left="-142" w:right="-108"/>
              <w:jc w:val="center"/>
              <w:rPr>
                <w:szCs w:val="24"/>
              </w:rPr>
            </w:pPr>
          </w:p>
        </w:tc>
        <w:tc>
          <w:tcPr>
            <w:tcW w:w="1706" w:type="dxa"/>
            <w:shd w:val="clear" w:color="auto" w:fill="auto"/>
          </w:tcPr>
          <w:p w:rsidR="004018C9" w:rsidRPr="00816E89" w:rsidRDefault="004018C9" w:rsidP="006452FD">
            <w:pPr>
              <w:spacing w:after="0" w:line="240" w:lineRule="auto"/>
              <w:jc w:val="center"/>
              <w:rPr>
                <w:sz w:val="20"/>
                <w:szCs w:val="20"/>
              </w:rPr>
            </w:pPr>
            <w:r w:rsidRPr="00816E89">
              <w:rPr>
                <w:sz w:val="20"/>
                <w:szCs w:val="20"/>
              </w:rPr>
              <w:t>Супруга</w:t>
            </w:r>
          </w:p>
        </w:tc>
        <w:tc>
          <w:tcPr>
            <w:tcW w:w="1247" w:type="dxa"/>
            <w:shd w:val="clear" w:color="auto" w:fill="auto"/>
          </w:tcPr>
          <w:p w:rsidR="004018C9" w:rsidRPr="00816E89" w:rsidRDefault="004018C9" w:rsidP="007A6FAE">
            <w:pPr>
              <w:spacing w:after="0" w:line="240" w:lineRule="auto"/>
              <w:ind w:right="-108"/>
              <w:jc w:val="both"/>
              <w:rPr>
                <w:sz w:val="20"/>
                <w:szCs w:val="20"/>
              </w:rPr>
            </w:pPr>
          </w:p>
        </w:tc>
        <w:tc>
          <w:tcPr>
            <w:tcW w:w="1134" w:type="dxa"/>
            <w:shd w:val="clear" w:color="auto" w:fill="auto"/>
          </w:tcPr>
          <w:p w:rsidR="004018C9" w:rsidRPr="00816E89" w:rsidRDefault="004018C9" w:rsidP="007A6FAE">
            <w:pPr>
              <w:spacing w:after="0" w:line="240" w:lineRule="auto"/>
              <w:jc w:val="both"/>
              <w:rPr>
                <w:sz w:val="20"/>
                <w:szCs w:val="20"/>
              </w:rPr>
            </w:pPr>
            <w:r w:rsidRPr="00816E89">
              <w:rPr>
                <w:sz w:val="20"/>
                <w:szCs w:val="20"/>
              </w:rPr>
              <w:t>Не имеет</w:t>
            </w:r>
          </w:p>
        </w:tc>
        <w:tc>
          <w:tcPr>
            <w:tcW w:w="1418" w:type="dxa"/>
            <w:shd w:val="clear" w:color="auto" w:fill="auto"/>
          </w:tcPr>
          <w:p w:rsidR="004018C9" w:rsidRPr="00816E89" w:rsidRDefault="004018C9" w:rsidP="007A6FAE">
            <w:pPr>
              <w:spacing w:after="0" w:line="240" w:lineRule="auto"/>
              <w:jc w:val="both"/>
              <w:rPr>
                <w:sz w:val="20"/>
                <w:szCs w:val="20"/>
              </w:rPr>
            </w:pPr>
          </w:p>
        </w:tc>
        <w:tc>
          <w:tcPr>
            <w:tcW w:w="992" w:type="dxa"/>
            <w:shd w:val="clear" w:color="auto" w:fill="auto"/>
          </w:tcPr>
          <w:p w:rsidR="004018C9" w:rsidRPr="00816E89" w:rsidRDefault="004018C9" w:rsidP="007A6FAE">
            <w:pPr>
              <w:spacing w:after="0" w:line="240" w:lineRule="auto"/>
              <w:jc w:val="both"/>
              <w:rPr>
                <w:sz w:val="20"/>
                <w:szCs w:val="20"/>
              </w:rPr>
            </w:pPr>
          </w:p>
        </w:tc>
        <w:tc>
          <w:tcPr>
            <w:tcW w:w="1021" w:type="dxa"/>
            <w:shd w:val="clear" w:color="auto" w:fill="auto"/>
          </w:tcPr>
          <w:p w:rsidR="004018C9" w:rsidRPr="00816E89" w:rsidRDefault="004018C9" w:rsidP="007A6FAE">
            <w:pPr>
              <w:spacing w:after="0" w:line="240" w:lineRule="auto"/>
              <w:jc w:val="both"/>
              <w:rPr>
                <w:sz w:val="20"/>
                <w:szCs w:val="20"/>
              </w:rPr>
            </w:pPr>
          </w:p>
        </w:tc>
        <w:tc>
          <w:tcPr>
            <w:tcW w:w="1134" w:type="dxa"/>
            <w:shd w:val="clear" w:color="auto" w:fill="auto"/>
          </w:tcPr>
          <w:p w:rsidR="004018C9" w:rsidRPr="00816E89" w:rsidRDefault="004018C9" w:rsidP="007A6FAE">
            <w:pPr>
              <w:spacing w:after="0" w:line="240" w:lineRule="auto"/>
              <w:jc w:val="center"/>
              <w:rPr>
                <w:sz w:val="20"/>
                <w:szCs w:val="20"/>
              </w:rPr>
            </w:pPr>
            <w:r w:rsidRPr="00816E89">
              <w:rPr>
                <w:sz w:val="20"/>
                <w:szCs w:val="20"/>
              </w:rPr>
              <w:t>Квартира</w:t>
            </w:r>
          </w:p>
        </w:tc>
        <w:tc>
          <w:tcPr>
            <w:tcW w:w="851" w:type="dxa"/>
            <w:shd w:val="clear" w:color="auto" w:fill="auto"/>
          </w:tcPr>
          <w:p w:rsidR="004018C9" w:rsidRPr="00816E89" w:rsidRDefault="004018C9" w:rsidP="007A6FAE">
            <w:pPr>
              <w:spacing w:after="0" w:line="240" w:lineRule="auto"/>
              <w:jc w:val="both"/>
              <w:rPr>
                <w:sz w:val="20"/>
                <w:szCs w:val="20"/>
              </w:rPr>
            </w:pPr>
            <w:r w:rsidRPr="00816E89">
              <w:rPr>
                <w:sz w:val="20"/>
                <w:szCs w:val="20"/>
              </w:rPr>
              <w:t>73,3 м</w:t>
            </w:r>
            <w:r w:rsidRPr="00816E89">
              <w:rPr>
                <w:sz w:val="20"/>
                <w:szCs w:val="20"/>
                <w:vertAlign w:val="superscript"/>
              </w:rPr>
              <w:t>2</w:t>
            </w:r>
          </w:p>
        </w:tc>
        <w:tc>
          <w:tcPr>
            <w:tcW w:w="851" w:type="dxa"/>
            <w:shd w:val="clear" w:color="auto" w:fill="auto"/>
          </w:tcPr>
          <w:p w:rsidR="004018C9" w:rsidRPr="00816E89" w:rsidRDefault="004018C9" w:rsidP="007A6FAE">
            <w:pPr>
              <w:spacing w:after="0" w:line="240" w:lineRule="auto"/>
              <w:jc w:val="center"/>
              <w:rPr>
                <w:sz w:val="20"/>
                <w:szCs w:val="20"/>
              </w:rPr>
            </w:pPr>
            <w:r w:rsidRPr="00816E89">
              <w:rPr>
                <w:sz w:val="20"/>
                <w:szCs w:val="20"/>
              </w:rPr>
              <w:t>Россия</w:t>
            </w:r>
          </w:p>
        </w:tc>
        <w:tc>
          <w:tcPr>
            <w:tcW w:w="1417" w:type="dxa"/>
            <w:shd w:val="clear" w:color="auto" w:fill="auto"/>
          </w:tcPr>
          <w:p w:rsidR="004018C9" w:rsidRPr="00816E89" w:rsidRDefault="004018C9" w:rsidP="007A6FAE">
            <w:pPr>
              <w:spacing w:after="0" w:line="240" w:lineRule="auto"/>
              <w:jc w:val="center"/>
              <w:rPr>
                <w:sz w:val="20"/>
                <w:szCs w:val="20"/>
              </w:rPr>
            </w:pPr>
            <w:r w:rsidRPr="00816E89">
              <w:rPr>
                <w:sz w:val="20"/>
                <w:szCs w:val="20"/>
              </w:rPr>
              <w:t>Не имеет</w:t>
            </w:r>
          </w:p>
        </w:tc>
        <w:tc>
          <w:tcPr>
            <w:tcW w:w="1135" w:type="dxa"/>
          </w:tcPr>
          <w:p w:rsidR="004018C9" w:rsidRPr="00816E89" w:rsidRDefault="004018C9" w:rsidP="007A6FAE">
            <w:pPr>
              <w:spacing w:after="0" w:line="240" w:lineRule="auto"/>
              <w:jc w:val="both"/>
              <w:rPr>
                <w:sz w:val="20"/>
                <w:szCs w:val="20"/>
              </w:rPr>
            </w:pPr>
            <w:r w:rsidRPr="00816E89">
              <w:rPr>
                <w:sz w:val="20"/>
                <w:szCs w:val="20"/>
              </w:rPr>
              <w:t>111772</w:t>
            </w:r>
          </w:p>
        </w:tc>
        <w:tc>
          <w:tcPr>
            <w:tcW w:w="2551" w:type="dxa"/>
          </w:tcPr>
          <w:p w:rsidR="004018C9" w:rsidRPr="00816E89" w:rsidRDefault="004018C9" w:rsidP="007A6FAE">
            <w:pPr>
              <w:spacing w:after="0" w:line="240" w:lineRule="auto"/>
              <w:jc w:val="center"/>
              <w:rPr>
                <w:sz w:val="20"/>
                <w:szCs w:val="20"/>
              </w:rPr>
            </w:pPr>
          </w:p>
        </w:tc>
      </w:tr>
      <w:tr w:rsidR="004018C9" w:rsidRPr="00816E89" w:rsidTr="007A6FAE">
        <w:tc>
          <w:tcPr>
            <w:tcW w:w="421" w:type="dxa"/>
            <w:vMerge w:val="restart"/>
            <w:tcBorders>
              <w:left w:val="single" w:sz="4" w:space="0" w:color="auto"/>
              <w:right w:val="single" w:sz="4" w:space="0" w:color="auto"/>
            </w:tcBorders>
            <w:shd w:val="clear" w:color="auto" w:fill="auto"/>
          </w:tcPr>
          <w:p w:rsidR="004018C9" w:rsidRDefault="004018C9" w:rsidP="007A6FAE">
            <w:pPr>
              <w:spacing w:after="0" w:line="240" w:lineRule="auto"/>
              <w:ind w:left="-142" w:right="-108"/>
              <w:jc w:val="center"/>
              <w:rPr>
                <w:szCs w:val="24"/>
              </w:rPr>
            </w:pPr>
            <w:r>
              <w:rPr>
                <w:szCs w:val="24"/>
              </w:rPr>
              <w:t>3.</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Невокшенова В.Е.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Главный государственный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Общая долевая</w:t>
            </w:r>
          </w:p>
          <w:p w:rsidR="004018C9" w:rsidRPr="00816E89" w:rsidRDefault="004018C9" w:rsidP="007A6FAE">
            <w:pPr>
              <w:spacing w:after="0" w:line="240" w:lineRule="auto"/>
              <w:jc w:val="both"/>
              <w:rPr>
                <w:sz w:val="20"/>
                <w:szCs w:val="20"/>
              </w:rPr>
            </w:pPr>
            <w:r w:rsidRPr="00816E89">
              <w:rPr>
                <w:sz w:val="20"/>
                <w:szCs w:val="20"/>
              </w:rPr>
              <w:t>(1/3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44,6 м</w:t>
            </w:r>
            <w:r w:rsidRPr="00816E89">
              <w:rPr>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44,6 м</w:t>
            </w:r>
            <w:r w:rsidRPr="00816E89">
              <w:rPr>
                <w:sz w:val="20"/>
                <w:szCs w:val="20"/>
                <w:vertAlign w:val="superscript"/>
              </w:rPr>
              <w:t xml:space="preserve">2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7A6FAE">
            <w:pPr>
              <w:spacing w:after="0" w:line="240" w:lineRule="auto"/>
              <w:jc w:val="both"/>
              <w:rPr>
                <w:sz w:val="20"/>
                <w:szCs w:val="20"/>
              </w:rPr>
            </w:pPr>
            <w:r w:rsidRPr="00816E89">
              <w:rPr>
                <w:sz w:val="20"/>
                <w:szCs w:val="20"/>
              </w:rPr>
              <w:t>584713</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7A6FAE">
            <w:pPr>
              <w:spacing w:after="0" w:line="240" w:lineRule="auto"/>
              <w:jc w:val="both"/>
              <w:rPr>
                <w:sz w:val="20"/>
                <w:szCs w:val="20"/>
              </w:rPr>
            </w:pPr>
          </w:p>
        </w:tc>
      </w:tr>
      <w:tr w:rsidR="004018C9" w:rsidRPr="00816E89" w:rsidTr="007A6FAE">
        <w:tc>
          <w:tcPr>
            <w:tcW w:w="421" w:type="dxa"/>
            <w:vMerge/>
            <w:tcBorders>
              <w:left w:val="single" w:sz="4" w:space="0" w:color="auto"/>
              <w:right w:val="single" w:sz="4" w:space="0" w:color="auto"/>
            </w:tcBorders>
            <w:shd w:val="clear" w:color="auto" w:fill="auto"/>
          </w:tcPr>
          <w:p w:rsidR="004018C9" w:rsidRDefault="004018C9" w:rsidP="007A6FA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Квартира</w:t>
            </w:r>
          </w:p>
          <w:p w:rsidR="004018C9" w:rsidRPr="00816E89" w:rsidRDefault="004018C9" w:rsidP="007A6FAE">
            <w:pPr>
              <w:spacing w:after="0" w:line="240" w:lineRule="auto"/>
              <w:jc w:val="both"/>
              <w:rPr>
                <w:sz w:val="20"/>
                <w:szCs w:val="20"/>
              </w:rPr>
            </w:pPr>
          </w:p>
          <w:p w:rsidR="004018C9" w:rsidRPr="00816E89" w:rsidRDefault="004018C9" w:rsidP="007A6FAE">
            <w:pPr>
              <w:spacing w:after="0" w:line="240" w:lineRule="auto"/>
              <w:jc w:val="both"/>
              <w:rPr>
                <w:sz w:val="20"/>
                <w:szCs w:val="20"/>
              </w:rPr>
            </w:pPr>
            <w:r w:rsidRPr="00816E89">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44,6 м</w:t>
            </w:r>
            <w:r w:rsidRPr="00816E89">
              <w:rPr>
                <w:sz w:val="20"/>
                <w:szCs w:val="20"/>
                <w:vertAlign w:val="superscript"/>
              </w:rPr>
              <w:t>2</w:t>
            </w:r>
          </w:p>
          <w:p w:rsidR="004018C9" w:rsidRPr="00816E89" w:rsidRDefault="004018C9" w:rsidP="007A6FAE">
            <w:pPr>
              <w:spacing w:after="0" w:line="240" w:lineRule="auto"/>
              <w:jc w:val="both"/>
              <w:rPr>
                <w:sz w:val="20"/>
                <w:szCs w:val="20"/>
              </w:rPr>
            </w:pPr>
          </w:p>
          <w:p w:rsidR="004018C9" w:rsidRPr="00816E89" w:rsidRDefault="004018C9" w:rsidP="007A6FAE">
            <w:pPr>
              <w:spacing w:after="0" w:line="240" w:lineRule="auto"/>
              <w:jc w:val="both"/>
              <w:rPr>
                <w:sz w:val="20"/>
                <w:szCs w:val="20"/>
              </w:rPr>
            </w:pPr>
            <w:r w:rsidRPr="00816E89">
              <w:rPr>
                <w:sz w:val="20"/>
                <w:szCs w:val="20"/>
              </w:rPr>
              <w:t>13 м</w:t>
            </w:r>
            <w:r w:rsidRPr="00816E89">
              <w:rPr>
                <w:sz w:val="20"/>
                <w:szCs w:val="20"/>
                <w:vertAlign w:val="superscript"/>
              </w:rPr>
              <w:t>2</w:t>
            </w:r>
          </w:p>
          <w:p w:rsidR="004018C9" w:rsidRPr="00816E89" w:rsidRDefault="004018C9" w:rsidP="007A6FAE">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Россия</w:t>
            </w:r>
          </w:p>
          <w:p w:rsidR="004018C9" w:rsidRPr="00816E89" w:rsidRDefault="004018C9" w:rsidP="007A6FAE">
            <w:pPr>
              <w:spacing w:after="0" w:line="240" w:lineRule="auto"/>
              <w:jc w:val="both"/>
              <w:rPr>
                <w:sz w:val="20"/>
                <w:szCs w:val="20"/>
              </w:rPr>
            </w:pPr>
          </w:p>
          <w:p w:rsidR="004018C9" w:rsidRPr="00816E89" w:rsidRDefault="004018C9" w:rsidP="007A6FAE">
            <w:pPr>
              <w:spacing w:after="0" w:line="240" w:lineRule="auto"/>
              <w:jc w:val="both"/>
              <w:rPr>
                <w:sz w:val="20"/>
                <w:szCs w:val="20"/>
              </w:rPr>
            </w:pPr>
            <w:r w:rsidRPr="00816E89">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7A6FAE">
            <w:pPr>
              <w:spacing w:after="0" w:line="240" w:lineRule="auto"/>
              <w:jc w:val="both"/>
              <w:rPr>
                <w:sz w:val="20"/>
                <w:szCs w:val="20"/>
              </w:rPr>
            </w:pPr>
            <w:r w:rsidRPr="00816E89">
              <w:rPr>
                <w:sz w:val="20"/>
                <w:szCs w:val="20"/>
              </w:rPr>
              <w:t>Автомобиль легковой</w:t>
            </w:r>
            <w:r w:rsidRPr="00816E89">
              <w:rPr>
                <w:sz w:val="20"/>
                <w:szCs w:val="20"/>
              </w:rPr>
              <w:br/>
              <w:t xml:space="preserve">ТОЙОТА PLATZ, </w:t>
            </w:r>
          </w:p>
          <w:p w:rsidR="004018C9" w:rsidRPr="00816E89" w:rsidRDefault="004018C9" w:rsidP="007A6FAE">
            <w:pPr>
              <w:spacing w:after="0" w:line="240" w:lineRule="auto"/>
              <w:jc w:val="both"/>
              <w:rPr>
                <w:sz w:val="20"/>
                <w:szCs w:val="20"/>
              </w:rPr>
            </w:pPr>
            <w:r>
              <w:rPr>
                <w:sz w:val="20"/>
                <w:szCs w:val="20"/>
              </w:rPr>
              <w:t>(</w:t>
            </w:r>
            <w:r w:rsidRPr="00816E89">
              <w:rPr>
                <w:sz w:val="20"/>
                <w:szCs w:val="20"/>
              </w:rPr>
              <w:t>2002 г.</w:t>
            </w:r>
            <w:r>
              <w:rPr>
                <w:sz w:val="20"/>
                <w:szCs w:val="20"/>
              </w:rPr>
              <w:t>в.)</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7A6FAE">
            <w:pPr>
              <w:spacing w:after="0" w:line="240" w:lineRule="auto"/>
              <w:jc w:val="both"/>
              <w:rPr>
                <w:sz w:val="20"/>
                <w:szCs w:val="20"/>
              </w:rPr>
            </w:pPr>
            <w:r w:rsidRPr="00816E89">
              <w:rPr>
                <w:sz w:val="20"/>
                <w:szCs w:val="20"/>
              </w:rPr>
              <w:t>329223</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7A6FAE">
            <w:pPr>
              <w:spacing w:after="0" w:line="240" w:lineRule="auto"/>
              <w:jc w:val="both"/>
              <w:rPr>
                <w:sz w:val="20"/>
                <w:szCs w:val="20"/>
              </w:rPr>
            </w:pPr>
          </w:p>
        </w:tc>
      </w:tr>
      <w:tr w:rsidR="004018C9" w:rsidRPr="00816E89" w:rsidTr="007A6FAE">
        <w:tc>
          <w:tcPr>
            <w:tcW w:w="421" w:type="dxa"/>
            <w:vMerge/>
            <w:tcBorders>
              <w:left w:val="single" w:sz="4" w:space="0" w:color="auto"/>
              <w:right w:val="single" w:sz="4" w:space="0" w:color="auto"/>
            </w:tcBorders>
            <w:shd w:val="clear" w:color="auto" w:fill="auto"/>
          </w:tcPr>
          <w:p w:rsidR="004018C9" w:rsidRDefault="004018C9" w:rsidP="007A6FA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Квартира</w:t>
            </w:r>
          </w:p>
          <w:p w:rsidR="004018C9" w:rsidRPr="00816E89" w:rsidRDefault="004018C9" w:rsidP="007A6FAE">
            <w:pPr>
              <w:spacing w:after="0" w:line="240" w:lineRule="auto"/>
              <w:jc w:val="both"/>
              <w:rPr>
                <w:sz w:val="20"/>
                <w:szCs w:val="20"/>
              </w:rPr>
            </w:pPr>
          </w:p>
          <w:p w:rsidR="004018C9" w:rsidRPr="00816E89" w:rsidRDefault="004018C9" w:rsidP="007A6FAE">
            <w:pPr>
              <w:spacing w:after="0" w:line="240" w:lineRule="auto"/>
              <w:jc w:val="both"/>
              <w:rPr>
                <w:sz w:val="20"/>
                <w:szCs w:val="20"/>
              </w:rPr>
            </w:pPr>
            <w:r w:rsidRPr="00816E89">
              <w:rPr>
                <w:sz w:val="20"/>
                <w:szCs w:val="20"/>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44,6 м</w:t>
            </w:r>
            <w:r w:rsidRPr="00816E89">
              <w:rPr>
                <w:sz w:val="20"/>
                <w:szCs w:val="20"/>
                <w:vertAlign w:val="superscript"/>
              </w:rPr>
              <w:t>2</w:t>
            </w:r>
          </w:p>
          <w:p w:rsidR="004018C9" w:rsidRPr="00816E89" w:rsidRDefault="004018C9" w:rsidP="007A6FAE">
            <w:pPr>
              <w:spacing w:after="0" w:line="240" w:lineRule="auto"/>
              <w:jc w:val="both"/>
              <w:rPr>
                <w:sz w:val="20"/>
                <w:szCs w:val="20"/>
              </w:rPr>
            </w:pPr>
          </w:p>
          <w:p w:rsidR="004018C9" w:rsidRPr="00816E89" w:rsidRDefault="004018C9" w:rsidP="007A6FAE">
            <w:pPr>
              <w:spacing w:after="0" w:line="240" w:lineRule="auto"/>
              <w:jc w:val="both"/>
              <w:rPr>
                <w:sz w:val="20"/>
                <w:szCs w:val="20"/>
              </w:rPr>
            </w:pPr>
            <w:r w:rsidRPr="00816E89">
              <w:rPr>
                <w:sz w:val="20"/>
                <w:szCs w:val="20"/>
              </w:rPr>
              <w:t>13 м</w:t>
            </w:r>
            <w:r w:rsidRPr="00816E89">
              <w:rPr>
                <w:sz w:val="20"/>
                <w:szCs w:val="20"/>
                <w:vertAlign w:val="superscript"/>
              </w:rPr>
              <w:t>2</w:t>
            </w:r>
          </w:p>
          <w:p w:rsidR="004018C9" w:rsidRPr="00816E89" w:rsidRDefault="004018C9" w:rsidP="007A6FAE">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Россия</w:t>
            </w:r>
          </w:p>
          <w:p w:rsidR="004018C9" w:rsidRPr="00816E89" w:rsidRDefault="004018C9" w:rsidP="007A6FAE">
            <w:pPr>
              <w:spacing w:after="0" w:line="240" w:lineRule="auto"/>
              <w:jc w:val="both"/>
              <w:rPr>
                <w:sz w:val="20"/>
                <w:szCs w:val="20"/>
              </w:rPr>
            </w:pPr>
          </w:p>
          <w:p w:rsidR="004018C9" w:rsidRPr="00816E89" w:rsidRDefault="004018C9" w:rsidP="007A6FAE">
            <w:pPr>
              <w:spacing w:after="0" w:line="240" w:lineRule="auto"/>
              <w:jc w:val="both"/>
              <w:rPr>
                <w:sz w:val="20"/>
                <w:szCs w:val="20"/>
              </w:rPr>
            </w:pPr>
            <w:r w:rsidRPr="00816E89">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7A6FAE">
            <w:pPr>
              <w:spacing w:after="0" w:line="240" w:lineRule="auto"/>
              <w:jc w:val="both"/>
              <w:rPr>
                <w:sz w:val="20"/>
                <w:szCs w:val="20"/>
              </w:rPr>
            </w:pPr>
            <w:r w:rsidRPr="00816E89">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7A6FAE">
            <w:pPr>
              <w:spacing w:after="0" w:line="240" w:lineRule="auto"/>
              <w:jc w:val="both"/>
              <w:rPr>
                <w:sz w:val="20"/>
                <w:szCs w:val="20"/>
              </w:rPr>
            </w:pPr>
            <w:r w:rsidRPr="00816E89">
              <w:rPr>
                <w:sz w:val="20"/>
                <w:szCs w:val="20"/>
              </w:rPr>
              <w:t>Не имеет</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7A6FAE">
            <w:pPr>
              <w:spacing w:after="0" w:line="240" w:lineRule="auto"/>
              <w:jc w:val="both"/>
              <w:rPr>
                <w:sz w:val="20"/>
                <w:szCs w:val="20"/>
              </w:rPr>
            </w:pPr>
          </w:p>
        </w:tc>
      </w:tr>
      <w:tr w:rsidR="004018C9" w:rsidRPr="00816E89" w:rsidTr="00FD3AD6">
        <w:trPr>
          <w:trHeight w:val="669"/>
        </w:trPr>
        <w:tc>
          <w:tcPr>
            <w:tcW w:w="421"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p>
          <w:p w:rsidR="004018C9" w:rsidRDefault="004018C9" w:rsidP="002726A1">
            <w:pPr>
              <w:spacing w:after="0" w:line="240" w:lineRule="auto"/>
              <w:ind w:left="-142" w:right="-108"/>
              <w:rPr>
                <w:szCs w:val="24"/>
              </w:rPr>
            </w:pPr>
            <w:r>
              <w:rPr>
                <w:szCs w:val="24"/>
              </w:rPr>
              <w:t xml:space="preserve">  </w:t>
            </w:r>
          </w:p>
          <w:p w:rsidR="004018C9" w:rsidRDefault="004018C9" w:rsidP="002726A1">
            <w:pPr>
              <w:spacing w:after="0" w:line="240" w:lineRule="auto"/>
              <w:ind w:right="-108"/>
              <w:rPr>
                <w:szCs w:val="24"/>
              </w:rPr>
            </w:pPr>
            <w:r>
              <w:rPr>
                <w:szCs w:val="24"/>
              </w:rPr>
              <w:t>4.</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Сбоев К.И.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Государственный инспектор труда</w:t>
            </w:r>
          </w:p>
          <w:p w:rsidR="004018C9" w:rsidRPr="00816E89" w:rsidRDefault="004018C9" w:rsidP="00FD3AD6">
            <w:pPr>
              <w:spacing w:after="0" w:line="240" w:lineRule="auto"/>
              <w:jc w:val="both"/>
              <w:rPr>
                <w:sz w:val="20"/>
                <w:szCs w:val="20"/>
              </w:rPr>
            </w:pPr>
            <w:r w:rsidRPr="00816E89">
              <w:rPr>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AB6CAA">
            <w:pPr>
              <w:spacing w:after="0" w:line="240" w:lineRule="auto"/>
              <w:jc w:val="both"/>
              <w:rPr>
                <w:sz w:val="20"/>
                <w:szCs w:val="20"/>
              </w:rPr>
            </w:pPr>
            <w:r w:rsidRPr="00816E89">
              <w:rPr>
                <w:sz w:val="20"/>
                <w:szCs w:val="20"/>
              </w:rPr>
              <w:t>Квартира</w:t>
            </w:r>
          </w:p>
          <w:p w:rsidR="004018C9" w:rsidRPr="00816E89" w:rsidRDefault="004018C9" w:rsidP="00FD3AD6">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44,6 м</w:t>
            </w:r>
            <w:r w:rsidRPr="00816E89">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Автомобиль легковой</w:t>
            </w:r>
            <w:r w:rsidRPr="00816E89">
              <w:rPr>
                <w:sz w:val="20"/>
                <w:szCs w:val="20"/>
              </w:rPr>
              <w:br/>
              <w:t xml:space="preserve">ШЕВРОЛЕ KL1T AVEO, </w:t>
            </w:r>
            <w:r>
              <w:rPr>
                <w:sz w:val="20"/>
                <w:szCs w:val="20"/>
              </w:rPr>
              <w:t>(</w:t>
            </w:r>
            <w:r w:rsidRPr="00816E89">
              <w:rPr>
                <w:sz w:val="20"/>
                <w:szCs w:val="20"/>
              </w:rPr>
              <w:t>2013 г.</w:t>
            </w:r>
            <w:r>
              <w:rPr>
                <w:sz w:val="20"/>
                <w:szCs w:val="20"/>
              </w:rPr>
              <w:t>в.)</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FD3AD6">
            <w:pPr>
              <w:spacing w:after="0" w:line="240" w:lineRule="auto"/>
              <w:jc w:val="both"/>
              <w:rPr>
                <w:sz w:val="20"/>
                <w:szCs w:val="20"/>
              </w:rPr>
            </w:pPr>
            <w:r w:rsidRPr="00816E89">
              <w:rPr>
                <w:sz w:val="20"/>
                <w:szCs w:val="20"/>
              </w:rPr>
              <w:t>291594</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FD3AD6">
            <w:pPr>
              <w:spacing w:after="0" w:line="240" w:lineRule="auto"/>
              <w:jc w:val="both"/>
              <w:rPr>
                <w:sz w:val="20"/>
                <w:szCs w:val="20"/>
              </w:rPr>
            </w:pPr>
          </w:p>
        </w:tc>
      </w:tr>
      <w:tr w:rsidR="004018C9" w:rsidRPr="00816E89" w:rsidTr="00415981">
        <w:tc>
          <w:tcPr>
            <w:tcW w:w="421" w:type="dxa"/>
            <w:vMerge w:val="restart"/>
            <w:tcBorders>
              <w:top w:val="single" w:sz="4" w:space="0" w:color="auto"/>
              <w:left w:val="single" w:sz="4" w:space="0" w:color="auto"/>
              <w:right w:val="single" w:sz="4" w:space="0" w:color="auto"/>
            </w:tcBorders>
            <w:shd w:val="clear" w:color="auto" w:fill="auto"/>
          </w:tcPr>
          <w:p w:rsidR="004018C9" w:rsidRDefault="004018C9" w:rsidP="007A6FAE">
            <w:pPr>
              <w:spacing w:after="0" w:line="240" w:lineRule="auto"/>
              <w:ind w:left="-142" w:right="-108"/>
              <w:jc w:val="center"/>
              <w:rPr>
                <w:szCs w:val="24"/>
              </w:rPr>
            </w:pPr>
          </w:p>
          <w:p w:rsidR="004018C9" w:rsidRDefault="004018C9" w:rsidP="007A6FAE">
            <w:pPr>
              <w:spacing w:after="0" w:line="240" w:lineRule="auto"/>
              <w:ind w:left="-142" w:right="-108"/>
              <w:jc w:val="center"/>
              <w:rPr>
                <w:szCs w:val="24"/>
              </w:rPr>
            </w:pPr>
            <w:r>
              <w:rPr>
                <w:szCs w:val="24"/>
              </w:rPr>
              <w:t>5.</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Шамаев Д.И.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Главный государственный инспектор труда</w:t>
            </w:r>
          </w:p>
          <w:p w:rsidR="004018C9" w:rsidRPr="00816E89" w:rsidRDefault="004018C9" w:rsidP="006452FD">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Квартира</w:t>
            </w: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Квартира</w:t>
            </w: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Общая долевая</w:t>
            </w:r>
          </w:p>
          <w:p w:rsidR="004018C9" w:rsidRPr="00816E89" w:rsidRDefault="004018C9" w:rsidP="006452FD">
            <w:pPr>
              <w:spacing w:after="0" w:line="240" w:lineRule="auto"/>
              <w:jc w:val="center"/>
              <w:rPr>
                <w:sz w:val="20"/>
                <w:szCs w:val="20"/>
              </w:rPr>
            </w:pPr>
            <w:r w:rsidRPr="00816E89">
              <w:rPr>
                <w:sz w:val="20"/>
                <w:szCs w:val="20"/>
              </w:rPr>
              <w:t>(1/3 доли)</w:t>
            </w:r>
          </w:p>
          <w:p w:rsidR="004018C9" w:rsidRPr="00816E89" w:rsidRDefault="004018C9" w:rsidP="006452FD">
            <w:pPr>
              <w:spacing w:after="0" w:line="240" w:lineRule="auto"/>
              <w:jc w:val="center"/>
              <w:rPr>
                <w:sz w:val="20"/>
                <w:szCs w:val="20"/>
              </w:rPr>
            </w:pPr>
            <w:r w:rsidRPr="00816E89">
              <w:rPr>
                <w:sz w:val="20"/>
                <w:szCs w:val="20"/>
              </w:rPr>
              <w:t>Индивидуальная</w:t>
            </w:r>
          </w:p>
          <w:p w:rsidR="004018C9" w:rsidRPr="00816E89" w:rsidRDefault="004018C9" w:rsidP="006452F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62,9 м</w:t>
            </w:r>
            <w:r w:rsidRPr="00816E89">
              <w:rPr>
                <w:sz w:val="20"/>
                <w:szCs w:val="20"/>
                <w:vertAlign w:val="superscript"/>
              </w:rPr>
              <w:t>2</w:t>
            </w: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30 м</w:t>
            </w:r>
            <w:r w:rsidRPr="00816E89">
              <w:rPr>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Россия</w:t>
            </w: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1787468</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6452FD">
            <w:pPr>
              <w:spacing w:after="0" w:line="240" w:lineRule="auto"/>
              <w:jc w:val="center"/>
              <w:rPr>
                <w:sz w:val="20"/>
                <w:szCs w:val="20"/>
              </w:rPr>
            </w:pPr>
          </w:p>
        </w:tc>
      </w:tr>
      <w:tr w:rsidR="004018C9" w:rsidRPr="00816E89" w:rsidTr="00415981">
        <w:tc>
          <w:tcPr>
            <w:tcW w:w="421" w:type="dxa"/>
            <w:vMerge/>
            <w:tcBorders>
              <w:left w:val="single" w:sz="4" w:space="0" w:color="auto"/>
              <w:right w:val="single" w:sz="4" w:space="0" w:color="auto"/>
            </w:tcBorders>
            <w:shd w:val="clear" w:color="auto" w:fill="auto"/>
          </w:tcPr>
          <w:p w:rsidR="004018C9" w:rsidRDefault="004018C9" w:rsidP="007A6FA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Супруга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Квартира</w:t>
            </w: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Общая долевая</w:t>
            </w:r>
          </w:p>
          <w:p w:rsidR="004018C9" w:rsidRPr="00816E89" w:rsidRDefault="004018C9" w:rsidP="006452FD">
            <w:pPr>
              <w:spacing w:after="0" w:line="240" w:lineRule="auto"/>
              <w:jc w:val="center"/>
              <w:rPr>
                <w:sz w:val="20"/>
                <w:szCs w:val="20"/>
              </w:rPr>
            </w:pPr>
            <w:r w:rsidRPr="00816E89">
              <w:rPr>
                <w:sz w:val="20"/>
                <w:szCs w:val="20"/>
              </w:rPr>
              <w:t>(1/2 доли)</w:t>
            </w:r>
          </w:p>
          <w:p w:rsidR="004018C9" w:rsidRPr="00816E89" w:rsidRDefault="004018C9" w:rsidP="006452F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37,7 м</w:t>
            </w:r>
            <w:r w:rsidRPr="00816E89">
              <w:rPr>
                <w:sz w:val="20"/>
                <w:szCs w:val="20"/>
                <w:vertAlign w:val="superscript"/>
              </w:rPr>
              <w:t>2</w:t>
            </w: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Россия</w:t>
            </w: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6452FD">
            <w:pPr>
              <w:spacing w:after="0" w:line="240" w:lineRule="auto"/>
              <w:jc w:val="center"/>
              <w:rPr>
                <w:sz w:val="20"/>
                <w:szCs w:val="20"/>
              </w:rPr>
            </w:pPr>
            <w:r w:rsidRPr="00816E89">
              <w:rPr>
                <w:sz w:val="20"/>
                <w:szCs w:val="20"/>
              </w:rPr>
              <w:t>101270</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6452FD">
            <w:pPr>
              <w:spacing w:after="0" w:line="240" w:lineRule="auto"/>
              <w:jc w:val="center"/>
              <w:rPr>
                <w:sz w:val="20"/>
                <w:szCs w:val="20"/>
              </w:rPr>
            </w:pPr>
          </w:p>
        </w:tc>
      </w:tr>
      <w:tr w:rsidR="004018C9" w:rsidRPr="00816E89" w:rsidTr="00415981">
        <w:tc>
          <w:tcPr>
            <w:tcW w:w="421" w:type="dxa"/>
            <w:vMerge/>
            <w:tcBorders>
              <w:left w:val="single" w:sz="4" w:space="0" w:color="auto"/>
              <w:bottom w:val="single" w:sz="4" w:space="0" w:color="auto"/>
              <w:right w:val="single" w:sz="4" w:space="0" w:color="auto"/>
            </w:tcBorders>
            <w:shd w:val="clear" w:color="auto" w:fill="auto"/>
          </w:tcPr>
          <w:p w:rsidR="004018C9" w:rsidRDefault="004018C9" w:rsidP="007A6FA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30 м</w:t>
            </w:r>
            <w:r w:rsidRPr="00816E89">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6452FD">
            <w:pPr>
              <w:spacing w:after="0" w:line="240" w:lineRule="auto"/>
              <w:jc w:val="center"/>
              <w:rPr>
                <w:sz w:val="20"/>
                <w:szCs w:val="20"/>
              </w:rPr>
            </w:pPr>
            <w:r w:rsidRPr="00816E89">
              <w:rPr>
                <w:sz w:val="20"/>
                <w:szCs w:val="20"/>
              </w:rPr>
              <w:t>Не имеет</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6452FD">
            <w:pPr>
              <w:spacing w:after="0" w:line="240" w:lineRule="auto"/>
              <w:jc w:val="center"/>
              <w:rPr>
                <w:sz w:val="20"/>
                <w:szCs w:val="20"/>
              </w:rPr>
            </w:pPr>
          </w:p>
        </w:tc>
      </w:tr>
      <w:tr w:rsidR="004018C9" w:rsidRPr="00816E89" w:rsidTr="00FD3AD6">
        <w:tc>
          <w:tcPr>
            <w:tcW w:w="421" w:type="dxa"/>
            <w:tcBorders>
              <w:left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r>
              <w:rPr>
                <w:szCs w:val="24"/>
              </w:rPr>
              <w:t>6.</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Борисенко Д.И.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 xml:space="preserve">Государственный инспектор </w:t>
            </w:r>
            <w:r w:rsidRPr="00816E89">
              <w:rPr>
                <w:sz w:val="20"/>
                <w:szCs w:val="20"/>
              </w:rPr>
              <w:lastRenderedPageBreak/>
              <w:t>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lastRenderedPageBreak/>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57,3 м</w:t>
            </w:r>
            <w:r w:rsidRPr="00816E89">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FD3AD6">
            <w:pPr>
              <w:spacing w:after="0" w:line="240" w:lineRule="auto"/>
              <w:jc w:val="both"/>
              <w:rPr>
                <w:sz w:val="20"/>
                <w:szCs w:val="20"/>
              </w:rPr>
            </w:pPr>
            <w:r w:rsidRPr="00816E89">
              <w:rPr>
                <w:sz w:val="20"/>
                <w:szCs w:val="20"/>
              </w:rPr>
              <w:t>535698</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FD3AD6">
            <w:pPr>
              <w:spacing w:after="0" w:line="240" w:lineRule="auto"/>
              <w:jc w:val="both"/>
              <w:rPr>
                <w:sz w:val="20"/>
                <w:szCs w:val="20"/>
              </w:rPr>
            </w:pPr>
          </w:p>
        </w:tc>
      </w:tr>
      <w:tr w:rsidR="004018C9" w:rsidRPr="00816E89" w:rsidTr="000F7E64">
        <w:tc>
          <w:tcPr>
            <w:tcW w:w="421" w:type="dxa"/>
            <w:vMerge w:val="restart"/>
            <w:tcBorders>
              <w:left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r>
              <w:rPr>
                <w:szCs w:val="24"/>
              </w:rPr>
              <w:t>7.</w:t>
            </w:r>
          </w:p>
          <w:p w:rsidR="004018C9" w:rsidRDefault="004018C9" w:rsidP="00FD3AD6">
            <w:pPr>
              <w:spacing w:after="0" w:line="240" w:lineRule="auto"/>
              <w:ind w:left="-142" w:right="-108"/>
              <w:jc w:val="center"/>
              <w:rPr>
                <w:szCs w:val="24"/>
              </w:rPr>
            </w:pPr>
          </w:p>
          <w:p w:rsidR="004018C9" w:rsidRDefault="004018C9" w:rsidP="00937E80">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Викторова С.И.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Государственный инспектор труда</w:t>
            </w:r>
          </w:p>
          <w:p w:rsidR="004018C9" w:rsidRPr="00816E89" w:rsidRDefault="004018C9" w:rsidP="00FD3AD6">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A14D74">
            <w:pPr>
              <w:spacing w:after="0" w:line="240" w:lineRule="auto"/>
              <w:jc w:val="both"/>
              <w:rPr>
                <w:sz w:val="20"/>
                <w:szCs w:val="20"/>
              </w:rPr>
            </w:pPr>
            <w:r w:rsidRPr="00816E89">
              <w:rPr>
                <w:sz w:val="20"/>
                <w:szCs w:val="20"/>
              </w:rPr>
              <w:t>Квартира</w:t>
            </w:r>
          </w:p>
          <w:p w:rsidR="004018C9" w:rsidRPr="00816E89" w:rsidRDefault="004018C9" w:rsidP="00A14D74">
            <w:pPr>
              <w:spacing w:after="0" w:line="240" w:lineRule="auto"/>
              <w:jc w:val="both"/>
              <w:rPr>
                <w:sz w:val="20"/>
                <w:szCs w:val="20"/>
              </w:rPr>
            </w:pPr>
          </w:p>
          <w:p w:rsidR="004018C9" w:rsidRPr="00816E89" w:rsidRDefault="004018C9" w:rsidP="00A14D74">
            <w:pPr>
              <w:spacing w:after="0" w:line="240" w:lineRule="auto"/>
              <w:jc w:val="both"/>
              <w:rPr>
                <w:sz w:val="20"/>
                <w:szCs w:val="20"/>
              </w:rPr>
            </w:pPr>
          </w:p>
          <w:p w:rsidR="004018C9" w:rsidRPr="00816E89" w:rsidRDefault="004018C9" w:rsidP="00A14D74">
            <w:pPr>
              <w:spacing w:after="0" w:line="240" w:lineRule="auto"/>
              <w:jc w:val="both"/>
              <w:rPr>
                <w:sz w:val="20"/>
                <w:szCs w:val="20"/>
              </w:rPr>
            </w:pPr>
            <w:r w:rsidRPr="00816E89">
              <w:rPr>
                <w:sz w:val="20"/>
                <w:szCs w:val="20"/>
              </w:rPr>
              <w:t>Квартира</w:t>
            </w:r>
          </w:p>
          <w:p w:rsidR="004018C9" w:rsidRPr="00816E89" w:rsidRDefault="004018C9" w:rsidP="00FD3AD6">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9673D3">
            <w:pPr>
              <w:spacing w:after="0" w:line="240" w:lineRule="auto"/>
              <w:jc w:val="both"/>
              <w:rPr>
                <w:sz w:val="20"/>
                <w:szCs w:val="20"/>
              </w:rPr>
            </w:pPr>
            <w:r w:rsidRPr="00816E89">
              <w:rPr>
                <w:sz w:val="20"/>
                <w:szCs w:val="20"/>
              </w:rPr>
              <w:t xml:space="preserve"> Общая долевая</w:t>
            </w:r>
          </w:p>
          <w:p w:rsidR="004018C9" w:rsidRPr="00816E89" w:rsidRDefault="004018C9" w:rsidP="009673D3">
            <w:pPr>
              <w:spacing w:after="0" w:line="240" w:lineRule="auto"/>
              <w:jc w:val="both"/>
              <w:rPr>
                <w:sz w:val="20"/>
                <w:szCs w:val="20"/>
              </w:rPr>
            </w:pPr>
            <w:r w:rsidRPr="00816E89">
              <w:rPr>
                <w:sz w:val="20"/>
                <w:szCs w:val="20"/>
              </w:rPr>
              <w:t xml:space="preserve">(1/5) </w:t>
            </w:r>
          </w:p>
          <w:p w:rsidR="004018C9" w:rsidRPr="00816E89" w:rsidRDefault="004018C9" w:rsidP="009673D3">
            <w:pPr>
              <w:spacing w:after="0" w:line="240" w:lineRule="auto"/>
              <w:jc w:val="both"/>
              <w:rPr>
                <w:sz w:val="20"/>
                <w:szCs w:val="20"/>
              </w:rPr>
            </w:pPr>
            <w:r w:rsidRPr="00816E89">
              <w:rPr>
                <w:sz w:val="20"/>
                <w:szCs w:val="20"/>
              </w:rPr>
              <w:t>Общая долевая</w:t>
            </w:r>
          </w:p>
          <w:p w:rsidR="004018C9" w:rsidRPr="00816E89" w:rsidRDefault="004018C9" w:rsidP="009673D3">
            <w:pPr>
              <w:spacing w:after="0" w:line="240" w:lineRule="auto"/>
              <w:jc w:val="both"/>
              <w:rPr>
                <w:sz w:val="20"/>
                <w:szCs w:val="20"/>
              </w:rPr>
            </w:pPr>
            <w:r w:rsidRPr="00816E89">
              <w:rPr>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AB6CAA">
            <w:pPr>
              <w:spacing w:after="0" w:line="240" w:lineRule="auto"/>
              <w:jc w:val="both"/>
              <w:rPr>
                <w:sz w:val="20"/>
                <w:szCs w:val="20"/>
              </w:rPr>
            </w:pPr>
            <w:r w:rsidRPr="00816E89">
              <w:rPr>
                <w:sz w:val="20"/>
                <w:szCs w:val="20"/>
                <w:vertAlign w:val="superscript"/>
              </w:rPr>
              <w:t xml:space="preserve"> </w:t>
            </w:r>
            <w:r w:rsidRPr="00816E89">
              <w:rPr>
                <w:sz w:val="20"/>
                <w:szCs w:val="20"/>
              </w:rPr>
              <w:t>61,8 м2</w:t>
            </w:r>
          </w:p>
          <w:p w:rsidR="004018C9" w:rsidRPr="00816E89" w:rsidRDefault="004018C9" w:rsidP="00AB6CAA">
            <w:pPr>
              <w:spacing w:after="0" w:line="240" w:lineRule="auto"/>
              <w:jc w:val="both"/>
              <w:rPr>
                <w:sz w:val="20"/>
                <w:szCs w:val="20"/>
                <w:vertAlign w:val="superscript"/>
              </w:rPr>
            </w:pPr>
          </w:p>
          <w:p w:rsidR="004018C9" w:rsidRPr="00816E89" w:rsidRDefault="004018C9" w:rsidP="00AB6CAA">
            <w:pPr>
              <w:spacing w:after="0" w:line="240" w:lineRule="auto"/>
              <w:jc w:val="both"/>
              <w:rPr>
                <w:sz w:val="20"/>
                <w:szCs w:val="20"/>
                <w:vertAlign w:val="superscript"/>
              </w:rPr>
            </w:pPr>
          </w:p>
          <w:p w:rsidR="004018C9" w:rsidRPr="00816E89" w:rsidRDefault="004018C9" w:rsidP="00AB6CAA">
            <w:pPr>
              <w:spacing w:after="0" w:line="240" w:lineRule="auto"/>
              <w:jc w:val="both"/>
              <w:rPr>
                <w:sz w:val="20"/>
                <w:szCs w:val="20"/>
              </w:rPr>
            </w:pPr>
            <w:r w:rsidRPr="00816E89">
              <w:rPr>
                <w:sz w:val="20"/>
                <w:szCs w:val="20"/>
              </w:rPr>
              <w:t>40,8 м2</w:t>
            </w:r>
          </w:p>
          <w:p w:rsidR="004018C9" w:rsidRPr="00816E89" w:rsidRDefault="004018C9" w:rsidP="00FD3AD6">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A14D74">
            <w:pPr>
              <w:spacing w:after="0" w:line="240" w:lineRule="auto"/>
              <w:jc w:val="both"/>
              <w:rPr>
                <w:sz w:val="20"/>
                <w:szCs w:val="20"/>
              </w:rPr>
            </w:pPr>
            <w:r w:rsidRPr="00816E89">
              <w:rPr>
                <w:sz w:val="20"/>
                <w:szCs w:val="20"/>
              </w:rPr>
              <w:t>Россия</w:t>
            </w:r>
          </w:p>
          <w:p w:rsidR="004018C9" w:rsidRPr="00816E89" w:rsidRDefault="004018C9" w:rsidP="00FD3AD6">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57,7 м</w:t>
            </w:r>
            <w:r w:rsidRPr="00816E89">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FD3AD6">
            <w:pPr>
              <w:spacing w:after="0" w:line="240" w:lineRule="auto"/>
              <w:jc w:val="both"/>
              <w:rPr>
                <w:sz w:val="20"/>
                <w:szCs w:val="20"/>
              </w:rPr>
            </w:pPr>
            <w:r w:rsidRPr="00816E89">
              <w:rPr>
                <w:color w:val="000000"/>
                <w:sz w:val="20"/>
                <w:szCs w:val="20"/>
                <w:shd w:val="clear" w:color="auto" w:fill="FFFFFF"/>
              </w:rPr>
              <w:t>1110705</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FD3AD6">
            <w:pPr>
              <w:spacing w:after="0" w:line="240" w:lineRule="auto"/>
              <w:jc w:val="both"/>
              <w:rPr>
                <w:sz w:val="20"/>
                <w:szCs w:val="20"/>
              </w:rPr>
            </w:pPr>
          </w:p>
        </w:tc>
      </w:tr>
      <w:tr w:rsidR="004018C9" w:rsidRPr="00816E89" w:rsidTr="000349D8">
        <w:tc>
          <w:tcPr>
            <w:tcW w:w="421" w:type="dxa"/>
            <w:vMerge/>
            <w:tcBorders>
              <w:left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202604">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202604">
            <w:pPr>
              <w:spacing w:after="0" w:line="240" w:lineRule="auto"/>
              <w:jc w:val="both"/>
              <w:rPr>
                <w:sz w:val="20"/>
                <w:szCs w:val="20"/>
              </w:rPr>
            </w:pPr>
            <w:r w:rsidRPr="00816E89">
              <w:rPr>
                <w:color w:val="000000"/>
                <w:sz w:val="20"/>
                <w:szCs w:val="20"/>
                <w:shd w:val="clear" w:color="auto" w:fill="FFFFFF"/>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202604">
            <w:pPr>
              <w:spacing w:after="0" w:line="240" w:lineRule="auto"/>
              <w:jc w:val="both"/>
              <w:rPr>
                <w:sz w:val="20"/>
                <w:szCs w:val="20"/>
              </w:rPr>
            </w:pPr>
            <w:r w:rsidRPr="00816E89">
              <w:rPr>
                <w:color w:val="000000"/>
                <w:sz w:val="20"/>
                <w:szCs w:val="20"/>
                <w:shd w:val="clear" w:color="auto" w:fill="FFFFFF"/>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202604">
            <w:pPr>
              <w:spacing w:after="0" w:line="240" w:lineRule="auto"/>
              <w:jc w:val="both"/>
              <w:rPr>
                <w:sz w:val="20"/>
                <w:szCs w:val="20"/>
              </w:rPr>
            </w:pPr>
            <w:r w:rsidRPr="00816E89">
              <w:rPr>
                <w:sz w:val="20"/>
                <w:szCs w:val="20"/>
              </w:rPr>
              <w:t>57,7 м</w:t>
            </w:r>
            <w:r w:rsidRPr="00816E89">
              <w:rPr>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A14D74">
            <w:pPr>
              <w:spacing w:after="0" w:line="240" w:lineRule="auto"/>
              <w:jc w:val="both"/>
              <w:rPr>
                <w:sz w:val="20"/>
                <w:szCs w:val="20"/>
              </w:rPr>
            </w:pPr>
            <w:r w:rsidRPr="00816E89">
              <w:rPr>
                <w:sz w:val="20"/>
                <w:szCs w:val="20"/>
              </w:rPr>
              <w:t>Россия</w:t>
            </w:r>
          </w:p>
          <w:p w:rsidR="004018C9" w:rsidRPr="00816E89" w:rsidRDefault="004018C9" w:rsidP="00202604">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202604">
            <w:pPr>
              <w:spacing w:after="0" w:line="240" w:lineRule="auto"/>
              <w:jc w:val="both"/>
              <w:rPr>
                <w:sz w:val="20"/>
                <w:szCs w:val="20"/>
              </w:rPr>
            </w:pPr>
            <w:r w:rsidRPr="00816E89">
              <w:rPr>
                <w:sz w:val="20"/>
                <w:szCs w:val="20"/>
              </w:rPr>
              <w:t>Не имеет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202604">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202604">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AB6CAA">
            <w:pPr>
              <w:spacing w:after="0" w:line="240" w:lineRule="auto"/>
              <w:jc w:val="both"/>
              <w:rPr>
                <w:sz w:val="20"/>
                <w:szCs w:val="20"/>
              </w:rPr>
            </w:pPr>
            <w:r w:rsidRPr="00816E89">
              <w:rPr>
                <w:sz w:val="20"/>
                <w:szCs w:val="20"/>
              </w:rPr>
              <w:t>Легковой автомобиль</w:t>
            </w:r>
          </w:p>
          <w:p w:rsidR="004018C9" w:rsidRPr="004018C9" w:rsidRDefault="004018C9" w:rsidP="00816E89">
            <w:pPr>
              <w:spacing w:after="0" w:line="240" w:lineRule="auto"/>
              <w:ind w:right="-73"/>
              <w:jc w:val="both"/>
              <w:rPr>
                <w:sz w:val="20"/>
                <w:szCs w:val="20"/>
              </w:rPr>
            </w:pPr>
            <w:r w:rsidRPr="00816E89">
              <w:rPr>
                <w:sz w:val="20"/>
                <w:szCs w:val="20"/>
                <w:lang w:val="en-US"/>
              </w:rPr>
              <w:t>BYD</w:t>
            </w:r>
            <w:r w:rsidRPr="004018C9">
              <w:rPr>
                <w:sz w:val="20"/>
                <w:szCs w:val="20"/>
              </w:rPr>
              <w:t xml:space="preserve"> </w:t>
            </w:r>
            <w:r w:rsidRPr="00816E89">
              <w:rPr>
                <w:sz w:val="20"/>
                <w:szCs w:val="20"/>
                <w:lang w:val="en-US"/>
              </w:rPr>
              <w:t>QCJ</w:t>
            </w:r>
            <w:r w:rsidRPr="004018C9">
              <w:rPr>
                <w:sz w:val="20"/>
                <w:szCs w:val="20"/>
              </w:rPr>
              <w:t>7160</w:t>
            </w:r>
            <w:r w:rsidRPr="00816E89">
              <w:rPr>
                <w:sz w:val="20"/>
                <w:szCs w:val="20"/>
                <w:lang w:val="en-US"/>
              </w:rPr>
              <w:t>A</w:t>
            </w:r>
            <w:r w:rsidRPr="004018C9">
              <w:rPr>
                <w:sz w:val="20"/>
                <w:szCs w:val="20"/>
              </w:rPr>
              <w:t xml:space="preserve"> </w:t>
            </w:r>
            <w:r w:rsidRPr="00816E89">
              <w:rPr>
                <w:sz w:val="20"/>
                <w:szCs w:val="20"/>
                <w:lang w:val="en-US"/>
              </w:rPr>
              <w:t>F</w:t>
            </w:r>
            <w:r w:rsidRPr="004018C9">
              <w:rPr>
                <w:sz w:val="20"/>
                <w:szCs w:val="20"/>
              </w:rPr>
              <w:t xml:space="preserve">3, (2007 </w:t>
            </w:r>
            <w:r w:rsidRPr="00816E89">
              <w:rPr>
                <w:sz w:val="20"/>
                <w:szCs w:val="20"/>
              </w:rPr>
              <w:t>г</w:t>
            </w:r>
            <w:r w:rsidRPr="004018C9">
              <w:rPr>
                <w:sz w:val="20"/>
                <w:szCs w:val="20"/>
              </w:rPr>
              <w:t>.</w:t>
            </w:r>
            <w:r>
              <w:rPr>
                <w:sz w:val="20"/>
                <w:szCs w:val="20"/>
              </w:rPr>
              <w:t>в</w:t>
            </w:r>
            <w:r w:rsidRPr="004018C9">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202604">
            <w:pPr>
              <w:spacing w:after="0" w:line="240" w:lineRule="auto"/>
              <w:jc w:val="both"/>
              <w:rPr>
                <w:sz w:val="20"/>
                <w:szCs w:val="20"/>
              </w:rPr>
            </w:pPr>
            <w:r w:rsidRPr="00816E89">
              <w:rPr>
                <w:color w:val="000000"/>
                <w:sz w:val="20"/>
                <w:szCs w:val="20"/>
                <w:shd w:val="clear" w:color="auto" w:fill="FFFFFF"/>
              </w:rPr>
              <w:t>555 136</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202604">
            <w:pPr>
              <w:spacing w:after="0" w:line="240" w:lineRule="auto"/>
              <w:jc w:val="both"/>
              <w:rPr>
                <w:sz w:val="20"/>
                <w:szCs w:val="20"/>
              </w:rPr>
            </w:pPr>
          </w:p>
        </w:tc>
      </w:tr>
      <w:tr w:rsidR="004018C9" w:rsidRPr="00816E89" w:rsidTr="00FD3AD6">
        <w:tc>
          <w:tcPr>
            <w:tcW w:w="421" w:type="dxa"/>
            <w:vMerge/>
            <w:tcBorders>
              <w:left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202604">
            <w:pPr>
              <w:spacing w:after="0" w:line="240" w:lineRule="auto"/>
              <w:jc w:val="both"/>
              <w:rPr>
                <w:sz w:val="20"/>
                <w:szCs w:val="20"/>
              </w:rPr>
            </w:pPr>
            <w:r w:rsidRPr="00816E89">
              <w:rPr>
                <w:sz w:val="20"/>
                <w:szCs w:val="20"/>
              </w:rPr>
              <w:t>Не имеет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202604">
            <w:pPr>
              <w:spacing w:after="0" w:line="240" w:lineRule="auto"/>
              <w:jc w:val="both"/>
              <w:rPr>
                <w:sz w:val="20"/>
                <w:szCs w:val="20"/>
              </w:rPr>
            </w:pPr>
            <w:r w:rsidRPr="00816E89">
              <w:rPr>
                <w:color w:val="000000"/>
                <w:sz w:val="20"/>
                <w:szCs w:val="20"/>
                <w:shd w:val="clear" w:color="auto" w:fill="FFFFFF"/>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57,7 м</w:t>
            </w:r>
            <w:r w:rsidRPr="00816E89">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D932B9">
            <w:pPr>
              <w:spacing w:after="0" w:line="240" w:lineRule="auto"/>
              <w:jc w:val="both"/>
              <w:rPr>
                <w:sz w:val="20"/>
                <w:szCs w:val="20"/>
              </w:rPr>
            </w:pPr>
            <w:r w:rsidRPr="00816E89">
              <w:rPr>
                <w:sz w:val="20"/>
                <w:szCs w:val="20"/>
              </w:rPr>
              <w:t>Россия</w:t>
            </w:r>
          </w:p>
          <w:p w:rsidR="004018C9" w:rsidRPr="00816E89" w:rsidRDefault="004018C9" w:rsidP="00FD3AD6">
            <w:pPr>
              <w:spacing w:after="0" w:line="240" w:lineRule="auto"/>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202604">
            <w:pPr>
              <w:spacing w:after="0" w:line="240" w:lineRule="auto"/>
              <w:jc w:val="both"/>
              <w:rPr>
                <w:sz w:val="20"/>
                <w:szCs w:val="20"/>
              </w:rPr>
            </w:pPr>
            <w:r w:rsidRPr="00816E89">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202604">
            <w:pPr>
              <w:spacing w:after="0" w:line="240" w:lineRule="auto"/>
              <w:jc w:val="both"/>
              <w:rPr>
                <w:sz w:val="20"/>
                <w:szCs w:val="20"/>
              </w:rPr>
            </w:pPr>
            <w:r w:rsidRPr="00816E89">
              <w:rPr>
                <w:sz w:val="20"/>
                <w:szCs w:val="20"/>
              </w:rPr>
              <w:t>Не имеет</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FD3AD6">
            <w:pPr>
              <w:spacing w:after="0" w:line="240" w:lineRule="auto"/>
              <w:jc w:val="both"/>
              <w:rPr>
                <w:sz w:val="20"/>
                <w:szCs w:val="20"/>
              </w:rPr>
            </w:pPr>
          </w:p>
        </w:tc>
      </w:tr>
      <w:tr w:rsidR="004018C9" w:rsidRPr="00816E89" w:rsidTr="00FD3AD6">
        <w:tc>
          <w:tcPr>
            <w:tcW w:w="421" w:type="dxa"/>
            <w:vMerge w:val="restart"/>
            <w:tcBorders>
              <w:left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r>
              <w:rPr>
                <w:szCs w:val="24"/>
              </w:rPr>
              <w:t>8.</w:t>
            </w:r>
          </w:p>
          <w:p w:rsidR="004018C9" w:rsidRDefault="004018C9" w:rsidP="00EC723C">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Полковников Е.В.</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Государственный инспектор труда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816E89">
            <w:pPr>
              <w:spacing w:after="0" w:line="240" w:lineRule="auto"/>
              <w:ind w:right="-109"/>
              <w:rPr>
                <w:sz w:val="20"/>
                <w:szCs w:val="20"/>
              </w:rPr>
            </w:pPr>
            <w:r w:rsidRPr="00816E89">
              <w:rPr>
                <w:sz w:val="20"/>
                <w:szCs w:val="20"/>
              </w:rPr>
              <w:t>Земельный участки</w:t>
            </w: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color w:val="000000"/>
                <w:sz w:val="20"/>
                <w:szCs w:val="20"/>
                <w:shd w:val="clear" w:color="auto" w:fill="FFFFFF"/>
              </w:rPr>
              <w:t>Квартира</w:t>
            </w: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Гараж</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rPr>
                <w:sz w:val="20"/>
                <w:szCs w:val="20"/>
              </w:rPr>
            </w:pPr>
            <w:r w:rsidRPr="00816E89">
              <w:rPr>
                <w:sz w:val="20"/>
                <w:szCs w:val="20"/>
              </w:rPr>
              <w:t>Индивидуальная</w:t>
            </w: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Общая совместная</w:t>
            </w: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Индивидуальная</w:t>
            </w:r>
          </w:p>
          <w:p w:rsidR="004018C9" w:rsidRPr="00816E89" w:rsidRDefault="004018C9" w:rsidP="00FD3AD6">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rPr>
                <w:sz w:val="20"/>
                <w:szCs w:val="20"/>
                <w:vertAlign w:val="superscript"/>
              </w:rPr>
            </w:pPr>
            <w:r w:rsidRPr="00816E89">
              <w:rPr>
                <w:sz w:val="20"/>
                <w:szCs w:val="20"/>
              </w:rPr>
              <w:t>32,0 м</w:t>
            </w:r>
            <w:r w:rsidRPr="00816E89">
              <w:rPr>
                <w:sz w:val="20"/>
                <w:szCs w:val="20"/>
                <w:vertAlign w:val="superscript"/>
              </w:rPr>
              <w:t>2</w:t>
            </w:r>
          </w:p>
          <w:p w:rsidR="004018C9" w:rsidRPr="00816E89" w:rsidRDefault="004018C9" w:rsidP="006452FD">
            <w:pPr>
              <w:spacing w:after="0" w:line="240" w:lineRule="auto"/>
              <w:jc w:val="center"/>
              <w:rPr>
                <w:sz w:val="20"/>
                <w:szCs w:val="20"/>
                <w:vertAlign w:val="superscript"/>
              </w:rPr>
            </w:pP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52,4 м</w:t>
            </w:r>
            <w:r w:rsidRPr="00816E89">
              <w:rPr>
                <w:sz w:val="20"/>
                <w:szCs w:val="20"/>
                <w:vertAlign w:val="superscript"/>
              </w:rPr>
              <w:t>2</w:t>
            </w:r>
          </w:p>
          <w:p w:rsidR="004018C9" w:rsidRPr="00816E89" w:rsidRDefault="004018C9" w:rsidP="006452FD">
            <w:pPr>
              <w:spacing w:after="0" w:line="240" w:lineRule="auto"/>
              <w:jc w:val="center"/>
              <w:rPr>
                <w:sz w:val="20"/>
                <w:szCs w:val="20"/>
              </w:rPr>
            </w:pPr>
          </w:p>
          <w:p w:rsidR="004018C9" w:rsidRDefault="004018C9" w:rsidP="006452FD">
            <w:pPr>
              <w:spacing w:after="0" w:line="240" w:lineRule="auto"/>
              <w:jc w:val="center"/>
              <w:rPr>
                <w:sz w:val="20"/>
                <w:szCs w:val="20"/>
              </w:rPr>
            </w:pPr>
          </w:p>
          <w:p w:rsidR="004018C9" w:rsidRPr="00816E89" w:rsidRDefault="004018C9" w:rsidP="006452FD">
            <w:pPr>
              <w:spacing w:after="0" w:line="240" w:lineRule="auto"/>
              <w:jc w:val="center"/>
              <w:rPr>
                <w:sz w:val="20"/>
                <w:szCs w:val="20"/>
              </w:rPr>
            </w:pPr>
            <w:r w:rsidRPr="00816E89">
              <w:rPr>
                <w:sz w:val="20"/>
                <w:szCs w:val="20"/>
              </w:rPr>
              <w:t>32,0 м</w:t>
            </w:r>
            <w:r w:rsidRPr="00816E89">
              <w:rPr>
                <w:sz w:val="20"/>
                <w:szCs w:val="20"/>
                <w:vertAlign w:val="superscript"/>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0F3C74">
            <w:pPr>
              <w:spacing w:after="0" w:line="240" w:lineRule="auto"/>
              <w:jc w:val="both"/>
              <w:rPr>
                <w:sz w:val="20"/>
                <w:szCs w:val="20"/>
              </w:rPr>
            </w:pPr>
            <w:r w:rsidRPr="00816E89">
              <w:rPr>
                <w:sz w:val="20"/>
                <w:szCs w:val="20"/>
              </w:rPr>
              <w:t>Россия</w:t>
            </w:r>
          </w:p>
          <w:p w:rsidR="004018C9" w:rsidRPr="00816E89" w:rsidRDefault="004018C9" w:rsidP="00FD3AD6">
            <w:pPr>
              <w:spacing w:after="0" w:line="240" w:lineRule="auto"/>
              <w:jc w:val="both"/>
              <w:rPr>
                <w:sz w:val="20"/>
                <w:szCs w:val="20"/>
              </w:rPr>
            </w:pPr>
          </w:p>
          <w:p w:rsidR="004018C9" w:rsidRPr="00816E89" w:rsidRDefault="004018C9" w:rsidP="000F3C74">
            <w:pPr>
              <w:spacing w:after="0" w:line="240" w:lineRule="auto"/>
              <w:jc w:val="both"/>
              <w:rPr>
                <w:sz w:val="20"/>
                <w:szCs w:val="20"/>
              </w:rPr>
            </w:pPr>
          </w:p>
          <w:p w:rsidR="004018C9" w:rsidRPr="00816E89" w:rsidRDefault="004018C9" w:rsidP="000F3C74">
            <w:pPr>
              <w:spacing w:after="0" w:line="240" w:lineRule="auto"/>
              <w:jc w:val="both"/>
              <w:rPr>
                <w:sz w:val="20"/>
                <w:szCs w:val="20"/>
              </w:rPr>
            </w:pPr>
          </w:p>
          <w:p w:rsidR="004018C9" w:rsidRPr="00816E89" w:rsidRDefault="004018C9" w:rsidP="000F3C74">
            <w:pPr>
              <w:spacing w:after="0" w:line="240" w:lineRule="auto"/>
              <w:jc w:val="both"/>
              <w:rPr>
                <w:sz w:val="20"/>
                <w:szCs w:val="20"/>
              </w:rPr>
            </w:pPr>
            <w:r w:rsidRPr="00816E89">
              <w:rPr>
                <w:sz w:val="20"/>
                <w:szCs w:val="20"/>
              </w:rPr>
              <w:t>Россия</w:t>
            </w:r>
          </w:p>
          <w:p w:rsidR="004018C9" w:rsidRPr="00816E89" w:rsidRDefault="004018C9" w:rsidP="00FD3AD6">
            <w:pPr>
              <w:spacing w:after="0" w:line="240" w:lineRule="auto"/>
              <w:jc w:val="both"/>
              <w:rPr>
                <w:sz w:val="20"/>
                <w:szCs w:val="20"/>
              </w:rPr>
            </w:pPr>
          </w:p>
          <w:p w:rsidR="004018C9" w:rsidRPr="00816E89" w:rsidRDefault="004018C9" w:rsidP="000F3C74">
            <w:pPr>
              <w:spacing w:after="0" w:line="240" w:lineRule="auto"/>
              <w:jc w:val="both"/>
              <w:rPr>
                <w:sz w:val="20"/>
                <w:szCs w:val="20"/>
              </w:rPr>
            </w:pPr>
          </w:p>
          <w:p w:rsidR="004018C9" w:rsidRPr="00816E89" w:rsidRDefault="004018C9" w:rsidP="000F3C74">
            <w:pPr>
              <w:spacing w:after="0" w:line="240" w:lineRule="auto"/>
              <w:jc w:val="both"/>
              <w:rPr>
                <w:sz w:val="20"/>
                <w:szCs w:val="20"/>
              </w:rPr>
            </w:pPr>
            <w:r w:rsidRPr="00816E89">
              <w:rPr>
                <w:sz w:val="20"/>
                <w:szCs w:val="20"/>
              </w:rPr>
              <w:t>Россия</w:t>
            </w:r>
          </w:p>
          <w:p w:rsidR="004018C9" w:rsidRPr="00816E89" w:rsidRDefault="004018C9" w:rsidP="00FD3AD6">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0F3C74">
            <w:pPr>
              <w:spacing w:after="0" w:line="240" w:lineRule="auto"/>
              <w:jc w:val="both"/>
              <w:rPr>
                <w:sz w:val="20"/>
                <w:szCs w:val="20"/>
              </w:rPr>
            </w:pPr>
            <w:r w:rsidRPr="00816E89">
              <w:rPr>
                <w:color w:val="000000"/>
                <w:sz w:val="20"/>
                <w:szCs w:val="20"/>
                <w:shd w:val="clear" w:color="auto" w:fill="FFFFFF"/>
              </w:rPr>
              <w:t>Квартира</w:t>
            </w:r>
            <w:r w:rsidRPr="00816E89">
              <w:rPr>
                <w:sz w:val="20"/>
                <w:szCs w:val="20"/>
              </w:rPr>
              <w:t xml:space="preserve"> </w:t>
            </w:r>
          </w:p>
          <w:p w:rsidR="004018C9" w:rsidRPr="00816E89" w:rsidRDefault="004018C9" w:rsidP="00FD3AD6">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58,7 м</w:t>
            </w:r>
            <w:r w:rsidRPr="00816E89">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FD3AD6">
            <w:pPr>
              <w:spacing w:after="0" w:line="240" w:lineRule="auto"/>
              <w:jc w:val="both"/>
              <w:rPr>
                <w:sz w:val="20"/>
                <w:szCs w:val="20"/>
              </w:rPr>
            </w:pPr>
            <w:r w:rsidRPr="00816E89">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0F3C74">
            <w:pPr>
              <w:spacing w:after="0" w:line="240" w:lineRule="auto"/>
              <w:jc w:val="both"/>
              <w:rPr>
                <w:sz w:val="20"/>
                <w:szCs w:val="20"/>
              </w:rPr>
            </w:pPr>
            <w:r w:rsidRPr="00816E89">
              <w:rPr>
                <w:sz w:val="20"/>
                <w:szCs w:val="20"/>
              </w:rPr>
              <w:t>Легковой автомобиль</w:t>
            </w:r>
          </w:p>
          <w:p w:rsidR="004018C9" w:rsidRDefault="004018C9" w:rsidP="00FD3AD6">
            <w:pPr>
              <w:spacing w:after="0" w:line="240" w:lineRule="auto"/>
              <w:jc w:val="both"/>
              <w:rPr>
                <w:sz w:val="20"/>
                <w:szCs w:val="20"/>
              </w:rPr>
            </w:pPr>
            <w:r w:rsidRPr="00816E89">
              <w:rPr>
                <w:sz w:val="20"/>
                <w:szCs w:val="20"/>
              </w:rPr>
              <w:t xml:space="preserve">ВАЗ ЛАДА-217230 Приора, </w:t>
            </w:r>
          </w:p>
          <w:p w:rsidR="004018C9" w:rsidRPr="00816E89" w:rsidRDefault="004018C9" w:rsidP="00FD3AD6">
            <w:pPr>
              <w:spacing w:after="0" w:line="240" w:lineRule="auto"/>
              <w:jc w:val="both"/>
              <w:rPr>
                <w:sz w:val="20"/>
                <w:szCs w:val="20"/>
              </w:rPr>
            </w:pPr>
            <w:r>
              <w:rPr>
                <w:sz w:val="20"/>
                <w:szCs w:val="20"/>
              </w:rPr>
              <w:t>(</w:t>
            </w:r>
            <w:r w:rsidRPr="00816E89">
              <w:rPr>
                <w:sz w:val="20"/>
                <w:szCs w:val="20"/>
              </w:rPr>
              <w:t>2012 г.</w:t>
            </w:r>
            <w:r>
              <w:rPr>
                <w:sz w:val="20"/>
                <w:szCs w:val="20"/>
              </w:rPr>
              <w:t>в.)</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FD3AD6">
            <w:pPr>
              <w:spacing w:after="0" w:line="240" w:lineRule="auto"/>
              <w:jc w:val="both"/>
              <w:rPr>
                <w:sz w:val="20"/>
                <w:szCs w:val="20"/>
              </w:rPr>
            </w:pPr>
            <w:r w:rsidRPr="00816E89">
              <w:rPr>
                <w:sz w:val="20"/>
                <w:szCs w:val="20"/>
              </w:rPr>
              <w:t>1623379</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FD3AD6">
            <w:pPr>
              <w:spacing w:after="0" w:line="240" w:lineRule="auto"/>
              <w:jc w:val="both"/>
              <w:rPr>
                <w:sz w:val="20"/>
                <w:szCs w:val="20"/>
              </w:rPr>
            </w:pPr>
          </w:p>
        </w:tc>
      </w:tr>
      <w:tr w:rsidR="004018C9" w:rsidRPr="00816E89" w:rsidTr="009E4E6A">
        <w:tc>
          <w:tcPr>
            <w:tcW w:w="421" w:type="dxa"/>
            <w:vMerge/>
            <w:tcBorders>
              <w:left w:val="single" w:sz="4" w:space="0" w:color="auto"/>
              <w:bottom w:val="single" w:sz="4" w:space="0" w:color="auto"/>
              <w:right w:val="single" w:sz="4" w:space="0" w:color="auto"/>
            </w:tcBorders>
            <w:shd w:val="clear" w:color="auto" w:fill="auto"/>
          </w:tcPr>
          <w:p w:rsidR="004018C9" w:rsidRDefault="004018C9" w:rsidP="00EC723C">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Супруга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EC723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6452FD">
            <w:pPr>
              <w:spacing w:after="0" w:line="240" w:lineRule="auto"/>
              <w:jc w:val="center"/>
              <w:rPr>
                <w:sz w:val="20"/>
                <w:szCs w:val="20"/>
              </w:rPr>
            </w:pPr>
            <w:r w:rsidRPr="00816E89">
              <w:rPr>
                <w:sz w:val="20"/>
                <w:szCs w:val="20"/>
              </w:rPr>
              <w:t>Квартира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0F3C74">
            <w:pPr>
              <w:spacing w:after="0" w:line="240" w:lineRule="auto"/>
              <w:jc w:val="both"/>
              <w:rPr>
                <w:sz w:val="20"/>
                <w:szCs w:val="20"/>
              </w:rPr>
            </w:pPr>
            <w:r w:rsidRPr="00816E89">
              <w:rPr>
                <w:sz w:val="20"/>
                <w:szCs w:val="20"/>
              </w:rPr>
              <w:t>Общая совместная</w:t>
            </w:r>
          </w:p>
          <w:p w:rsidR="004018C9" w:rsidRPr="00816E89" w:rsidRDefault="004018C9" w:rsidP="00EC723C">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0F3C74">
            <w:pPr>
              <w:spacing w:after="0" w:line="240" w:lineRule="auto"/>
              <w:jc w:val="both"/>
              <w:rPr>
                <w:sz w:val="20"/>
                <w:szCs w:val="20"/>
              </w:rPr>
            </w:pPr>
            <w:r w:rsidRPr="00816E89">
              <w:rPr>
                <w:sz w:val="20"/>
                <w:szCs w:val="20"/>
              </w:rPr>
              <w:t>52,4 м</w:t>
            </w:r>
            <w:r w:rsidRPr="00816E89">
              <w:rPr>
                <w:sz w:val="20"/>
                <w:szCs w:val="20"/>
                <w:vertAlign w:val="superscript"/>
              </w:rPr>
              <w:t>2</w:t>
            </w:r>
          </w:p>
          <w:p w:rsidR="004018C9" w:rsidRPr="00816E89" w:rsidRDefault="004018C9" w:rsidP="00EC723C">
            <w:pPr>
              <w:spacing w:after="0" w:line="240" w:lineRule="auto"/>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0F3C74">
            <w:pPr>
              <w:spacing w:after="0" w:line="240" w:lineRule="auto"/>
              <w:jc w:val="both"/>
              <w:rPr>
                <w:sz w:val="20"/>
                <w:szCs w:val="20"/>
              </w:rPr>
            </w:pPr>
            <w:r w:rsidRPr="00816E89">
              <w:rPr>
                <w:sz w:val="20"/>
                <w:szCs w:val="20"/>
              </w:rPr>
              <w:t>Россия</w:t>
            </w:r>
          </w:p>
          <w:p w:rsidR="004018C9" w:rsidRPr="00816E89" w:rsidRDefault="004018C9" w:rsidP="00EC723C">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0F3C74">
            <w:pPr>
              <w:spacing w:after="0" w:line="240" w:lineRule="auto"/>
              <w:jc w:val="both"/>
              <w:rPr>
                <w:sz w:val="20"/>
                <w:szCs w:val="20"/>
              </w:rPr>
            </w:pPr>
            <w:r w:rsidRPr="00816E89">
              <w:rPr>
                <w:color w:val="000000"/>
                <w:sz w:val="20"/>
                <w:szCs w:val="20"/>
                <w:shd w:val="clear" w:color="auto" w:fill="FFFFFF"/>
              </w:rPr>
              <w:t>Квартира</w:t>
            </w:r>
            <w:r w:rsidRPr="00816E89">
              <w:rPr>
                <w:sz w:val="20"/>
                <w:szCs w:val="20"/>
              </w:rPr>
              <w:t xml:space="preserve"> </w:t>
            </w:r>
          </w:p>
          <w:p w:rsidR="004018C9" w:rsidRPr="00816E89" w:rsidRDefault="004018C9" w:rsidP="00EC723C">
            <w:pPr>
              <w:spacing w:after="0" w:line="240" w:lineRule="auto"/>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816E89">
            <w:pPr>
              <w:tabs>
                <w:tab w:val="left" w:pos="645"/>
              </w:tabs>
              <w:spacing w:after="0" w:line="240" w:lineRule="auto"/>
              <w:ind w:hanging="133"/>
              <w:jc w:val="both"/>
              <w:rPr>
                <w:sz w:val="20"/>
                <w:szCs w:val="20"/>
              </w:rPr>
            </w:pPr>
            <w:r>
              <w:rPr>
                <w:sz w:val="20"/>
                <w:szCs w:val="20"/>
              </w:rPr>
              <w:t xml:space="preserve"> </w:t>
            </w:r>
            <w:r w:rsidRPr="00816E89">
              <w:rPr>
                <w:sz w:val="20"/>
                <w:szCs w:val="20"/>
              </w:rPr>
              <w:t>142,2 м</w:t>
            </w:r>
            <w:r w:rsidRPr="00816E89">
              <w:rPr>
                <w:sz w:val="20"/>
                <w:szCs w:val="20"/>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EC723C">
            <w:pPr>
              <w:spacing w:after="0" w:line="240" w:lineRule="auto"/>
              <w:jc w:val="both"/>
              <w:rPr>
                <w:sz w:val="20"/>
                <w:szCs w:val="20"/>
              </w:rPr>
            </w:pPr>
            <w:r w:rsidRPr="00816E89">
              <w:rPr>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18C9" w:rsidRPr="00816E89" w:rsidRDefault="004018C9" w:rsidP="00EC723C">
            <w:pPr>
              <w:spacing w:after="0" w:line="240" w:lineRule="auto"/>
              <w:jc w:val="both"/>
              <w:rPr>
                <w:sz w:val="20"/>
                <w:szCs w:val="20"/>
              </w:rPr>
            </w:pPr>
            <w:r w:rsidRPr="00816E89">
              <w:rPr>
                <w:sz w:val="20"/>
                <w:szCs w:val="20"/>
              </w:rPr>
              <w:t>Не имеет</w:t>
            </w:r>
          </w:p>
        </w:tc>
        <w:tc>
          <w:tcPr>
            <w:tcW w:w="1135" w:type="dxa"/>
            <w:tcBorders>
              <w:top w:val="single" w:sz="4" w:space="0" w:color="auto"/>
              <w:left w:val="single" w:sz="4" w:space="0" w:color="auto"/>
              <w:bottom w:val="single" w:sz="4" w:space="0" w:color="auto"/>
              <w:right w:val="single" w:sz="4" w:space="0" w:color="auto"/>
            </w:tcBorders>
          </w:tcPr>
          <w:p w:rsidR="004018C9" w:rsidRPr="00816E89" w:rsidRDefault="004018C9" w:rsidP="00EC723C">
            <w:pPr>
              <w:spacing w:after="0" w:line="240" w:lineRule="auto"/>
              <w:jc w:val="both"/>
              <w:rPr>
                <w:sz w:val="20"/>
                <w:szCs w:val="20"/>
              </w:rPr>
            </w:pPr>
            <w:r w:rsidRPr="00816E89">
              <w:rPr>
                <w:sz w:val="20"/>
                <w:szCs w:val="20"/>
              </w:rPr>
              <w:t>1685742</w:t>
            </w:r>
          </w:p>
        </w:tc>
        <w:tc>
          <w:tcPr>
            <w:tcW w:w="2551" w:type="dxa"/>
            <w:tcBorders>
              <w:top w:val="single" w:sz="4" w:space="0" w:color="auto"/>
              <w:left w:val="single" w:sz="4" w:space="0" w:color="auto"/>
              <w:bottom w:val="single" w:sz="4" w:space="0" w:color="auto"/>
              <w:right w:val="single" w:sz="4" w:space="0" w:color="auto"/>
            </w:tcBorders>
          </w:tcPr>
          <w:p w:rsidR="004018C9" w:rsidRPr="00816E89" w:rsidRDefault="004018C9" w:rsidP="00EC723C">
            <w:pPr>
              <w:spacing w:after="0" w:line="240" w:lineRule="auto"/>
              <w:jc w:val="both"/>
              <w:rPr>
                <w:sz w:val="20"/>
                <w:szCs w:val="20"/>
              </w:rPr>
            </w:pPr>
          </w:p>
        </w:tc>
      </w:tr>
    </w:tbl>
    <w:p w:rsidR="004018C9" w:rsidRDefault="004018C9"/>
    <w:p w:rsidR="004018C9" w:rsidRPr="00E06EE6" w:rsidRDefault="004018C9" w:rsidP="00DD6420">
      <w:pPr>
        <w:pStyle w:val="aa"/>
        <w:spacing w:after="0" w:line="240" w:lineRule="auto"/>
        <w:ind w:left="7230" w:firstLine="558"/>
        <w:jc w:val="center"/>
        <w:rPr>
          <w:rFonts w:ascii="Times New Roman" w:hAnsi="Times New Roman"/>
          <w:sz w:val="16"/>
          <w:szCs w:val="16"/>
        </w:rPr>
      </w:pPr>
      <w:r w:rsidRPr="00E06EE6">
        <w:rPr>
          <w:rFonts w:ascii="Times New Roman" w:hAnsi="Times New Roman"/>
          <w:sz w:val="16"/>
          <w:szCs w:val="16"/>
        </w:rPr>
        <w:t>Приложение</w:t>
      </w:r>
    </w:p>
    <w:p w:rsidR="004018C9" w:rsidRPr="00CC0C7A" w:rsidRDefault="004018C9" w:rsidP="00444CFD">
      <w:pPr>
        <w:autoSpaceDE w:val="0"/>
        <w:autoSpaceDN w:val="0"/>
        <w:adjustRightInd w:val="0"/>
        <w:spacing w:after="0" w:line="240" w:lineRule="auto"/>
        <w:ind w:left="7230" w:right="-172"/>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Pr>
          <w:bCs/>
          <w:sz w:val="16"/>
          <w:szCs w:val="16"/>
        </w:rPr>
        <w:t xml:space="preserve"> </w:t>
      </w:r>
      <w:r w:rsidRPr="00E06EE6">
        <w:rPr>
          <w:sz w:val="16"/>
          <w:szCs w:val="16"/>
        </w:rPr>
        <w:t>от «</w:t>
      </w:r>
      <w:r>
        <w:rPr>
          <w:sz w:val="16"/>
          <w:szCs w:val="16"/>
        </w:rPr>
        <w:t xml:space="preserve"> </w:t>
      </w:r>
      <w:r w:rsidRPr="00E06EE6">
        <w:rPr>
          <w:sz w:val="16"/>
          <w:szCs w:val="16"/>
        </w:rPr>
        <w:t> </w:t>
      </w:r>
      <w:r>
        <w:rPr>
          <w:sz w:val="16"/>
          <w:szCs w:val="16"/>
        </w:rPr>
        <w:t>07</w:t>
      </w:r>
      <w:r w:rsidRPr="00E06EE6">
        <w:rPr>
          <w:sz w:val="16"/>
          <w:szCs w:val="16"/>
        </w:rPr>
        <w:t> »</w:t>
      </w:r>
      <w:r>
        <w:rPr>
          <w:sz w:val="16"/>
          <w:szCs w:val="16"/>
        </w:rPr>
        <w:t xml:space="preserve"> октября</w:t>
      </w:r>
      <w:r w:rsidRPr="00E06EE6">
        <w:rPr>
          <w:sz w:val="16"/>
          <w:szCs w:val="16"/>
        </w:rPr>
        <w:t> 2013 г. №</w:t>
      </w:r>
      <w:r>
        <w:rPr>
          <w:sz w:val="28"/>
        </w:rPr>
        <w:t> </w:t>
      </w:r>
      <w:r w:rsidRPr="00444CFD">
        <w:rPr>
          <w:sz w:val="16"/>
          <w:szCs w:val="16"/>
        </w:rPr>
        <w:t>530н   </w:t>
      </w:r>
      <w:r>
        <w:rPr>
          <w:sz w:val="28"/>
        </w:rPr>
        <w:t>    </w:t>
      </w:r>
    </w:p>
    <w:p w:rsidR="004018C9" w:rsidRPr="00D24072" w:rsidRDefault="004018C9" w:rsidP="00CE210C">
      <w:pPr>
        <w:pStyle w:val="ConsPlusNormal"/>
        <w:ind w:left="7230"/>
        <w:jc w:val="center"/>
        <w:outlineLvl w:val="0"/>
        <w:rPr>
          <w:rFonts w:ascii="Times New Roman" w:hAnsi="Times New Roman" w:cs="Times New Roman"/>
          <w:bCs/>
          <w:sz w:val="28"/>
          <w:szCs w:val="28"/>
        </w:rPr>
      </w:pPr>
    </w:p>
    <w:p w:rsidR="004018C9" w:rsidRDefault="004018C9" w:rsidP="00CE210C">
      <w:pPr>
        <w:pStyle w:val="ConsPlusNormal"/>
        <w:ind w:left="7230"/>
        <w:jc w:val="center"/>
        <w:rPr>
          <w:rFonts w:ascii="Times New Roman" w:hAnsi="Times New Roman" w:cs="Times New Roman"/>
          <w:sz w:val="28"/>
          <w:szCs w:val="28"/>
        </w:rPr>
        <w:sectPr w:rsidR="004018C9" w:rsidSect="00FF6328">
          <w:footnotePr>
            <w:numRestart w:val="eachSect"/>
          </w:footnotePr>
          <w:type w:val="continuous"/>
          <w:pgSz w:w="16838" w:h="11906" w:orient="landscape"/>
          <w:pgMar w:top="1418" w:right="1134" w:bottom="1134" w:left="1134" w:header="720" w:footer="720" w:gutter="0"/>
          <w:pgNumType w:start="1"/>
          <w:cols w:space="720"/>
          <w:noEndnote/>
          <w:titlePg/>
          <w:docGrid w:linePitch="299"/>
        </w:sectPr>
      </w:pPr>
    </w:p>
    <w:p w:rsidR="004018C9" w:rsidRDefault="004018C9" w:rsidP="00444CFD">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4018C9" w:rsidRDefault="004018C9" w:rsidP="00CE210C">
      <w:pPr>
        <w:pStyle w:val="ConsPlusNormal"/>
        <w:jc w:val="center"/>
        <w:rPr>
          <w:rFonts w:ascii="Times New Roman" w:hAnsi="Times New Roman" w:cs="Times New Roman"/>
          <w:sz w:val="28"/>
          <w:szCs w:val="28"/>
        </w:rPr>
      </w:pPr>
    </w:p>
    <w:p w:rsidR="004018C9" w:rsidRPr="009C4D23" w:rsidRDefault="004018C9" w:rsidP="00CE210C">
      <w:pPr>
        <w:spacing w:after="0" w:line="240" w:lineRule="auto"/>
        <w:jc w:val="center"/>
        <w:rPr>
          <w:sz w:val="28"/>
        </w:rPr>
      </w:pPr>
      <w:r w:rsidRPr="009C4D23">
        <w:rPr>
          <w:sz w:val="28"/>
        </w:rPr>
        <w:lastRenderedPageBreak/>
        <w:t>Сведения</w:t>
      </w:r>
      <w:r>
        <w:rPr>
          <w:sz w:val="28"/>
        </w:rPr>
        <w:t xml:space="preserve"> </w:t>
      </w:r>
      <w:r w:rsidRPr="009C4D23">
        <w:rPr>
          <w:sz w:val="28"/>
        </w:rPr>
        <w:t xml:space="preserve">о доходах, </w:t>
      </w:r>
      <w:r>
        <w:rPr>
          <w:sz w:val="28"/>
        </w:rPr>
        <w:t xml:space="preserve">расходах, </w:t>
      </w:r>
      <w:r w:rsidRPr="009C4D23">
        <w:rPr>
          <w:sz w:val="28"/>
        </w:rPr>
        <w:t>об имуществе и обязательствах имущественного характера</w:t>
      </w:r>
    </w:p>
    <w:p w:rsidR="004018C9" w:rsidRDefault="004018C9" w:rsidP="00CE210C">
      <w:pPr>
        <w:spacing w:after="0" w:line="240" w:lineRule="auto"/>
        <w:jc w:val="center"/>
        <w:rPr>
          <w:sz w:val="28"/>
        </w:rPr>
      </w:pPr>
      <w:r w:rsidRPr="009C4D23">
        <w:rPr>
          <w:sz w:val="28"/>
        </w:rPr>
        <w:t>за период с 1 января 20</w:t>
      </w:r>
      <w:r>
        <w:rPr>
          <w:sz w:val="28"/>
        </w:rPr>
        <w:t>20</w:t>
      </w:r>
      <w:r w:rsidRPr="009C4D23">
        <w:rPr>
          <w:sz w:val="28"/>
        </w:rPr>
        <w:t xml:space="preserve"> г. по 31 декабря 20</w:t>
      </w:r>
      <w:r>
        <w:rPr>
          <w:sz w:val="28"/>
        </w:rPr>
        <w:t>20</w:t>
      </w:r>
      <w:r w:rsidRPr="009C4D23">
        <w:rPr>
          <w:sz w:val="28"/>
        </w:rPr>
        <w:t xml:space="preserve"> г.</w:t>
      </w:r>
    </w:p>
    <w:p w:rsidR="004018C9" w:rsidRDefault="004018C9" w:rsidP="00CE210C">
      <w:pPr>
        <w:spacing w:after="0" w:line="240" w:lineRule="auto"/>
        <w:jc w:val="center"/>
        <w:rPr>
          <w:b/>
          <w:sz w:val="28"/>
          <w:u w:val="single"/>
        </w:rPr>
      </w:pPr>
      <w:r w:rsidRPr="0085779D">
        <w:rPr>
          <w:b/>
          <w:sz w:val="28"/>
          <w:u w:val="single"/>
        </w:rPr>
        <w:t>отдел надзора за соблюде</w:t>
      </w:r>
      <w:r>
        <w:rPr>
          <w:b/>
          <w:sz w:val="28"/>
          <w:u w:val="single"/>
        </w:rPr>
        <w:t>нием законодательства о труде № 1</w:t>
      </w:r>
      <w:r w:rsidRPr="0085779D">
        <w:rPr>
          <w:b/>
          <w:sz w:val="28"/>
          <w:u w:val="single"/>
        </w:rPr>
        <w:t xml:space="preserve"> </w:t>
      </w:r>
    </w:p>
    <w:p w:rsidR="004018C9" w:rsidRPr="009C4D23" w:rsidRDefault="004018C9" w:rsidP="00CE210C">
      <w:pPr>
        <w:spacing w:after="0" w:line="240" w:lineRule="auto"/>
        <w:jc w:val="center"/>
        <w:rPr>
          <w:sz w:val="28"/>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1389"/>
        <w:gridCol w:w="1276"/>
        <w:gridCol w:w="1276"/>
        <w:gridCol w:w="992"/>
        <w:gridCol w:w="850"/>
        <w:gridCol w:w="1134"/>
        <w:gridCol w:w="993"/>
        <w:gridCol w:w="850"/>
        <w:gridCol w:w="1559"/>
        <w:gridCol w:w="1134"/>
        <w:gridCol w:w="1872"/>
      </w:tblGrid>
      <w:tr w:rsidR="004018C9" w:rsidRPr="00817EFA" w:rsidTr="00817EFA">
        <w:tc>
          <w:tcPr>
            <w:tcW w:w="421" w:type="dxa"/>
            <w:vMerge w:val="restart"/>
            <w:shd w:val="clear" w:color="auto" w:fill="auto"/>
          </w:tcPr>
          <w:p w:rsidR="004018C9" w:rsidRDefault="004018C9" w:rsidP="00C837FC">
            <w:pPr>
              <w:spacing w:after="0" w:line="240" w:lineRule="auto"/>
              <w:ind w:left="-142" w:right="-108"/>
              <w:jc w:val="center"/>
              <w:rPr>
                <w:szCs w:val="24"/>
              </w:rPr>
            </w:pPr>
            <w:r w:rsidRPr="009C4D23">
              <w:rPr>
                <w:szCs w:val="24"/>
              </w:rPr>
              <w:t>№</w:t>
            </w:r>
          </w:p>
          <w:p w:rsidR="004018C9" w:rsidRPr="009C4D23" w:rsidRDefault="004018C9" w:rsidP="00C837FC">
            <w:pPr>
              <w:spacing w:after="0" w:line="240" w:lineRule="auto"/>
              <w:ind w:left="-142" w:right="-108"/>
              <w:jc w:val="center"/>
              <w:rPr>
                <w:szCs w:val="24"/>
              </w:rPr>
            </w:pPr>
            <w:r>
              <w:rPr>
                <w:szCs w:val="24"/>
              </w:rPr>
              <w:t>п/п</w:t>
            </w:r>
          </w:p>
        </w:tc>
        <w:tc>
          <w:tcPr>
            <w:tcW w:w="1706" w:type="dxa"/>
            <w:vMerge w:val="restart"/>
            <w:shd w:val="clear" w:color="auto" w:fill="auto"/>
          </w:tcPr>
          <w:p w:rsidR="004018C9" w:rsidRPr="00577FC1" w:rsidRDefault="004018C9" w:rsidP="00AF4EC5">
            <w:pPr>
              <w:spacing w:after="0" w:line="240" w:lineRule="auto"/>
              <w:jc w:val="center"/>
              <w:rPr>
                <w:sz w:val="20"/>
                <w:szCs w:val="20"/>
              </w:rPr>
            </w:pPr>
            <w:r w:rsidRPr="00577FC1">
              <w:rPr>
                <w:sz w:val="20"/>
                <w:szCs w:val="20"/>
              </w:rPr>
              <w:t>Фамилия и инициалы лица, чьи сведения размещаются</w:t>
            </w:r>
          </w:p>
        </w:tc>
        <w:tc>
          <w:tcPr>
            <w:tcW w:w="1389" w:type="dxa"/>
            <w:vMerge w:val="restart"/>
            <w:shd w:val="clear" w:color="auto" w:fill="auto"/>
            <w:textDirection w:val="btLr"/>
          </w:tcPr>
          <w:p w:rsidR="004018C9" w:rsidRPr="00577FC1" w:rsidRDefault="004018C9" w:rsidP="00577FC1">
            <w:pPr>
              <w:spacing w:after="0" w:line="240" w:lineRule="auto"/>
              <w:ind w:left="113" w:right="113"/>
              <w:jc w:val="center"/>
              <w:rPr>
                <w:sz w:val="20"/>
                <w:szCs w:val="20"/>
              </w:rPr>
            </w:pPr>
            <w:r w:rsidRPr="00577FC1">
              <w:rPr>
                <w:sz w:val="20"/>
                <w:szCs w:val="20"/>
              </w:rPr>
              <w:t>Должность</w:t>
            </w:r>
          </w:p>
        </w:tc>
        <w:tc>
          <w:tcPr>
            <w:tcW w:w="4394" w:type="dxa"/>
            <w:gridSpan w:val="4"/>
            <w:shd w:val="clear" w:color="auto" w:fill="auto"/>
          </w:tcPr>
          <w:p w:rsidR="004018C9" w:rsidRPr="00577FC1" w:rsidRDefault="004018C9" w:rsidP="00C837FC">
            <w:pPr>
              <w:spacing w:after="0" w:line="240" w:lineRule="auto"/>
              <w:jc w:val="center"/>
              <w:rPr>
                <w:sz w:val="20"/>
                <w:szCs w:val="20"/>
              </w:rPr>
            </w:pPr>
            <w:r w:rsidRPr="00577FC1">
              <w:rPr>
                <w:sz w:val="20"/>
                <w:szCs w:val="20"/>
              </w:rPr>
              <w:t>Объекты недвижимости, находящиеся в собственности</w:t>
            </w:r>
          </w:p>
        </w:tc>
        <w:tc>
          <w:tcPr>
            <w:tcW w:w="2977" w:type="dxa"/>
            <w:gridSpan w:val="3"/>
            <w:shd w:val="clear" w:color="auto" w:fill="auto"/>
          </w:tcPr>
          <w:p w:rsidR="004018C9" w:rsidRPr="00577FC1" w:rsidRDefault="004018C9" w:rsidP="00C837FC">
            <w:pPr>
              <w:spacing w:after="0" w:line="240" w:lineRule="auto"/>
              <w:jc w:val="center"/>
              <w:rPr>
                <w:sz w:val="20"/>
                <w:szCs w:val="20"/>
              </w:rPr>
            </w:pPr>
            <w:r w:rsidRPr="00577FC1">
              <w:rPr>
                <w:sz w:val="20"/>
                <w:szCs w:val="20"/>
              </w:rPr>
              <w:t>Объекты недвижимости, находящиеся в пользовании</w:t>
            </w:r>
          </w:p>
        </w:tc>
        <w:tc>
          <w:tcPr>
            <w:tcW w:w="1559" w:type="dxa"/>
            <w:vMerge w:val="restart"/>
            <w:shd w:val="clear" w:color="auto" w:fill="auto"/>
            <w:textDirection w:val="btLr"/>
          </w:tcPr>
          <w:p w:rsidR="004018C9" w:rsidRPr="00577FC1" w:rsidRDefault="004018C9" w:rsidP="00577FC1">
            <w:pPr>
              <w:spacing w:after="0" w:line="240" w:lineRule="auto"/>
              <w:ind w:left="113" w:right="113"/>
              <w:rPr>
                <w:sz w:val="20"/>
                <w:szCs w:val="20"/>
              </w:rPr>
            </w:pPr>
            <w:r w:rsidRPr="00577FC1">
              <w:rPr>
                <w:sz w:val="20"/>
                <w:szCs w:val="20"/>
              </w:rPr>
              <w:t>Транспортные средства</w:t>
            </w:r>
          </w:p>
          <w:p w:rsidR="004018C9" w:rsidRPr="00577FC1" w:rsidRDefault="004018C9" w:rsidP="00577FC1">
            <w:pPr>
              <w:spacing w:after="0" w:line="240" w:lineRule="auto"/>
              <w:ind w:left="113" w:right="113"/>
              <w:jc w:val="center"/>
              <w:rPr>
                <w:sz w:val="20"/>
                <w:szCs w:val="20"/>
              </w:rPr>
            </w:pPr>
            <w:r w:rsidRPr="00577FC1">
              <w:rPr>
                <w:sz w:val="20"/>
                <w:szCs w:val="20"/>
              </w:rPr>
              <w:t>(вид, марка)</w:t>
            </w:r>
          </w:p>
        </w:tc>
        <w:tc>
          <w:tcPr>
            <w:tcW w:w="1134" w:type="dxa"/>
            <w:vMerge w:val="restart"/>
            <w:textDirection w:val="btLr"/>
          </w:tcPr>
          <w:p w:rsidR="004018C9" w:rsidRPr="00577FC1" w:rsidRDefault="004018C9" w:rsidP="00577FC1">
            <w:pPr>
              <w:spacing w:after="0" w:line="240" w:lineRule="auto"/>
              <w:ind w:left="113" w:right="113"/>
              <w:jc w:val="center"/>
              <w:rPr>
                <w:sz w:val="20"/>
                <w:szCs w:val="20"/>
              </w:rPr>
            </w:pPr>
            <w:r w:rsidRPr="00577FC1">
              <w:rPr>
                <w:sz w:val="20"/>
                <w:szCs w:val="20"/>
              </w:rPr>
              <w:t>Деклариро-ванный годо-вой доход</w:t>
            </w:r>
            <w:r w:rsidRPr="00577FC1">
              <w:rPr>
                <w:rStyle w:val="a7"/>
                <w:sz w:val="20"/>
                <w:szCs w:val="20"/>
              </w:rPr>
              <w:footnoteReference w:id="7"/>
            </w:r>
            <w:r w:rsidRPr="00577FC1">
              <w:rPr>
                <w:sz w:val="20"/>
                <w:szCs w:val="20"/>
              </w:rPr>
              <w:t xml:space="preserve"> (руб.)</w:t>
            </w:r>
          </w:p>
        </w:tc>
        <w:tc>
          <w:tcPr>
            <w:tcW w:w="1872" w:type="dxa"/>
            <w:vMerge w:val="restart"/>
            <w:textDirection w:val="btLr"/>
          </w:tcPr>
          <w:p w:rsidR="004018C9" w:rsidRPr="00817EFA" w:rsidRDefault="004018C9" w:rsidP="00577FC1">
            <w:pPr>
              <w:spacing w:after="0" w:line="240" w:lineRule="auto"/>
              <w:ind w:left="113" w:right="113"/>
              <w:jc w:val="center"/>
              <w:rPr>
                <w:sz w:val="16"/>
                <w:szCs w:val="16"/>
              </w:rPr>
            </w:pPr>
            <w:r w:rsidRPr="00817EFA">
              <w:rPr>
                <w:sz w:val="16"/>
                <w:szCs w:val="16"/>
              </w:rPr>
              <w:t>Сведения об источниках получения средств, за счет которых совершена сделка</w:t>
            </w:r>
            <w:r w:rsidRPr="00817EFA">
              <w:rPr>
                <w:rStyle w:val="a7"/>
                <w:sz w:val="16"/>
                <w:szCs w:val="16"/>
              </w:rPr>
              <w:footnoteReference w:id="8"/>
            </w:r>
            <w:r w:rsidRPr="00817EFA">
              <w:rPr>
                <w:sz w:val="16"/>
                <w:szCs w:val="16"/>
              </w:rPr>
              <w:t xml:space="preserve"> (вид приобретенного имущества, источники)</w:t>
            </w:r>
          </w:p>
        </w:tc>
      </w:tr>
      <w:tr w:rsidR="004018C9" w:rsidRPr="00817EFA" w:rsidTr="00817EFA">
        <w:trPr>
          <w:cantSplit/>
          <w:trHeight w:val="1287"/>
        </w:trPr>
        <w:tc>
          <w:tcPr>
            <w:tcW w:w="421" w:type="dxa"/>
            <w:vMerge/>
            <w:shd w:val="clear" w:color="auto" w:fill="auto"/>
          </w:tcPr>
          <w:p w:rsidR="004018C9" w:rsidRPr="009C4D23" w:rsidRDefault="004018C9" w:rsidP="00C837FC">
            <w:pPr>
              <w:spacing w:after="0" w:line="240" w:lineRule="auto"/>
              <w:ind w:left="-142" w:right="-108"/>
              <w:jc w:val="center"/>
              <w:rPr>
                <w:szCs w:val="24"/>
              </w:rPr>
            </w:pPr>
          </w:p>
        </w:tc>
        <w:tc>
          <w:tcPr>
            <w:tcW w:w="1706" w:type="dxa"/>
            <w:vMerge/>
            <w:shd w:val="clear" w:color="auto" w:fill="auto"/>
          </w:tcPr>
          <w:p w:rsidR="004018C9" w:rsidRPr="009C4D23" w:rsidRDefault="004018C9" w:rsidP="00C837FC">
            <w:pPr>
              <w:spacing w:after="0" w:line="240" w:lineRule="auto"/>
              <w:jc w:val="both"/>
              <w:rPr>
                <w:szCs w:val="24"/>
              </w:rPr>
            </w:pPr>
          </w:p>
        </w:tc>
        <w:tc>
          <w:tcPr>
            <w:tcW w:w="1389" w:type="dxa"/>
            <w:vMerge/>
            <w:shd w:val="clear" w:color="auto" w:fill="auto"/>
          </w:tcPr>
          <w:p w:rsidR="004018C9" w:rsidRPr="009C4D23" w:rsidRDefault="004018C9" w:rsidP="00C837FC">
            <w:pPr>
              <w:spacing w:after="0" w:line="240" w:lineRule="auto"/>
              <w:jc w:val="both"/>
              <w:rPr>
                <w:szCs w:val="24"/>
              </w:rPr>
            </w:pPr>
          </w:p>
        </w:tc>
        <w:tc>
          <w:tcPr>
            <w:tcW w:w="1276" w:type="dxa"/>
            <w:shd w:val="clear" w:color="auto" w:fill="auto"/>
            <w:textDirection w:val="btLr"/>
          </w:tcPr>
          <w:p w:rsidR="004018C9" w:rsidRPr="009C4D23" w:rsidRDefault="004018C9" w:rsidP="00577FC1">
            <w:pPr>
              <w:spacing w:after="0" w:line="240" w:lineRule="auto"/>
              <w:ind w:left="113" w:right="113"/>
              <w:jc w:val="center"/>
              <w:rPr>
                <w:szCs w:val="24"/>
              </w:rPr>
            </w:pPr>
            <w:r>
              <w:rPr>
                <w:szCs w:val="24"/>
              </w:rPr>
              <w:t>в</w:t>
            </w:r>
            <w:r w:rsidRPr="009C4D23">
              <w:rPr>
                <w:szCs w:val="24"/>
              </w:rPr>
              <w:t>ид объекта</w:t>
            </w:r>
          </w:p>
        </w:tc>
        <w:tc>
          <w:tcPr>
            <w:tcW w:w="1276" w:type="dxa"/>
            <w:shd w:val="clear" w:color="auto" w:fill="auto"/>
            <w:textDirection w:val="btLr"/>
          </w:tcPr>
          <w:p w:rsidR="004018C9" w:rsidRPr="009C4D23" w:rsidRDefault="004018C9" w:rsidP="00577FC1">
            <w:pPr>
              <w:spacing w:after="0" w:line="240" w:lineRule="auto"/>
              <w:ind w:left="113" w:right="113"/>
              <w:jc w:val="center"/>
              <w:rPr>
                <w:szCs w:val="24"/>
              </w:rPr>
            </w:pPr>
            <w:r>
              <w:rPr>
                <w:szCs w:val="24"/>
              </w:rPr>
              <w:t>в</w:t>
            </w:r>
            <w:r w:rsidRPr="009C4D23">
              <w:rPr>
                <w:szCs w:val="24"/>
              </w:rPr>
              <w:t>ид собственности</w:t>
            </w:r>
          </w:p>
        </w:tc>
        <w:tc>
          <w:tcPr>
            <w:tcW w:w="992" w:type="dxa"/>
            <w:shd w:val="clear" w:color="auto" w:fill="auto"/>
            <w:textDirection w:val="btLr"/>
          </w:tcPr>
          <w:p w:rsidR="004018C9" w:rsidRPr="009C4D23" w:rsidRDefault="004018C9" w:rsidP="00577FC1">
            <w:pPr>
              <w:spacing w:after="0" w:line="240" w:lineRule="auto"/>
              <w:ind w:left="113" w:right="113"/>
              <w:jc w:val="center"/>
              <w:rPr>
                <w:szCs w:val="24"/>
              </w:rPr>
            </w:pPr>
            <w:r>
              <w:rPr>
                <w:szCs w:val="24"/>
              </w:rPr>
              <w:t>площ</w:t>
            </w:r>
            <w:r w:rsidRPr="009C4D23">
              <w:rPr>
                <w:szCs w:val="24"/>
              </w:rPr>
              <w:t>адь (кв.м)</w:t>
            </w:r>
          </w:p>
        </w:tc>
        <w:tc>
          <w:tcPr>
            <w:tcW w:w="850" w:type="dxa"/>
            <w:shd w:val="clear" w:color="auto" w:fill="auto"/>
            <w:textDirection w:val="btLr"/>
          </w:tcPr>
          <w:p w:rsidR="004018C9" w:rsidRPr="009C4D23" w:rsidRDefault="004018C9" w:rsidP="00577FC1">
            <w:pPr>
              <w:spacing w:after="0" w:line="240" w:lineRule="auto"/>
              <w:ind w:left="113" w:right="113"/>
              <w:jc w:val="center"/>
              <w:rPr>
                <w:szCs w:val="24"/>
              </w:rPr>
            </w:pPr>
            <w:r>
              <w:rPr>
                <w:szCs w:val="24"/>
              </w:rPr>
              <w:t>с</w:t>
            </w:r>
            <w:r w:rsidRPr="009C4D23">
              <w:rPr>
                <w:szCs w:val="24"/>
              </w:rPr>
              <w:t>трана распо-ложения</w:t>
            </w:r>
          </w:p>
        </w:tc>
        <w:tc>
          <w:tcPr>
            <w:tcW w:w="1134" w:type="dxa"/>
            <w:shd w:val="clear" w:color="auto" w:fill="auto"/>
            <w:textDirection w:val="btLr"/>
          </w:tcPr>
          <w:p w:rsidR="004018C9" w:rsidRPr="009C4D23" w:rsidRDefault="004018C9" w:rsidP="00577FC1">
            <w:pPr>
              <w:spacing w:after="0" w:line="240" w:lineRule="auto"/>
              <w:ind w:left="113" w:right="113"/>
              <w:jc w:val="center"/>
              <w:rPr>
                <w:szCs w:val="24"/>
              </w:rPr>
            </w:pPr>
            <w:r>
              <w:rPr>
                <w:szCs w:val="24"/>
              </w:rPr>
              <w:t>в</w:t>
            </w:r>
            <w:r w:rsidRPr="009C4D23">
              <w:rPr>
                <w:szCs w:val="24"/>
              </w:rPr>
              <w:t>ид объекта</w:t>
            </w:r>
          </w:p>
        </w:tc>
        <w:tc>
          <w:tcPr>
            <w:tcW w:w="993" w:type="dxa"/>
            <w:shd w:val="clear" w:color="auto" w:fill="auto"/>
            <w:textDirection w:val="btLr"/>
          </w:tcPr>
          <w:p w:rsidR="004018C9" w:rsidRPr="009C4D23" w:rsidRDefault="004018C9" w:rsidP="00577FC1">
            <w:pPr>
              <w:spacing w:after="0" w:line="240" w:lineRule="auto"/>
              <w:ind w:left="113" w:right="113"/>
              <w:jc w:val="center"/>
              <w:rPr>
                <w:szCs w:val="24"/>
              </w:rPr>
            </w:pPr>
            <w:r>
              <w:rPr>
                <w:szCs w:val="24"/>
              </w:rPr>
              <w:t>п</w:t>
            </w:r>
            <w:r w:rsidRPr="009C4D23">
              <w:rPr>
                <w:szCs w:val="24"/>
              </w:rPr>
              <w:t>лощадь (кв.м)</w:t>
            </w:r>
          </w:p>
        </w:tc>
        <w:tc>
          <w:tcPr>
            <w:tcW w:w="850" w:type="dxa"/>
            <w:shd w:val="clear" w:color="auto" w:fill="auto"/>
            <w:textDirection w:val="btLr"/>
          </w:tcPr>
          <w:p w:rsidR="004018C9" w:rsidRPr="009C4D23" w:rsidRDefault="004018C9" w:rsidP="00577FC1">
            <w:pPr>
              <w:spacing w:after="0" w:line="240" w:lineRule="auto"/>
              <w:ind w:left="113" w:right="113"/>
              <w:jc w:val="center"/>
              <w:rPr>
                <w:szCs w:val="24"/>
              </w:rPr>
            </w:pPr>
            <w:r>
              <w:rPr>
                <w:szCs w:val="24"/>
              </w:rPr>
              <w:t>с</w:t>
            </w:r>
            <w:r w:rsidRPr="009C4D23">
              <w:rPr>
                <w:szCs w:val="24"/>
              </w:rPr>
              <w:t>трана распо-ложения</w:t>
            </w:r>
          </w:p>
        </w:tc>
        <w:tc>
          <w:tcPr>
            <w:tcW w:w="1559" w:type="dxa"/>
            <w:vMerge/>
            <w:shd w:val="clear" w:color="auto" w:fill="auto"/>
          </w:tcPr>
          <w:p w:rsidR="004018C9" w:rsidRPr="009C4D23" w:rsidRDefault="004018C9" w:rsidP="00C837FC">
            <w:pPr>
              <w:spacing w:after="0" w:line="240" w:lineRule="auto"/>
              <w:jc w:val="center"/>
              <w:rPr>
                <w:szCs w:val="24"/>
              </w:rPr>
            </w:pPr>
          </w:p>
        </w:tc>
        <w:tc>
          <w:tcPr>
            <w:tcW w:w="1134" w:type="dxa"/>
            <w:vMerge/>
          </w:tcPr>
          <w:p w:rsidR="004018C9" w:rsidRPr="009C4D23" w:rsidRDefault="004018C9" w:rsidP="00C837FC">
            <w:pPr>
              <w:spacing w:after="0" w:line="240" w:lineRule="auto"/>
              <w:jc w:val="center"/>
              <w:rPr>
                <w:szCs w:val="24"/>
              </w:rPr>
            </w:pPr>
          </w:p>
        </w:tc>
        <w:tc>
          <w:tcPr>
            <w:tcW w:w="1872" w:type="dxa"/>
            <w:vMerge/>
          </w:tcPr>
          <w:p w:rsidR="004018C9" w:rsidRPr="00817EFA" w:rsidRDefault="004018C9" w:rsidP="00C837FC">
            <w:pPr>
              <w:spacing w:after="0" w:line="240" w:lineRule="auto"/>
              <w:jc w:val="center"/>
              <w:rPr>
                <w:sz w:val="16"/>
                <w:szCs w:val="16"/>
              </w:rPr>
            </w:pPr>
          </w:p>
        </w:tc>
      </w:tr>
      <w:tr w:rsidR="004018C9" w:rsidRPr="009C4D23" w:rsidTr="00817EFA">
        <w:tc>
          <w:tcPr>
            <w:tcW w:w="421" w:type="dxa"/>
            <w:shd w:val="clear" w:color="auto" w:fill="auto"/>
          </w:tcPr>
          <w:p w:rsidR="004018C9" w:rsidRPr="009C4D23" w:rsidRDefault="004018C9" w:rsidP="00F43E6A">
            <w:pPr>
              <w:spacing w:after="0" w:line="240" w:lineRule="auto"/>
              <w:ind w:left="-142" w:right="-108"/>
              <w:jc w:val="center"/>
              <w:rPr>
                <w:szCs w:val="24"/>
              </w:rPr>
            </w:pPr>
            <w:r w:rsidRPr="009C4D23">
              <w:rPr>
                <w:szCs w:val="24"/>
              </w:rPr>
              <w:t>1.</w:t>
            </w:r>
          </w:p>
        </w:tc>
        <w:tc>
          <w:tcPr>
            <w:tcW w:w="1706" w:type="dxa"/>
            <w:shd w:val="clear" w:color="auto" w:fill="auto"/>
          </w:tcPr>
          <w:p w:rsidR="004018C9" w:rsidRPr="00817EFA" w:rsidRDefault="004018C9" w:rsidP="00817EFA">
            <w:pPr>
              <w:spacing w:after="0" w:line="240" w:lineRule="auto"/>
              <w:ind w:right="-107"/>
              <w:jc w:val="center"/>
              <w:rPr>
                <w:sz w:val="20"/>
                <w:szCs w:val="20"/>
              </w:rPr>
            </w:pPr>
            <w:r w:rsidRPr="00817EFA">
              <w:rPr>
                <w:sz w:val="20"/>
                <w:szCs w:val="20"/>
              </w:rPr>
              <w:t>Борисова Е.М.</w:t>
            </w:r>
          </w:p>
          <w:p w:rsidR="004018C9" w:rsidRPr="00817EFA" w:rsidRDefault="004018C9" w:rsidP="00817EFA">
            <w:pPr>
              <w:spacing w:after="0" w:line="240" w:lineRule="auto"/>
              <w:ind w:right="-107"/>
              <w:jc w:val="center"/>
              <w:rPr>
                <w:sz w:val="20"/>
                <w:szCs w:val="20"/>
              </w:rPr>
            </w:pPr>
          </w:p>
        </w:tc>
        <w:tc>
          <w:tcPr>
            <w:tcW w:w="1389" w:type="dxa"/>
            <w:shd w:val="clear" w:color="auto" w:fill="auto"/>
          </w:tcPr>
          <w:p w:rsidR="004018C9" w:rsidRPr="00817EFA" w:rsidRDefault="004018C9" w:rsidP="00817EFA">
            <w:pPr>
              <w:spacing w:after="0" w:line="240" w:lineRule="auto"/>
              <w:jc w:val="center"/>
              <w:rPr>
                <w:sz w:val="20"/>
                <w:szCs w:val="20"/>
              </w:rPr>
            </w:pPr>
            <w:r w:rsidRPr="00817EFA">
              <w:rPr>
                <w:sz w:val="20"/>
                <w:szCs w:val="20"/>
              </w:rPr>
              <w:t>Начальник отдела – главный государственный инспектор труда (по правовым вопросам)</w:t>
            </w:r>
          </w:p>
        </w:tc>
        <w:tc>
          <w:tcPr>
            <w:tcW w:w="1276" w:type="dxa"/>
            <w:shd w:val="clear" w:color="auto" w:fill="auto"/>
          </w:tcPr>
          <w:p w:rsidR="004018C9" w:rsidRPr="00AD5A08" w:rsidRDefault="004018C9" w:rsidP="00892B9D">
            <w:pPr>
              <w:spacing w:after="0" w:line="240" w:lineRule="auto"/>
              <w:jc w:val="center"/>
              <w:rPr>
                <w:sz w:val="20"/>
                <w:szCs w:val="20"/>
              </w:rPr>
            </w:pPr>
            <w:r>
              <w:rPr>
                <w:sz w:val="20"/>
                <w:szCs w:val="20"/>
              </w:rPr>
              <w:t>Квартира</w:t>
            </w:r>
          </w:p>
        </w:tc>
        <w:tc>
          <w:tcPr>
            <w:tcW w:w="1276" w:type="dxa"/>
            <w:shd w:val="clear" w:color="auto" w:fill="auto"/>
          </w:tcPr>
          <w:p w:rsidR="004018C9" w:rsidRPr="00AD5A08" w:rsidRDefault="004018C9" w:rsidP="00892B9D">
            <w:pPr>
              <w:spacing w:after="0" w:line="240" w:lineRule="auto"/>
              <w:jc w:val="center"/>
              <w:rPr>
                <w:sz w:val="20"/>
                <w:szCs w:val="20"/>
              </w:rPr>
            </w:pPr>
            <w:r>
              <w:rPr>
                <w:sz w:val="20"/>
                <w:szCs w:val="20"/>
              </w:rPr>
              <w:t>Индивиду-альная</w:t>
            </w:r>
          </w:p>
        </w:tc>
        <w:tc>
          <w:tcPr>
            <w:tcW w:w="992" w:type="dxa"/>
            <w:shd w:val="clear" w:color="auto" w:fill="auto"/>
          </w:tcPr>
          <w:p w:rsidR="004018C9" w:rsidRPr="00AD5A08" w:rsidRDefault="004018C9" w:rsidP="00F43E6A">
            <w:pPr>
              <w:spacing w:after="0" w:line="240" w:lineRule="auto"/>
              <w:jc w:val="center"/>
              <w:rPr>
                <w:sz w:val="20"/>
                <w:szCs w:val="20"/>
              </w:rPr>
            </w:pPr>
            <w:r>
              <w:rPr>
                <w:sz w:val="20"/>
                <w:szCs w:val="20"/>
              </w:rPr>
              <w:t>57,8 м</w:t>
            </w:r>
            <w:r w:rsidRPr="00AD5A08">
              <w:rPr>
                <w:sz w:val="20"/>
                <w:szCs w:val="20"/>
                <w:vertAlign w:val="superscript"/>
              </w:rPr>
              <w:t>2</w:t>
            </w:r>
          </w:p>
        </w:tc>
        <w:tc>
          <w:tcPr>
            <w:tcW w:w="850" w:type="dxa"/>
            <w:shd w:val="clear" w:color="auto" w:fill="auto"/>
          </w:tcPr>
          <w:p w:rsidR="004018C9" w:rsidRPr="00AD5A08" w:rsidRDefault="004018C9" w:rsidP="00F43E6A">
            <w:pPr>
              <w:spacing w:after="0" w:line="240" w:lineRule="auto"/>
              <w:jc w:val="center"/>
              <w:rPr>
                <w:sz w:val="20"/>
                <w:szCs w:val="20"/>
              </w:rPr>
            </w:pPr>
            <w:r>
              <w:rPr>
                <w:sz w:val="20"/>
                <w:szCs w:val="20"/>
              </w:rPr>
              <w:t xml:space="preserve">Россия </w:t>
            </w:r>
          </w:p>
        </w:tc>
        <w:tc>
          <w:tcPr>
            <w:tcW w:w="1134" w:type="dxa"/>
            <w:shd w:val="clear" w:color="auto" w:fill="auto"/>
          </w:tcPr>
          <w:p w:rsidR="004018C9" w:rsidRPr="00AD5A08" w:rsidRDefault="004018C9" w:rsidP="00F43E6A">
            <w:pPr>
              <w:spacing w:after="0" w:line="240" w:lineRule="auto"/>
              <w:jc w:val="center"/>
              <w:rPr>
                <w:sz w:val="20"/>
                <w:szCs w:val="20"/>
              </w:rPr>
            </w:pPr>
            <w:r>
              <w:rPr>
                <w:sz w:val="20"/>
                <w:szCs w:val="20"/>
              </w:rPr>
              <w:t>Не имеет</w:t>
            </w:r>
          </w:p>
        </w:tc>
        <w:tc>
          <w:tcPr>
            <w:tcW w:w="993" w:type="dxa"/>
            <w:shd w:val="clear" w:color="auto" w:fill="auto"/>
          </w:tcPr>
          <w:p w:rsidR="004018C9" w:rsidRPr="00AD5A08" w:rsidRDefault="004018C9" w:rsidP="00F43E6A">
            <w:pPr>
              <w:spacing w:after="0" w:line="240" w:lineRule="auto"/>
              <w:jc w:val="center"/>
              <w:rPr>
                <w:sz w:val="20"/>
                <w:szCs w:val="20"/>
              </w:rPr>
            </w:pPr>
          </w:p>
        </w:tc>
        <w:tc>
          <w:tcPr>
            <w:tcW w:w="850" w:type="dxa"/>
            <w:shd w:val="clear" w:color="auto" w:fill="auto"/>
          </w:tcPr>
          <w:p w:rsidR="004018C9" w:rsidRPr="00AD5A08" w:rsidRDefault="004018C9" w:rsidP="00F43E6A">
            <w:pPr>
              <w:spacing w:after="0" w:line="240" w:lineRule="auto"/>
              <w:jc w:val="center"/>
              <w:rPr>
                <w:sz w:val="20"/>
                <w:szCs w:val="20"/>
              </w:rPr>
            </w:pPr>
          </w:p>
        </w:tc>
        <w:tc>
          <w:tcPr>
            <w:tcW w:w="1559" w:type="dxa"/>
            <w:shd w:val="clear" w:color="auto" w:fill="auto"/>
          </w:tcPr>
          <w:p w:rsidR="004018C9" w:rsidRPr="00892B9D" w:rsidRDefault="004018C9" w:rsidP="00892B9D">
            <w:pPr>
              <w:spacing w:after="0" w:line="240" w:lineRule="auto"/>
              <w:jc w:val="center"/>
              <w:rPr>
                <w:sz w:val="20"/>
                <w:szCs w:val="20"/>
              </w:rPr>
            </w:pPr>
            <w:r w:rsidRPr="00892B9D">
              <w:rPr>
                <w:sz w:val="20"/>
                <w:szCs w:val="20"/>
              </w:rPr>
              <w:t xml:space="preserve">Автомобиль легковой Шевроле </w:t>
            </w:r>
            <w:r w:rsidRPr="00892B9D">
              <w:rPr>
                <w:sz w:val="20"/>
                <w:szCs w:val="20"/>
                <w:lang w:val="en-US"/>
              </w:rPr>
              <w:t>AVEO</w:t>
            </w:r>
          </w:p>
          <w:p w:rsidR="004018C9" w:rsidRPr="00892B9D" w:rsidRDefault="004018C9" w:rsidP="00892B9D">
            <w:pPr>
              <w:spacing w:after="0" w:line="240" w:lineRule="auto"/>
              <w:jc w:val="center"/>
              <w:rPr>
                <w:sz w:val="20"/>
                <w:szCs w:val="20"/>
              </w:rPr>
            </w:pPr>
            <w:r w:rsidRPr="00892B9D">
              <w:rPr>
                <w:sz w:val="20"/>
                <w:szCs w:val="20"/>
              </w:rPr>
              <w:t>(2007г.в)</w:t>
            </w:r>
          </w:p>
        </w:tc>
        <w:tc>
          <w:tcPr>
            <w:tcW w:w="1134" w:type="dxa"/>
          </w:tcPr>
          <w:p w:rsidR="004018C9" w:rsidRPr="00892B9D" w:rsidRDefault="004018C9" w:rsidP="00892B9D">
            <w:pPr>
              <w:spacing w:after="0" w:line="240" w:lineRule="auto"/>
              <w:jc w:val="center"/>
            </w:pPr>
            <w:r w:rsidRPr="00892B9D">
              <w:rPr>
                <w:color w:val="000000"/>
                <w:shd w:val="clear" w:color="auto" w:fill="FFFFFF"/>
              </w:rPr>
              <w:t>684378</w:t>
            </w:r>
          </w:p>
        </w:tc>
        <w:tc>
          <w:tcPr>
            <w:tcW w:w="1872" w:type="dxa"/>
          </w:tcPr>
          <w:p w:rsidR="004018C9" w:rsidRPr="009C4D23" w:rsidRDefault="004018C9" w:rsidP="00F43E6A">
            <w:pPr>
              <w:spacing w:after="0" w:line="240" w:lineRule="auto"/>
              <w:jc w:val="center"/>
              <w:rPr>
                <w:szCs w:val="24"/>
              </w:rPr>
            </w:pPr>
          </w:p>
        </w:tc>
      </w:tr>
      <w:tr w:rsidR="004018C9" w:rsidRPr="009C4D23" w:rsidTr="00817EFA">
        <w:tc>
          <w:tcPr>
            <w:tcW w:w="421" w:type="dxa"/>
            <w:tcBorders>
              <w:top w:val="single" w:sz="4" w:space="0" w:color="auto"/>
              <w:left w:val="single" w:sz="4" w:space="0" w:color="auto"/>
              <w:bottom w:val="single" w:sz="4" w:space="0" w:color="auto"/>
              <w:right w:val="single" w:sz="4" w:space="0" w:color="auto"/>
            </w:tcBorders>
            <w:shd w:val="clear" w:color="auto" w:fill="auto"/>
          </w:tcPr>
          <w:p w:rsidR="004018C9" w:rsidRPr="009C4D23" w:rsidRDefault="004018C9" w:rsidP="00F43E6A">
            <w:pPr>
              <w:spacing w:after="0" w:line="240" w:lineRule="auto"/>
              <w:ind w:left="-142" w:right="-108"/>
              <w:jc w:val="center"/>
              <w:rPr>
                <w:szCs w:val="24"/>
              </w:rPr>
            </w:pPr>
            <w:r w:rsidRPr="009C4D23">
              <w:rPr>
                <w:szCs w:val="24"/>
              </w:rPr>
              <w:t>2.</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817EFA" w:rsidRDefault="004018C9" w:rsidP="00817EFA">
            <w:pPr>
              <w:spacing w:after="0" w:line="240" w:lineRule="auto"/>
              <w:ind w:left="-103" w:firstLine="103"/>
              <w:jc w:val="center"/>
              <w:rPr>
                <w:sz w:val="20"/>
                <w:szCs w:val="20"/>
              </w:rPr>
            </w:pPr>
            <w:r w:rsidRPr="00817EFA">
              <w:rPr>
                <w:sz w:val="20"/>
                <w:szCs w:val="20"/>
              </w:rPr>
              <w:t>Беляева И.А.</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817EFA" w:rsidRDefault="004018C9" w:rsidP="00817EFA">
            <w:pPr>
              <w:spacing w:after="0" w:line="240" w:lineRule="auto"/>
              <w:jc w:val="center"/>
              <w:rPr>
                <w:sz w:val="20"/>
                <w:szCs w:val="20"/>
              </w:rPr>
            </w:pPr>
            <w:r w:rsidRPr="00817EFA">
              <w:rPr>
                <w:sz w:val="20"/>
                <w:szCs w:val="20"/>
              </w:rPr>
              <w:t>Заместитель начальника отдела – главный государственный инспектор труда (по правовым вопросам)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DE5306" w:rsidRDefault="004018C9" w:rsidP="00892B9D">
            <w:pPr>
              <w:spacing w:after="0" w:line="240" w:lineRule="auto"/>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DE5306"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DE5306" w:rsidRDefault="004018C9" w:rsidP="00F43E6A">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DE5306" w:rsidRDefault="004018C9" w:rsidP="00F43E6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DE5306" w:rsidRDefault="004018C9" w:rsidP="009D6E90">
            <w:pPr>
              <w:spacing w:after="0" w:line="240" w:lineRule="auto"/>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E2599B" w:rsidRDefault="004018C9" w:rsidP="00F43E6A">
            <w:pPr>
              <w:spacing w:after="0" w:line="240" w:lineRule="auto"/>
              <w:jc w:val="both"/>
              <w:rPr>
                <w:sz w:val="20"/>
                <w:szCs w:val="20"/>
              </w:rPr>
            </w:pPr>
            <w:r w:rsidRPr="00E2599B">
              <w:rPr>
                <w:rFonts w:ascii="Segoe UI" w:hAnsi="Segoe UI" w:cs="Segoe UI"/>
                <w:color w:val="000000"/>
                <w:sz w:val="20"/>
                <w:szCs w:val="20"/>
                <w:shd w:val="clear" w:color="auto" w:fill="FFFFFF"/>
              </w:rPr>
              <w:t>116,9</w:t>
            </w:r>
            <w:r w:rsidRPr="00E2599B">
              <w:rPr>
                <w:sz w:val="20"/>
                <w:szCs w:val="20"/>
              </w:rPr>
              <w:t xml:space="preserve"> м</w:t>
            </w:r>
            <w:r w:rsidRPr="00E2599B">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DE5306" w:rsidRDefault="004018C9" w:rsidP="00F43E6A">
            <w:pPr>
              <w:spacing w:after="0" w:line="240" w:lineRule="auto"/>
              <w:jc w:val="both"/>
              <w:rPr>
                <w:sz w:val="20"/>
                <w:szCs w:val="20"/>
              </w:rPr>
            </w:pPr>
            <w:r>
              <w:rPr>
                <w:sz w:val="20"/>
                <w:szCs w:val="20"/>
              </w:rPr>
              <w:t xml:space="preserve">Россия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892B9D" w:rsidRDefault="004018C9" w:rsidP="00892B9D">
            <w:pPr>
              <w:spacing w:after="0" w:line="240" w:lineRule="auto"/>
              <w:jc w:val="center"/>
            </w:pPr>
            <w:r w:rsidRPr="00892B9D">
              <w:rPr>
                <w:color w:val="000000"/>
                <w:shd w:val="clear" w:color="auto" w:fill="FFFFFF"/>
              </w:rPr>
              <w:t>673613</w:t>
            </w:r>
          </w:p>
        </w:tc>
        <w:tc>
          <w:tcPr>
            <w:tcW w:w="1872" w:type="dxa"/>
            <w:tcBorders>
              <w:top w:val="single" w:sz="4" w:space="0" w:color="auto"/>
              <w:left w:val="single" w:sz="4" w:space="0" w:color="auto"/>
              <w:bottom w:val="single" w:sz="4" w:space="0" w:color="auto"/>
              <w:right w:val="single" w:sz="4" w:space="0" w:color="auto"/>
            </w:tcBorders>
          </w:tcPr>
          <w:p w:rsidR="004018C9" w:rsidRPr="009C4D23" w:rsidRDefault="004018C9" w:rsidP="00F43E6A">
            <w:pPr>
              <w:spacing w:after="0" w:line="240" w:lineRule="auto"/>
              <w:jc w:val="both"/>
              <w:rPr>
                <w:szCs w:val="24"/>
              </w:rPr>
            </w:pPr>
          </w:p>
        </w:tc>
      </w:tr>
      <w:tr w:rsidR="004018C9" w:rsidTr="00817EFA">
        <w:tc>
          <w:tcPr>
            <w:tcW w:w="421" w:type="dxa"/>
            <w:vMerge w:val="restart"/>
            <w:tcBorders>
              <w:top w:val="single" w:sz="4" w:space="0" w:color="auto"/>
              <w:left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r>
              <w:rPr>
                <w:szCs w:val="24"/>
              </w:rPr>
              <w:t>3.</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Яцунова И.В.</w:t>
            </w:r>
          </w:p>
          <w:p w:rsidR="004018C9" w:rsidRPr="00900836" w:rsidRDefault="004018C9" w:rsidP="00817EFA">
            <w:pPr>
              <w:spacing w:after="0" w:line="240" w:lineRule="auto"/>
              <w:jc w:val="center"/>
              <w:rPr>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09441C" w:rsidRDefault="004018C9" w:rsidP="00817EFA">
            <w:pPr>
              <w:spacing w:after="0" w:line="240" w:lineRule="auto"/>
              <w:ind w:right="-109"/>
              <w:jc w:val="center"/>
              <w:rPr>
                <w:sz w:val="20"/>
                <w:szCs w:val="20"/>
              </w:rPr>
            </w:pPr>
            <w:r w:rsidRPr="0009441C">
              <w:rPr>
                <w:sz w:val="20"/>
                <w:szCs w:val="20"/>
              </w:rPr>
              <w:t>Главный гос</w:t>
            </w:r>
            <w:r>
              <w:rPr>
                <w:sz w:val="20"/>
                <w:szCs w:val="20"/>
              </w:rPr>
              <w:t xml:space="preserve">ударствен </w:t>
            </w:r>
            <w:r>
              <w:rPr>
                <w:sz w:val="20"/>
                <w:szCs w:val="20"/>
              </w:rPr>
              <w:lastRenderedPageBreak/>
              <w:t>ный</w:t>
            </w:r>
            <w:r w:rsidRPr="0009441C">
              <w:rPr>
                <w:sz w:val="20"/>
                <w:szCs w:val="20"/>
              </w:rPr>
              <w:t xml:space="preserve"> </w:t>
            </w:r>
            <w:r>
              <w:rPr>
                <w:sz w:val="20"/>
                <w:szCs w:val="20"/>
              </w:rPr>
              <w:t>и</w:t>
            </w:r>
            <w:r w:rsidRPr="0009441C">
              <w:rPr>
                <w:sz w:val="20"/>
                <w:szCs w:val="20"/>
              </w:rPr>
              <w:t>нспектор</w:t>
            </w:r>
            <w:r>
              <w:rPr>
                <w:sz w:val="20"/>
                <w:szCs w:val="20"/>
              </w:rPr>
              <w:t xml:space="preserve"> </w:t>
            </w:r>
            <w:r w:rsidRPr="0009441C">
              <w:rPr>
                <w:sz w:val="20"/>
                <w:szCs w:val="20"/>
              </w:rPr>
              <w:t>труда</w:t>
            </w:r>
            <w:r>
              <w:rPr>
                <w:sz w:val="20"/>
                <w:szCs w:val="20"/>
              </w:rPr>
              <w:t xml:space="preserve"> (по правовым вопросам)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Pr>
                <w:sz w:val="20"/>
                <w:szCs w:val="20"/>
              </w:rPr>
              <w:lastRenderedPageBreak/>
              <w:t>Квартира</w:t>
            </w: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p>
          <w:p w:rsidR="004018C9" w:rsidRPr="007F52B0" w:rsidRDefault="004018C9" w:rsidP="00892B9D">
            <w:pPr>
              <w:spacing w:after="0" w:line="240" w:lineRule="auto"/>
              <w:jc w:val="center"/>
              <w:rPr>
                <w:sz w:val="20"/>
                <w:szCs w:val="20"/>
              </w:rPr>
            </w:pPr>
            <w:r>
              <w:rPr>
                <w:sz w:val="20"/>
                <w:szCs w:val="20"/>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00836">
            <w:pPr>
              <w:spacing w:after="0" w:line="240" w:lineRule="auto"/>
              <w:ind w:right="-106"/>
              <w:jc w:val="center"/>
              <w:rPr>
                <w:sz w:val="20"/>
                <w:szCs w:val="20"/>
              </w:rPr>
            </w:pPr>
            <w:r>
              <w:rPr>
                <w:sz w:val="20"/>
                <w:szCs w:val="20"/>
              </w:rPr>
              <w:lastRenderedPageBreak/>
              <w:t>Индивидуальная</w:t>
            </w:r>
          </w:p>
          <w:p w:rsidR="004018C9" w:rsidRDefault="004018C9" w:rsidP="00892B9D">
            <w:pPr>
              <w:spacing w:after="0" w:line="240" w:lineRule="auto"/>
              <w:jc w:val="center"/>
              <w:rPr>
                <w:sz w:val="20"/>
                <w:szCs w:val="20"/>
              </w:rPr>
            </w:pPr>
          </w:p>
          <w:p w:rsidR="004018C9" w:rsidRPr="007F52B0" w:rsidRDefault="004018C9" w:rsidP="00900836">
            <w:pPr>
              <w:spacing w:after="0" w:line="240" w:lineRule="auto"/>
              <w:ind w:right="-106"/>
              <w:jc w:val="center"/>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jc w:val="both"/>
              <w:rPr>
                <w:sz w:val="20"/>
                <w:szCs w:val="20"/>
                <w:vertAlign w:val="superscript"/>
              </w:rPr>
            </w:pPr>
            <w:r>
              <w:rPr>
                <w:sz w:val="20"/>
                <w:szCs w:val="20"/>
              </w:rPr>
              <w:lastRenderedPageBreak/>
              <w:t>85,1 м</w:t>
            </w:r>
            <w:r>
              <w:rPr>
                <w:sz w:val="20"/>
                <w:szCs w:val="20"/>
                <w:vertAlign w:val="superscript"/>
              </w:rPr>
              <w:t>2</w:t>
            </w:r>
          </w:p>
          <w:p w:rsidR="004018C9" w:rsidRDefault="004018C9" w:rsidP="00FD3AD6">
            <w:pPr>
              <w:spacing w:after="0" w:line="240" w:lineRule="auto"/>
              <w:jc w:val="both"/>
              <w:rPr>
                <w:sz w:val="20"/>
                <w:szCs w:val="20"/>
                <w:vertAlign w:val="superscript"/>
              </w:rPr>
            </w:pPr>
          </w:p>
          <w:p w:rsidR="004018C9" w:rsidRDefault="004018C9" w:rsidP="00FD3AD6">
            <w:pPr>
              <w:spacing w:after="0" w:line="240" w:lineRule="auto"/>
              <w:jc w:val="both"/>
              <w:rPr>
                <w:sz w:val="20"/>
                <w:szCs w:val="20"/>
                <w:vertAlign w:val="superscript"/>
              </w:rPr>
            </w:pPr>
          </w:p>
          <w:p w:rsidR="004018C9" w:rsidRPr="007F52B0" w:rsidRDefault="004018C9" w:rsidP="00FD3AD6">
            <w:pPr>
              <w:spacing w:after="0" w:line="240" w:lineRule="auto"/>
              <w:jc w:val="both"/>
              <w:rPr>
                <w:sz w:val="20"/>
                <w:szCs w:val="20"/>
              </w:rPr>
            </w:pPr>
            <w:r w:rsidRPr="00E148E2">
              <w:rPr>
                <w:sz w:val="20"/>
                <w:szCs w:val="20"/>
              </w:rPr>
              <w:t>17,6</w:t>
            </w:r>
            <w:r>
              <w:rPr>
                <w:sz w:val="20"/>
                <w:szCs w:val="20"/>
                <w:vertAlign w:val="superscript"/>
              </w:rPr>
              <w:t xml:space="preserve">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jc w:val="both"/>
              <w:rPr>
                <w:sz w:val="20"/>
                <w:szCs w:val="20"/>
              </w:rPr>
            </w:pPr>
            <w:r>
              <w:rPr>
                <w:sz w:val="20"/>
                <w:szCs w:val="20"/>
              </w:rPr>
              <w:lastRenderedPageBreak/>
              <w:t>Россия</w:t>
            </w:r>
          </w:p>
          <w:p w:rsidR="004018C9" w:rsidRDefault="004018C9" w:rsidP="00FD3AD6">
            <w:pPr>
              <w:spacing w:after="0" w:line="240" w:lineRule="auto"/>
              <w:jc w:val="both"/>
              <w:rPr>
                <w:sz w:val="20"/>
                <w:szCs w:val="20"/>
              </w:rPr>
            </w:pPr>
          </w:p>
          <w:p w:rsidR="004018C9" w:rsidRDefault="004018C9" w:rsidP="00FD3AD6">
            <w:pPr>
              <w:spacing w:after="0" w:line="240" w:lineRule="auto"/>
              <w:jc w:val="both"/>
              <w:rPr>
                <w:sz w:val="20"/>
                <w:szCs w:val="20"/>
              </w:rPr>
            </w:pPr>
          </w:p>
          <w:p w:rsidR="004018C9" w:rsidRPr="007F52B0" w:rsidRDefault="004018C9" w:rsidP="00FD3AD6">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7F52B0" w:rsidRDefault="004018C9" w:rsidP="00FD3AD6">
            <w:pPr>
              <w:spacing w:after="0" w:line="240" w:lineRule="auto"/>
              <w:jc w:val="both"/>
              <w:rPr>
                <w:sz w:val="20"/>
                <w:szCs w:val="20"/>
              </w:rPr>
            </w:pPr>
            <w:r>
              <w:rPr>
                <w:sz w:val="20"/>
                <w:szCs w:val="20"/>
              </w:rPr>
              <w:lastRenderedPageBreak/>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7F52B0" w:rsidRDefault="004018C9" w:rsidP="00FD3AD6">
            <w:pPr>
              <w:spacing w:after="0" w:line="240" w:lineRule="auto"/>
              <w:jc w:val="both"/>
              <w:rPr>
                <w:sz w:val="20"/>
                <w:szCs w:val="20"/>
              </w:rPr>
            </w:pPr>
            <w:r>
              <w:rPr>
                <w:sz w:val="20"/>
                <w:szCs w:val="20"/>
              </w:rPr>
              <w:t>51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7F52B0" w:rsidRDefault="004018C9" w:rsidP="00FD3AD6">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516146</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FD3AD6">
            <w:pPr>
              <w:spacing w:after="0" w:line="240" w:lineRule="auto"/>
              <w:jc w:val="both"/>
              <w:rPr>
                <w:sz w:val="20"/>
                <w:szCs w:val="20"/>
              </w:rPr>
            </w:pPr>
          </w:p>
        </w:tc>
      </w:tr>
      <w:tr w:rsidR="004018C9" w:rsidTr="00817EFA">
        <w:tc>
          <w:tcPr>
            <w:tcW w:w="421" w:type="dxa"/>
            <w:vMerge/>
            <w:tcBorders>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Супруг</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jc w:val="both"/>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jc w:val="both"/>
              <w:rPr>
                <w:sz w:val="20"/>
                <w:szCs w:val="20"/>
              </w:rPr>
            </w:pPr>
            <w:r>
              <w:rPr>
                <w:sz w:val="20"/>
                <w:szCs w:val="20"/>
              </w:rPr>
              <w:t>Жилой дом</w:t>
            </w:r>
          </w:p>
          <w:p w:rsidR="004018C9" w:rsidRDefault="004018C9" w:rsidP="00FD3AD6">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jc w:val="both"/>
              <w:rPr>
                <w:szCs w:val="24"/>
                <w:vertAlign w:val="superscript"/>
              </w:rPr>
            </w:pPr>
            <w:r>
              <w:rPr>
                <w:sz w:val="20"/>
                <w:szCs w:val="20"/>
              </w:rPr>
              <w:t xml:space="preserve">107 </w:t>
            </w:r>
            <w:r>
              <w:rPr>
                <w:szCs w:val="24"/>
              </w:rPr>
              <w:t>м</w:t>
            </w:r>
            <w:r>
              <w:rPr>
                <w:szCs w:val="24"/>
                <w:vertAlign w:val="superscript"/>
              </w:rPr>
              <w:t>2</w:t>
            </w:r>
          </w:p>
          <w:p w:rsidR="004018C9" w:rsidRDefault="004018C9" w:rsidP="00FD3AD6">
            <w:pPr>
              <w:spacing w:after="0" w:line="240" w:lineRule="auto"/>
              <w:jc w:val="both"/>
              <w:rPr>
                <w:sz w:val="20"/>
                <w:szCs w:val="20"/>
              </w:rPr>
            </w:pPr>
          </w:p>
          <w:p w:rsidR="004018C9" w:rsidRPr="00316DCA" w:rsidRDefault="004018C9" w:rsidP="00FD3AD6">
            <w:pPr>
              <w:spacing w:after="0" w:line="240" w:lineRule="auto"/>
              <w:jc w:val="both"/>
              <w:rPr>
                <w:sz w:val="20"/>
                <w:szCs w:val="20"/>
              </w:rPr>
            </w:pPr>
            <w:r>
              <w:rPr>
                <w:sz w:val="20"/>
                <w:szCs w:val="20"/>
              </w:rPr>
              <w:t>8</w:t>
            </w:r>
            <w:r w:rsidRPr="00316DCA">
              <w:rPr>
                <w:sz w:val="20"/>
                <w:szCs w:val="20"/>
              </w:rPr>
              <w:t>5,1 м</w:t>
            </w:r>
            <w:r w:rsidRPr="00316DCA">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jc w:val="both"/>
              <w:rPr>
                <w:sz w:val="20"/>
                <w:szCs w:val="20"/>
              </w:rPr>
            </w:pPr>
            <w:r>
              <w:rPr>
                <w:sz w:val="20"/>
                <w:szCs w:val="20"/>
              </w:rPr>
              <w:t>Россия</w:t>
            </w:r>
          </w:p>
          <w:p w:rsidR="004018C9" w:rsidRDefault="004018C9" w:rsidP="00FD3AD6">
            <w:pPr>
              <w:spacing w:after="0" w:line="240" w:lineRule="auto"/>
              <w:jc w:val="both"/>
              <w:rPr>
                <w:sz w:val="20"/>
                <w:szCs w:val="20"/>
              </w:rPr>
            </w:pPr>
          </w:p>
          <w:p w:rsidR="004018C9" w:rsidRDefault="004018C9" w:rsidP="00FD3AD6">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FD3AD6">
            <w:pPr>
              <w:spacing w:after="0" w:line="240" w:lineRule="auto"/>
              <w:jc w:val="both"/>
              <w:rPr>
                <w:sz w:val="20"/>
                <w:szCs w:val="20"/>
              </w:rPr>
            </w:pPr>
          </w:p>
        </w:tc>
      </w:tr>
      <w:tr w:rsidR="004018C9" w:rsidTr="00817EFA">
        <w:tc>
          <w:tcPr>
            <w:tcW w:w="421" w:type="dxa"/>
            <w:vMerge w:val="restart"/>
            <w:tcBorders>
              <w:top w:val="single" w:sz="4" w:space="0" w:color="auto"/>
              <w:left w:val="single" w:sz="4" w:space="0" w:color="auto"/>
              <w:right w:val="single" w:sz="4" w:space="0" w:color="auto"/>
            </w:tcBorders>
            <w:shd w:val="clear" w:color="auto" w:fill="auto"/>
          </w:tcPr>
          <w:p w:rsidR="004018C9" w:rsidRDefault="004018C9" w:rsidP="001A176A">
            <w:pPr>
              <w:spacing w:after="0" w:line="240" w:lineRule="auto"/>
              <w:ind w:left="-142" w:right="-108"/>
              <w:jc w:val="center"/>
              <w:rPr>
                <w:szCs w:val="24"/>
              </w:rPr>
            </w:pPr>
            <w:r>
              <w:rPr>
                <w:szCs w:val="24"/>
              </w:rPr>
              <w:t>4.</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Буйленко В.А.</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51242F" w:rsidRDefault="004018C9" w:rsidP="00817EFA">
            <w:pPr>
              <w:spacing w:after="0" w:line="240" w:lineRule="auto"/>
              <w:ind w:right="-109"/>
              <w:jc w:val="center"/>
              <w:rPr>
                <w:sz w:val="20"/>
                <w:szCs w:val="20"/>
              </w:rPr>
            </w:pPr>
            <w:r>
              <w:rPr>
                <w:sz w:val="20"/>
                <w:szCs w:val="20"/>
              </w:rPr>
              <w:t>Главный государствен ный инспектор труда</w:t>
            </w:r>
          </w:p>
          <w:p w:rsidR="004018C9" w:rsidRPr="0051242F" w:rsidRDefault="004018C9" w:rsidP="001A176A">
            <w:pPr>
              <w:spacing w:after="0" w:line="240" w:lineRule="auto"/>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C862CD" w:rsidRDefault="004018C9" w:rsidP="00892B9D">
            <w:pPr>
              <w:spacing w:after="0" w:line="240" w:lineRule="auto"/>
              <w:jc w:val="center"/>
              <w:rPr>
                <w:sz w:val="20"/>
                <w:szCs w:val="20"/>
              </w:rPr>
            </w:pPr>
            <w:r>
              <w:rPr>
                <w:sz w:val="20"/>
                <w:szCs w:val="20"/>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00836">
            <w:pPr>
              <w:spacing w:after="0" w:line="240" w:lineRule="auto"/>
              <w:ind w:right="-106"/>
              <w:jc w:val="center"/>
              <w:rPr>
                <w:sz w:val="20"/>
                <w:szCs w:val="20"/>
              </w:rPr>
            </w:pPr>
            <w:r>
              <w:rPr>
                <w:sz w:val="20"/>
                <w:szCs w:val="20"/>
              </w:rPr>
              <w:t>Индивидуальная</w:t>
            </w:r>
          </w:p>
          <w:p w:rsidR="004018C9" w:rsidRPr="00C862CD"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C862CD" w:rsidRDefault="004018C9" w:rsidP="001A176A">
            <w:pPr>
              <w:spacing w:after="0" w:line="240" w:lineRule="auto"/>
              <w:jc w:val="both"/>
              <w:rPr>
                <w:sz w:val="20"/>
                <w:szCs w:val="20"/>
              </w:rPr>
            </w:pPr>
            <w:r w:rsidRPr="006D56E1">
              <w:rPr>
                <w:sz w:val="20"/>
                <w:szCs w:val="20"/>
              </w:rPr>
              <w:t>35,5</w:t>
            </w:r>
            <w:r>
              <w:rPr>
                <w:sz w:val="20"/>
                <w:szCs w:val="20"/>
              </w:rPr>
              <w:t xml:space="preserve">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C862CD" w:rsidRDefault="004018C9" w:rsidP="001A176A">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C862CD" w:rsidRDefault="004018C9" w:rsidP="001A176A">
            <w:pPr>
              <w:spacing w:after="0" w:line="240" w:lineRule="auto"/>
              <w:jc w:val="both"/>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C862CD" w:rsidRDefault="004018C9" w:rsidP="001A176A">
            <w:pPr>
              <w:spacing w:after="0" w:line="240" w:lineRule="auto"/>
              <w:jc w:val="both"/>
              <w:rPr>
                <w:sz w:val="20"/>
                <w:szCs w:val="20"/>
              </w:rPr>
            </w:pPr>
            <w:r>
              <w:rPr>
                <w:sz w:val="20"/>
                <w:szCs w:val="20"/>
              </w:rPr>
              <w:t>67,7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C862CD" w:rsidRDefault="004018C9" w:rsidP="001A176A">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Легковой автомобиль</w:t>
            </w:r>
          </w:p>
          <w:p w:rsidR="004018C9" w:rsidRPr="00892B9D" w:rsidRDefault="004018C9" w:rsidP="00892B9D">
            <w:pPr>
              <w:spacing w:after="0" w:line="240" w:lineRule="auto"/>
              <w:jc w:val="center"/>
              <w:rPr>
                <w:sz w:val="20"/>
                <w:szCs w:val="20"/>
              </w:rPr>
            </w:pPr>
            <w:r w:rsidRPr="00892B9D">
              <w:rPr>
                <w:sz w:val="20"/>
                <w:szCs w:val="20"/>
              </w:rPr>
              <w:t>Лада 211440</w:t>
            </w:r>
          </w:p>
          <w:p w:rsidR="004018C9" w:rsidRPr="00892B9D" w:rsidRDefault="004018C9" w:rsidP="00892B9D">
            <w:pPr>
              <w:spacing w:after="0" w:line="240" w:lineRule="auto"/>
              <w:jc w:val="center"/>
              <w:rPr>
                <w:sz w:val="20"/>
                <w:szCs w:val="20"/>
              </w:rPr>
            </w:pPr>
            <w:r w:rsidRPr="00892B9D">
              <w:rPr>
                <w:sz w:val="20"/>
                <w:szCs w:val="20"/>
              </w:rPr>
              <w:t>(2011 г.</w:t>
            </w:r>
            <w:r>
              <w:rPr>
                <w:sz w:val="20"/>
                <w:szCs w:val="20"/>
              </w:rPr>
              <w:t>в.</w:t>
            </w:r>
            <w:r w:rsidRPr="00892B9D">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491832</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1A176A">
            <w:pPr>
              <w:spacing w:after="0" w:line="240" w:lineRule="auto"/>
              <w:jc w:val="both"/>
              <w:rPr>
                <w:sz w:val="20"/>
                <w:szCs w:val="20"/>
              </w:rPr>
            </w:pPr>
          </w:p>
        </w:tc>
      </w:tr>
      <w:tr w:rsidR="004018C9" w:rsidTr="00817EFA">
        <w:tc>
          <w:tcPr>
            <w:tcW w:w="421" w:type="dxa"/>
            <w:vMerge/>
            <w:tcBorders>
              <w:left w:val="single" w:sz="4" w:space="0" w:color="auto"/>
              <w:right w:val="single" w:sz="4" w:space="0" w:color="auto"/>
            </w:tcBorders>
            <w:shd w:val="clear" w:color="auto" w:fill="auto"/>
          </w:tcPr>
          <w:p w:rsidR="004018C9" w:rsidRDefault="004018C9" w:rsidP="001A176A">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Супруга</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1A176A">
            <w:pPr>
              <w:spacing w:after="0" w:line="240" w:lineRule="auto"/>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892B9D">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Pr>
                <w:sz w:val="20"/>
                <w:szCs w:val="20"/>
              </w:rPr>
              <w:t>Общая долевая</w:t>
            </w:r>
          </w:p>
          <w:p w:rsidR="004018C9" w:rsidRPr="00BD5823" w:rsidRDefault="004018C9" w:rsidP="00892B9D">
            <w:pPr>
              <w:spacing w:after="0" w:line="240" w:lineRule="auto"/>
              <w:jc w:val="center"/>
              <w:rPr>
                <w:sz w:val="20"/>
                <w:szCs w:val="20"/>
              </w:rPr>
            </w:pPr>
            <w:r>
              <w:rPr>
                <w:sz w:val="20"/>
                <w:szCs w:val="20"/>
              </w:rPr>
              <w:t>(2/4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1A176A">
            <w:pPr>
              <w:spacing w:after="0" w:line="240" w:lineRule="auto"/>
              <w:jc w:val="both"/>
              <w:rPr>
                <w:sz w:val="20"/>
                <w:szCs w:val="20"/>
              </w:rPr>
            </w:pPr>
            <w:r>
              <w:rPr>
                <w:sz w:val="20"/>
                <w:szCs w:val="20"/>
              </w:rPr>
              <w:t xml:space="preserve">71,4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1A176A">
            <w:pPr>
              <w:spacing w:after="0" w:line="240" w:lineRule="auto"/>
              <w:jc w:val="both"/>
              <w:rPr>
                <w:sz w:val="20"/>
                <w:szCs w:val="20"/>
              </w:rPr>
            </w:pPr>
            <w:r>
              <w:rPr>
                <w:sz w:val="20"/>
                <w:szCs w:val="20"/>
              </w:rPr>
              <w:t xml:space="preserve">Россия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1A176A">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1A176A">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1A176A">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970081</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1A176A">
            <w:pPr>
              <w:spacing w:after="0" w:line="240" w:lineRule="auto"/>
              <w:jc w:val="both"/>
              <w:rPr>
                <w:sz w:val="20"/>
                <w:szCs w:val="20"/>
              </w:rPr>
            </w:pPr>
          </w:p>
        </w:tc>
      </w:tr>
      <w:tr w:rsidR="004018C9" w:rsidTr="00817EFA">
        <w:tc>
          <w:tcPr>
            <w:tcW w:w="421" w:type="dxa"/>
            <w:vMerge/>
            <w:tcBorders>
              <w:left w:val="single" w:sz="4" w:space="0" w:color="auto"/>
              <w:right w:val="single" w:sz="4" w:space="0" w:color="auto"/>
            </w:tcBorders>
            <w:shd w:val="clear" w:color="auto" w:fill="auto"/>
          </w:tcPr>
          <w:p w:rsidR="004018C9" w:rsidRDefault="004018C9" w:rsidP="001A176A">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Несовершеннолетний ребенок</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1A176A">
            <w:pPr>
              <w:spacing w:after="0" w:line="240" w:lineRule="auto"/>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892B9D">
            <w:pPr>
              <w:spacing w:after="0" w:line="240" w:lineRule="auto"/>
              <w:jc w:val="center"/>
              <w:rPr>
                <w:sz w:val="20"/>
                <w:szCs w:val="20"/>
              </w:rPr>
            </w:pPr>
            <w:r w:rsidRPr="00BD5823">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1A176A">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1A176A">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1A176A">
            <w:pPr>
              <w:spacing w:after="0" w:line="240" w:lineRule="auto"/>
              <w:jc w:val="both"/>
              <w:rPr>
                <w:sz w:val="20"/>
                <w:szCs w:val="20"/>
              </w:rPr>
            </w:pPr>
            <w:r>
              <w:rPr>
                <w:sz w:val="20"/>
                <w:szCs w:val="20"/>
              </w:rPr>
              <w:t>К</w:t>
            </w:r>
            <w:r w:rsidRPr="00BD5823">
              <w:rPr>
                <w:sz w:val="20"/>
                <w:szCs w:val="20"/>
              </w:rPr>
              <w:t>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1A176A">
            <w:pPr>
              <w:spacing w:after="0" w:line="240" w:lineRule="auto"/>
              <w:jc w:val="both"/>
              <w:rPr>
                <w:sz w:val="20"/>
                <w:szCs w:val="20"/>
              </w:rPr>
            </w:pPr>
            <w:r w:rsidRPr="00BD5823">
              <w:rPr>
                <w:sz w:val="20"/>
                <w:szCs w:val="20"/>
              </w:rPr>
              <w:t>71,4 м</w:t>
            </w:r>
            <w:r w:rsidRPr="00BD5823">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1A176A">
            <w:pPr>
              <w:spacing w:after="0" w:line="240" w:lineRule="auto"/>
              <w:jc w:val="both"/>
              <w:rPr>
                <w:sz w:val="20"/>
                <w:szCs w:val="20"/>
              </w:rPr>
            </w:pPr>
            <w:r w:rsidRPr="00BD5823">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1A176A">
            <w:pPr>
              <w:spacing w:after="0" w:line="240" w:lineRule="auto"/>
              <w:jc w:val="both"/>
              <w:rPr>
                <w:sz w:val="20"/>
                <w:szCs w:val="20"/>
              </w:rPr>
            </w:pPr>
          </w:p>
        </w:tc>
      </w:tr>
      <w:tr w:rsidR="004018C9" w:rsidTr="00817EFA">
        <w:tc>
          <w:tcPr>
            <w:tcW w:w="421" w:type="dxa"/>
            <w:vMerge/>
            <w:tcBorders>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Несовершеннолетний ребенок</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47201E">
            <w:pPr>
              <w:spacing w:after="0" w:line="240" w:lineRule="auto"/>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892B9D">
            <w:pPr>
              <w:spacing w:after="0" w:line="240" w:lineRule="auto"/>
              <w:jc w:val="center"/>
              <w:rPr>
                <w:sz w:val="20"/>
                <w:szCs w:val="20"/>
              </w:rPr>
            </w:pPr>
            <w:r w:rsidRPr="00BD5823">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47201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r>
              <w:rPr>
                <w:sz w:val="20"/>
                <w:szCs w:val="20"/>
              </w:rPr>
              <w:t>К</w:t>
            </w:r>
            <w:r w:rsidRPr="00BD5823">
              <w:rPr>
                <w:sz w:val="20"/>
                <w:szCs w:val="20"/>
              </w:rPr>
              <w:t>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47201E">
            <w:pPr>
              <w:spacing w:after="0" w:line="240" w:lineRule="auto"/>
              <w:jc w:val="both"/>
              <w:rPr>
                <w:sz w:val="20"/>
                <w:szCs w:val="20"/>
              </w:rPr>
            </w:pPr>
            <w:r w:rsidRPr="00BD5823">
              <w:rPr>
                <w:sz w:val="20"/>
                <w:szCs w:val="20"/>
              </w:rPr>
              <w:t>71,4 м</w:t>
            </w:r>
            <w:r w:rsidRPr="00BD5823">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47201E">
            <w:pPr>
              <w:spacing w:after="0" w:line="240" w:lineRule="auto"/>
              <w:jc w:val="both"/>
              <w:rPr>
                <w:sz w:val="20"/>
                <w:szCs w:val="20"/>
              </w:rPr>
            </w:pPr>
            <w:r w:rsidRPr="00BD5823">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47201E">
            <w:pPr>
              <w:spacing w:after="0" w:line="240" w:lineRule="auto"/>
              <w:jc w:val="both"/>
              <w:rPr>
                <w:sz w:val="20"/>
                <w:szCs w:val="20"/>
              </w:rPr>
            </w:pPr>
          </w:p>
        </w:tc>
      </w:tr>
      <w:tr w:rsidR="004018C9" w:rsidRPr="009C4D23" w:rsidTr="00817EFA">
        <w:tc>
          <w:tcPr>
            <w:tcW w:w="421" w:type="dxa"/>
            <w:vMerge w:val="restart"/>
            <w:tcBorders>
              <w:top w:val="single" w:sz="4" w:space="0" w:color="auto"/>
              <w:left w:val="single" w:sz="4" w:space="0" w:color="auto"/>
              <w:right w:val="single" w:sz="4" w:space="0" w:color="auto"/>
            </w:tcBorders>
            <w:shd w:val="clear" w:color="auto" w:fill="auto"/>
          </w:tcPr>
          <w:p w:rsidR="004018C9" w:rsidRPr="009C4D23" w:rsidRDefault="004018C9" w:rsidP="0047201E">
            <w:pPr>
              <w:spacing w:after="0" w:line="240" w:lineRule="auto"/>
              <w:ind w:left="-142" w:right="-108"/>
              <w:jc w:val="center"/>
              <w:rPr>
                <w:szCs w:val="24"/>
              </w:rPr>
            </w:pPr>
            <w:r>
              <w:rPr>
                <w:szCs w:val="24"/>
              </w:rPr>
              <w:t>5.</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Тихонов Д.С.</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F43E6A" w:rsidRDefault="004018C9" w:rsidP="00817EFA">
            <w:pPr>
              <w:spacing w:after="0" w:line="240" w:lineRule="auto"/>
              <w:jc w:val="center"/>
              <w:rPr>
                <w:sz w:val="20"/>
                <w:szCs w:val="20"/>
              </w:rPr>
            </w:pPr>
            <w:r>
              <w:rPr>
                <w:sz w:val="20"/>
                <w:szCs w:val="20"/>
              </w:rPr>
              <w:t>Главный государственный инспектор труда (по правовым вопросам)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sidRPr="0030229B">
              <w:rPr>
                <w:sz w:val="20"/>
                <w:szCs w:val="20"/>
              </w:rPr>
              <w:t>Квартира</w:t>
            </w: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r w:rsidRPr="0030229B">
              <w:rPr>
                <w:sz w:val="20"/>
                <w:szCs w:val="20"/>
              </w:rPr>
              <w:t>Квартира</w:t>
            </w:r>
          </w:p>
          <w:p w:rsidR="004018C9" w:rsidRPr="00AD5A08" w:rsidRDefault="004018C9" w:rsidP="00892B9D">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00836">
            <w:pPr>
              <w:spacing w:after="0" w:line="240" w:lineRule="auto"/>
              <w:ind w:right="-106"/>
              <w:jc w:val="center"/>
              <w:rPr>
                <w:sz w:val="20"/>
                <w:szCs w:val="20"/>
              </w:rPr>
            </w:pPr>
            <w:r w:rsidRPr="0030229B">
              <w:rPr>
                <w:sz w:val="20"/>
                <w:szCs w:val="20"/>
              </w:rPr>
              <w:t>Индивидуальная</w:t>
            </w:r>
          </w:p>
          <w:p w:rsidR="004018C9" w:rsidRDefault="004018C9" w:rsidP="00892B9D">
            <w:pPr>
              <w:spacing w:after="0" w:line="240" w:lineRule="auto"/>
              <w:jc w:val="center"/>
              <w:rPr>
                <w:sz w:val="20"/>
                <w:szCs w:val="20"/>
              </w:rPr>
            </w:pPr>
          </w:p>
          <w:p w:rsidR="004018C9" w:rsidRPr="00AD5A08" w:rsidRDefault="004018C9" w:rsidP="00892B9D">
            <w:pPr>
              <w:spacing w:after="0" w:line="240" w:lineRule="auto"/>
              <w:jc w:val="center"/>
              <w:rPr>
                <w:sz w:val="20"/>
                <w:szCs w:val="20"/>
              </w:rPr>
            </w:pPr>
            <w:r w:rsidRPr="0030229B">
              <w:rPr>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Cs w:val="24"/>
                <w:vertAlign w:val="superscript"/>
              </w:rPr>
            </w:pPr>
            <w:r w:rsidRPr="0030229B">
              <w:rPr>
                <w:sz w:val="20"/>
                <w:szCs w:val="20"/>
              </w:rPr>
              <w:t>88,9</w:t>
            </w:r>
            <w:r>
              <w:rPr>
                <w:szCs w:val="24"/>
              </w:rPr>
              <w:t xml:space="preserve"> м</w:t>
            </w:r>
            <w:r>
              <w:rPr>
                <w:szCs w:val="24"/>
                <w:vertAlign w:val="superscript"/>
              </w:rPr>
              <w:t>2</w:t>
            </w:r>
          </w:p>
          <w:p w:rsidR="004018C9" w:rsidRDefault="004018C9" w:rsidP="0047201E">
            <w:pPr>
              <w:spacing w:after="0" w:line="240" w:lineRule="auto"/>
              <w:jc w:val="both"/>
              <w:rPr>
                <w:szCs w:val="24"/>
                <w:vertAlign w:val="superscript"/>
              </w:rPr>
            </w:pPr>
          </w:p>
          <w:p w:rsidR="004018C9" w:rsidRDefault="004018C9" w:rsidP="0047201E">
            <w:pPr>
              <w:spacing w:after="0" w:line="240" w:lineRule="auto"/>
              <w:jc w:val="both"/>
              <w:rPr>
                <w:szCs w:val="24"/>
                <w:vertAlign w:val="superscript"/>
              </w:rPr>
            </w:pPr>
          </w:p>
          <w:p w:rsidR="004018C9" w:rsidRPr="00AD5A08" w:rsidRDefault="004018C9" w:rsidP="0047201E">
            <w:pPr>
              <w:spacing w:after="0" w:line="240" w:lineRule="auto"/>
              <w:jc w:val="both"/>
              <w:rPr>
                <w:sz w:val="20"/>
                <w:szCs w:val="20"/>
              </w:rPr>
            </w:pPr>
            <w:r w:rsidRPr="0030229B">
              <w:rPr>
                <w:sz w:val="20"/>
                <w:szCs w:val="20"/>
              </w:rPr>
              <w:t>37,6</w:t>
            </w:r>
            <w:r>
              <w:rPr>
                <w:sz w:val="20"/>
                <w:szCs w:val="20"/>
              </w:rPr>
              <w:t xml:space="preserve">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r>
              <w:rPr>
                <w:sz w:val="20"/>
                <w:szCs w:val="20"/>
              </w:rPr>
              <w:t>Россия</w:t>
            </w: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p>
          <w:p w:rsidR="004018C9" w:rsidRPr="00AD5A08" w:rsidRDefault="004018C9" w:rsidP="0047201E">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AD5A08" w:rsidRDefault="004018C9" w:rsidP="0047201E">
            <w:pPr>
              <w:spacing w:after="0" w:line="240" w:lineRule="auto"/>
              <w:jc w:val="both"/>
              <w:rPr>
                <w:sz w:val="20"/>
                <w:szCs w:val="20"/>
              </w:rPr>
            </w:pPr>
            <w:r w:rsidRPr="00BD5823">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AD5A08"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AD5A08" w:rsidRDefault="004018C9" w:rsidP="0047201E">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Автомобиль легковой</w:t>
            </w:r>
          </w:p>
          <w:p w:rsidR="004018C9" w:rsidRPr="00892B9D" w:rsidRDefault="004018C9" w:rsidP="00892B9D">
            <w:pPr>
              <w:spacing w:after="0" w:line="240" w:lineRule="auto"/>
              <w:jc w:val="center"/>
              <w:rPr>
                <w:sz w:val="20"/>
                <w:szCs w:val="20"/>
              </w:rPr>
            </w:pPr>
            <w:r w:rsidRPr="00892B9D">
              <w:rPr>
                <w:sz w:val="20"/>
                <w:szCs w:val="20"/>
              </w:rPr>
              <w:t>Тайота РАВ 4</w:t>
            </w:r>
          </w:p>
          <w:p w:rsidR="004018C9" w:rsidRPr="00892B9D" w:rsidRDefault="004018C9" w:rsidP="00892B9D">
            <w:pPr>
              <w:spacing w:after="0" w:line="240" w:lineRule="auto"/>
              <w:jc w:val="center"/>
              <w:rPr>
                <w:sz w:val="20"/>
                <w:szCs w:val="20"/>
              </w:rPr>
            </w:pPr>
            <w:r w:rsidRPr="00892B9D">
              <w:rPr>
                <w:sz w:val="20"/>
                <w:szCs w:val="20"/>
              </w:rPr>
              <w:t>(2011 г.в.)</w:t>
            </w:r>
          </w:p>
          <w:p w:rsidR="004018C9" w:rsidRPr="00892B9D" w:rsidRDefault="004018C9" w:rsidP="00892B9D">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7438713</w:t>
            </w:r>
          </w:p>
        </w:tc>
        <w:tc>
          <w:tcPr>
            <w:tcW w:w="1872" w:type="dxa"/>
            <w:tcBorders>
              <w:top w:val="single" w:sz="4" w:space="0" w:color="auto"/>
              <w:left w:val="single" w:sz="4" w:space="0" w:color="auto"/>
              <w:bottom w:val="single" w:sz="4" w:space="0" w:color="auto"/>
              <w:right w:val="single" w:sz="4" w:space="0" w:color="auto"/>
            </w:tcBorders>
          </w:tcPr>
          <w:p w:rsidR="004018C9" w:rsidRPr="00673AF0" w:rsidRDefault="004018C9" w:rsidP="0047201E">
            <w:pPr>
              <w:spacing w:after="0" w:line="240" w:lineRule="auto"/>
              <w:jc w:val="both"/>
              <w:rPr>
                <w:sz w:val="20"/>
                <w:szCs w:val="20"/>
              </w:rPr>
            </w:pPr>
          </w:p>
        </w:tc>
      </w:tr>
      <w:tr w:rsidR="004018C9" w:rsidRPr="00673AF0" w:rsidTr="00817EFA">
        <w:trPr>
          <w:trHeight w:val="946"/>
        </w:trPr>
        <w:tc>
          <w:tcPr>
            <w:tcW w:w="421" w:type="dxa"/>
            <w:vMerge/>
            <w:tcBorders>
              <w:left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Супруга</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F43E6A" w:rsidRDefault="004018C9" w:rsidP="00817EFA">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sidRPr="0030229B">
              <w:rPr>
                <w:sz w:val="20"/>
                <w:szCs w:val="20"/>
              </w:rPr>
              <w:t>Квартира</w:t>
            </w: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r w:rsidRPr="0030229B">
              <w:rPr>
                <w:sz w:val="20"/>
                <w:szCs w:val="20"/>
              </w:rPr>
              <w:t>Квартира</w:t>
            </w: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sidRPr="0030229B">
              <w:rPr>
                <w:sz w:val="20"/>
                <w:szCs w:val="20"/>
              </w:rPr>
              <w:t>Общая долевая (1/3)</w:t>
            </w: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r w:rsidRPr="009870FE">
              <w:rPr>
                <w:sz w:val="20"/>
                <w:szCs w:val="20"/>
              </w:rPr>
              <w:t>Общая совместная</w:t>
            </w:r>
          </w:p>
          <w:p w:rsidR="004018C9"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vertAlign w:val="superscript"/>
              </w:rPr>
            </w:pPr>
          </w:p>
          <w:p w:rsidR="004018C9" w:rsidRDefault="004018C9" w:rsidP="0047201E">
            <w:pPr>
              <w:spacing w:after="0" w:line="240" w:lineRule="auto"/>
              <w:jc w:val="both"/>
              <w:rPr>
                <w:sz w:val="20"/>
                <w:szCs w:val="20"/>
                <w:vertAlign w:val="superscript"/>
              </w:rPr>
            </w:pPr>
            <w:r w:rsidRPr="0030229B">
              <w:rPr>
                <w:sz w:val="20"/>
                <w:szCs w:val="20"/>
              </w:rPr>
              <w:t>62,3</w:t>
            </w:r>
            <w:r>
              <w:rPr>
                <w:sz w:val="20"/>
                <w:szCs w:val="20"/>
                <w:vertAlign w:val="superscript"/>
              </w:rPr>
              <w:t xml:space="preserve"> </w:t>
            </w:r>
            <w:r>
              <w:rPr>
                <w:szCs w:val="24"/>
              </w:rPr>
              <w:t>м</w:t>
            </w:r>
            <w:r>
              <w:rPr>
                <w:szCs w:val="24"/>
                <w:vertAlign w:val="superscript"/>
              </w:rPr>
              <w:t>2</w:t>
            </w:r>
          </w:p>
          <w:p w:rsidR="004018C9" w:rsidRDefault="004018C9" w:rsidP="0047201E">
            <w:pPr>
              <w:spacing w:after="0" w:line="240" w:lineRule="auto"/>
              <w:jc w:val="both"/>
              <w:rPr>
                <w:sz w:val="20"/>
                <w:szCs w:val="20"/>
                <w:vertAlign w:val="superscript"/>
              </w:rPr>
            </w:pPr>
          </w:p>
          <w:p w:rsidR="004018C9" w:rsidRDefault="004018C9" w:rsidP="0047201E">
            <w:pPr>
              <w:spacing w:after="0" w:line="240" w:lineRule="auto"/>
              <w:jc w:val="both"/>
              <w:rPr>
                <w:sz w:val="20"/>
                <w:szCs w:val="20"/>
                <w:vertAlign w:val="superscript"/>
              </w:rPr>
            </w:pPr>
          </w:p>
          <w:p w:rsidR="004018C9" w:rsidRDefault="004018C9" w:rsidP="0047201E">
            <w:pPr>
              <w:spacing w:after="0" w:line="240" w:lineRule="auto"/>
              <w:jc w:val="both"/>
              <w:rPr>
                <w:sz w:val="20"/>
                <w:szCs w:val="20"/>
              </w:rPr>
            </w:pPr>
            <w:r w:rsidRPr="0030229B">
              <w:rPr>
                <w:sz w:val="20"/>
                <w:szCs w:val="20"/>
              </w:rPr>
              <w:t>37,6</w:t>
            </w:r>
            <w:r>
              <w:rPr>
                <w:sz w:val="20"/>
                <w:szCs w:val="20"/>
              </w:rPr>
              <w:t xml:space="preserve">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r>
              <w:rPr>
                <w:sz w:val="20"/>
                <w:szCs w:val="20"/>
              </w:rPr>
              <w:t>Россия</w:t>
            </w: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p>
          <w:p w:rsidR="004018C9" w:rsidRDefault="004018C9" w:rsidP="009870FE">
            <w:pPr>
              <w:spacing w:after="0" w:line="240" w:lineRule="auto"/>
              <w:jc w:val="both"/>
              <w:rPr>
                <w:sz w:val="20"/>
                <w:szCs w:val="20"/>
              </w:rPr>
            </w:pPr>
          </w:p>
          <w:p w:rsidR="004018C9" w:rsidRDefault="004018C9" w:rsidP="009870FE">
            <w:pPr>
              <w:spacing w:after="0" w:line="240" w:lineRule="auto"/>
              <w:jc w:val="both"/>
              <w:rPr>
                <w:sz w:val="20"/>
                <w:szCs w:val="20"/>
              </w:rPr>
            </w:pPr>
            <w:r>
              <w:rPr>
                <w:sz w:val="20"/>
                <w:szCs w:val="20"/>
              </w:rPr>
              <w:t>Россия</w:t>
            </w: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r w:rsidRPr="00BD5823">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Автомобиль легковой</w:t>
            </w:r>
          </w:p>
          <w:p w:rsidR="004018C9" w:rsidRPr="00892B9D" w:rsidRDefault="004018C9" w:rsidP="00892B9D">
            <w:pPr>
              <w:spacing w:after="0" w:line="240" w:lineRule="auto"/>
              <w:jc w:val="center"/>
              <w:rPr>
                <w:sz w:val="20"/>
                <w:szCs w:val="20"/>
              </w:rPr>
            </w:pPr>
            <w:r w:rsidRPr="00892B9D">
              <w:rPr>
                <w:sz w:val="20"/>
                <w:szCs w:val="20"/>
              </w:rPr>
              <w:t>Форд Фокус</w:t>
            </w:r>
          </w:p>
          <w:p w:rsidR="004018C9" w:rsidRPr="00892B9D" w:rsidRDefault="004018C9" w:rsidP="00892B9D">
            <w:pPr>
              <w:spacing w:after="0" w:line="240" w:lineRule="auto"/>
              <w:jc w:val="center"/>
              <w:rPr>
                <w:sz w:val="20"/>
                <w:szCs w:val="20"/>
              </w:rPr>
            </w:pPr>
            <w:r w:rsidRPr="00892B9D">
              <w:rPr>
                <w:sz w:val="20"/>
                <w:szCs w:val="20"/>
              </w:rPr>
              <w:t>(2009 г.в.)</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170932</w:t>
            </w:r>
          </w:p>
        </w:tc>
        <w:tc>
          <w:tcPr>
            <w:tcW w:w="1872" w:type="dxa"/>
            <w:tcBorders>
              <w:top w:val="single" w:sz="4" w:space="0" w:color="auto"/>
              <w:left w:val="single" w:sz="4" w:space="0" w:color="auto"/>
              <w:bottom w:val="single" w:sz="4" w:space="0" w:color="auto"/>
              <w:right w:val="single" w:sz="4" w:space="0" w:color="auto"/>
            </w:tcBorders>
          </w:tcPr>
          <w:p w:rsidR="004018C9" w:rsidRPr="00673AF0" w:rsidRDefault="004018C9" w:rsidP="0047201E">
            <w:pPr>
              <w:spacing w:after="0" w:line="240" w:lineRule="auto"/>
              <w:jc w:val="both"/>
              <w:rPr>
                <w:sz w:val="20"/>
                <w:szCs w:val="20"/>
              </w:rPr>
            </w:pPr>
          </w:p>
        </w:tc>
      </w:tr>
      <w:tr w:rsidR="004018C9" w:rsidRPr="009C4D23" w:rsidTr="00817EFA">
        <w:tc>
          <w:tcPr>
            <w:tcW w:w="421" w:type="dxa"/>
            <w:vMerge/>
            <w:tcBorders>
              <w:left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900836">
            <w:pPr>
              <w:spacing w:after="0" w:line="240" w:lineRule="auto"/>
              <w:ind w:right="-74"/>
              <w:jc w:val="center"/>
              <w:rPr>
                <w:sz w:val="20"/>
                <w:szCs w:val="20"/>
              </w:rPr>
            </w:pPr>
            <w:r w:rsidRPr="00900836">
              <w:rPr>
                <w:sz w:val="20"/>
                <w:szCs w:val="20"/>
              </w:rPr>
              <w:t>Несовершеннолетний ребенок</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F43E6A" w:rsidRDefault="004018C9" w:rsidP="00817EFA">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sidRPr="00BD5823">
              <w:rPr>
                <w:sz w:val="20"/>
                <w:szCs w:val="20"/>
              </w:rPr>
              <w:t>Не имеет</w:t>
            </w:r>
          </w:p>
          <w:p w:rsidR="004018C9" w:rsidRDefault="004018C9" w:rsidP="00892B9D">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vertAlign w:val="superscript"/>
              </w:rPr>
            </w:pPr>
          </w:p>
          <w:p w:rsidR="004018C9" w:rsidRDefault="004018C9" w:rsidP="0047201E">
            <w:pPr>
              <w:spacing w:after="0" w:line="240" w:lineRule="auto"/>
              <w:jc w:val="both"/>
              <w:rPr>
                <w:sz w:val="20"/>
                <w:szCs w:val="20"/>
                <w:vertAlign w:val="superscript"/>
              </w:rPr>
            </w:pPr>
          </w:p>
          <w:p w:rsidR="004018C9" w:rsidRDefault="004018C9" w:rsidP="0047201E">
            <w:pPr>
              <w:spacing w:after="0" w:line="240" w:lineRule="auto"/>
              <w:jc w:val="both"/>
              <w:rPr>
                <w:sz w:val="20"/>
                <w:szCs w:val="20"/>
                <w:vertAlign w:val="superscript"/>
              </w:rPr>
            </w:pPr>
          </w:p>
          <w:p w:rsidR="004018C9" w:rsidRDefault="004018C9" w:rsidP="0047201E">
            <w:pPr>
              <w:spacing w:after="0" w:line="240" w:lineRule="auto"/>
              <w:jc w:val="both"/>
              <w:rPr>
                <w:sz w:val="20"/>
                <w:szCs w:val="20"/>
                <w:vertAlign w:val="superscript"/>
              </w:rPr>
            </w:pPr>
          </w:p>
          <w:p w:rsidR="004018C9"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870FE">
            <w:pPr>
              <w:spacing w:after="0" w:line="240" w:lineRule="auto"/>
              <w:rPr>
                <w:sz w:val="20"/>
                <w:szCs w:val="20"/>
              </w:rPr>
            </w:pPr>
            <w:r w:rsidRPr="0030229B">
              <w:rPr>
                <w:sz w:val="20"/>
                <w:szCs w:val="20"/>
              </w:rPr>
              <w:t>Квартира</w:t>
            </w:r>
          </w:p>
          <w:p w:rsidR="004018C9" w:rsidRDefault="004018C9" w:rsidP="0047201E">
            <w:pPr>
              <w:spacing w:after="0" w:line="240" w:lineRule="auto"/>
              <w:jc w:val="both"/>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870FE">
            <w:pPr>
              <w:spacing w:after="0" w:line="240" w:lineRule="auto"/>
              <w:jc w:val="both"/>
              <w:rPr>
                <w:sz w:val="20"/>
                <w:szCs w:val="20"/>
                <w:vertAlign w:val="superscript"/>
              </w:rPr>
            </w:pPr>
            <w:r w:rsidRPr="0030229B">
              <w:rPr>
                <w:sz w:val="20"/>
                <w:szCs w:val="20"/>
              </w:rPr>
              <w:t>62,3</w:t>
            </w:r>
            <w:r>
              <w:rPr>
                <w:sz w:val="20"/>
                <w:szCs w:val="20"/>
                <w:vertAlign w:val="superscript"/>
              </w:rPr>
              <w:t xml:space="preserve"> </w:t>
            </w:r>
            <w:r>
              <w:rPr>
                <w:szCs w:val="24"/>
              </w:rPr>
              <w:t>м</w:t>
            </w:r>
            <w:r>
              <w:rPr>
                <w:szCs w:val="24"/>
                <w:vertAlign w:val="superscript"/>
              </w:rPr>
              <w:t>2</w:t>
            </w:r>
          </w:p>
          <w:p w:rsidR="004018C9"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4018C9" w:rsidRPr="00673AF0" w:rsidRDefault="004018C9" w:rsidP="0047201E">
            <w:pPr>
              <w:spacing w:after="0" w:line="240" w:lineRule="auto"/>
              <w:jc w:val="both"/>
              <w:rPr>
                <w:sz w:val="20"/>
                <w:szCs w:val="20"/>
              </w:rPr>
            </w:pPr>
          </w:p>
        </w:tc>
      </w:tr>
      <w:tr w:rsidR="004018C9" w:rsidRPr="00095385" w:rsidTr="00817EFA">
        <w:tc>
          <w:tcPr>
            <w:tcW w:w="421" w:type="dxa"/>
            <w:vMerge w:val="restart"/>
            <w:tcBorders>
              <w:top w:val="single" w:sz="4" w:space="0" w:color="auto"/>
              <w:left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r>
              <w:rPr>
                <w:szCs w:val="24"/>
              </w:rPr>
              <w:lastRenderedPageBreak/>
              <w:t>6.</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Тихонова С.С.</w:t>
            </w:r>
          </w:p>
          <w:p w:rsidR="004018C9" w:rsidRPr="00900836" w:rsidRDefault="004018C9" w:rsidP="00817EFA">
            <w:pPr>
              <w:spacing w:after="0" w:line="240" w:lineRule="auto"/>
              <w:jc w:val="center"/>
              <w:rPr>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F43E6A" w:rsidRDefault="004018C9" w:rsidP="00817EFA">
            <w:pPr>
              <w:spacing w:after="0" w:line="240" w:lineRule="auto"/>
              <w:ind w:left="-108" w:right="-109"/>
              <w:jc w:val="center"/>
              <w:rPr>
                <w:sz w:val="20"/>
                <w:szCs w:val="20"/>
              </w:rPr>
            </w:pPr>
            <w:r>
              <w:rPr>
                <w:sz w:val="20"/>
                <w:szCs w:val="20"/>
              </w:rPr>
              <w:t>Главный г</w:t>
            </w:r>
            <w:r w:rsidRPr="00F43E6A">
              <w:rPr>
                <w:sz w:val="20"/>
                <w:szCs w:val="20"/>
              </w:rPr>
              <w:t>осударст</w:t>
            </w:r>
            <w:r>
              <w:rPr>
                <w:sz w:val="20"/>
                <w:szCs w:val="20"/>
              </w:rPr>
              <w:t>-</w:t>
            </w:r>
            <w:r w:rsidRPr="00F43E6A">
              <w:rPr>
                <w:sz w:val="20"/>
                <w:szCs w:val="20"/>
              </w:rPr>
              <w:t>венный инспектор труда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Pr>
                <w:sz w:val="20"/>
                <w:szCs w:val="20"/>
              </w:rPr>
              <w:t>Квартира</w:t>
            </w: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r w:rsidRPr="0030229B">
              <w:rPr>
                <w:sz w:val="20"/>
                <w:szCs w:val="20"/>
              </w:rPr>
              <w:t>Квартира</w:t>
            </w:r>
          </w:p>
          <w:p w:rsidR="004018C9" w:rsidRPr="000070DC" w:rsidRDefault="004018C9" w:rsidP="00892B9D">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Pr>
                <w:sz w:val="20"/>
                <w:szCs w:val="20"/>
              </w:rPr>
              <w:t>Общая</w:t>
            </w:r>
          </w:p>
          <w:p w:rsidR="004018C9" w:rsidRDefault="004018C9" w:rsidP="00892B9D">
            <w:pPr>
              <w:spacing w:after="0" w:line="240" w:lineRule="auto"/>
              <w:jc w:val="center"/>
              <w:rPr>
                <w:sz w:val="20"/>
                <w:szCs w:val="20"/>
              </w:rPr>
            </w:pPr>
            <w:r>
              <w:rPr>
                <w:sz w:val="20"/>
                <w:szCs w:val="20"/>
              </w:rPr>
              <w:t>(1/3 доли)</w:t>
            </w: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r w:rsidRPr="009870FE">
              <w:rPr>
                <w:sz w:val="20"/>
                <w:szCs w:val="20"/>
              </w:rPr>
              <w:t>Общая совместная</w:t>
            </w:r>
          </w:p>
          <w:p w:rsidR="004018C9" w:rsidRPr="000070DC"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vertAlign w:val="superscript"/>
              </w:rPr>
            </w:pPr>
            <w:r>
              <w:rPr>
                <w:sz w:val="20"/>
                <w:szCs w:val="20"/>
              </w:rPr>
              <w:t>62,3 м</w:t>
            </w:r>
            <w:r w:rsidRPr="00673AF0">
              <w:rPr>
                <w:sz w:val="20"/>
                <w:szCs w:val="20"/>
                <w:vertAlign w:val="superscript"/>
              </w:rPr>
              <w:t>2</w:t>
            </w:r>
          </w:p>
          <w:p w:rsidR="004018C9" w:rsidRDefault="004018C9" w:rsidP="0047201E">
            <w:pPr>
              <w:spacing w:after="0" w:line="240" w:lineRule="auto"/>
              <w:jc w:val="both"/>
              <w:rPr>
                <w:sz w:val="20"/>
                <w:szCs w:val="20"/>
                <w:vertAlign w:val="superscript"/>
              </w:rPr>
            </w:pPr>
          </w:p>
          <w:p w:rsidR="004018C9" w:rsidRDefault="004018C9" w:rsidP="0047201E">
            <w:pPr>
              <w:spacing w:after="0" w:line="240" w:lineRule="auto"/>
              <w:jc w:val="both"/>
              <w:rPr>
                <w:sz w:val="20"/>
                <w:szCs w:val="20"/>
                <w:vertAlign w:val="superscript"/>
              </w:rPr>
            </w:pPr>
          </w:p>
          <w:p w:rsidR="004018C9" w:rsidRPr="000070DC" w:rsidRDefault="004018C9" w:rsidP="0047201E">
            <w:pPr>
              <w:spacing w:after="0" w:line="240" w:lineRule="auto"/>
              <w:jc w:val="both"/>
              <w:rPr>
                <w:sz w:val="20"/>
                <w:szCs w:val="20"/>
              </w:rPr>
            </w:pPr>
            <w:r w:rsidRPr="0030229B">
              <w:rPr>
                <w:sz w:val="20"/>
                <w:szCs w:val="20"/>
              </w:rPr>
              <w:t>37,6</w:t>
            </w:r>
            <w:r>
              <w:rPr>
                <w:sz w:val="20"/>
                <w:szCs w:val="20"/>
              </w:rPr>
              <w:t xml:space="preserve">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r>
              <w:rPr>
                <w:sz w:val="20"/>
                <w:szCs w:val="20"/>
              </w:rPr>
              <w:t xml:space="preserve">Россия </w:t>
            </w: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p>
          <w:p w:rsidR="004018C9" w:rsidRPr="000070DC" w:rsidRDefault="004018C9" w:rsidP="0047201E">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0070DC" w:rsidRDefault="004018C9" w:rsidP="0047201E">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0070DC"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0070DC" w:rsidRDefault="004018C9" w:rsidP="0047201E">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Автомобиль легковой</w:t>
            </w:r>
          </w:p>
          <w:p w:rsidR="004018C9" w:rsidRPr="00892B9D" w:rsidRDefault="004018C9" w:rsidP="00892B9D">
            <w:pPr>
              <w:spacing w:after="0" w:line="240" w:lineRule="auto"/>
              <w:jc w:val="center"/>
              <w:rPr>
                <w:sz w:val="20"/>
                <w:szCs w:val="20"/>
              </w:rPr>
            </w:pPr>
            <w:r w:rsidRPr="00892B9D">
              <w:rPr>
                <w:sz w:val="20"/>
                <w:szCs w:val="20"/>
              </w:rPr>
              <w:t>Форд Фокус</w:t>
            </w:r>
          </w:p>
          <w:p w:rsidR="004018C9" w:rsidRPr="00892B9D" w:rsidRDefault="004018C9" w:rsidP="00892B9D">
            <w:pPr>
              <w:spacing w:after="0" w:line="240" w:lineRule="auto"/>
              <w:jc w:val="center"/>
              <w:rPr>
                <w:sz w:val="20"/>
                <w:szCs w:val="20"/>
              </w:rPr>
            </w:pPr>
            <w:r w:rsidRPr="00892B9D">
              <w:rPr>
                <w:sz w:val="20"/>
                <w:szCs w:val="20"/>
              </w:rPr>
              <w:t>(2009 г.в.)</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170932</w:t>
            </w:r>
          </w:p>
        </w:tc>
        <w:tc>
          <w:tcPr>
            <w:tcW w:w="1872" w:type="dxa"/>
            <w:tcBorders>
              <w:top w:val="single" w:sz="4" w:space="0" w:color="auto"/>
              <w:left w:val="single" w:sz="4" w:space="0" w:color="auto"/>
              <w:bottom w:val="single" w:sz="4" w:space="0" w:color="auto"/>
              <w:right w:val="single" w:sz="4" w:space="0" w:color="auto"/>
            </w:tcBorders>
          </w:tcPr>
          <w:p w:rsidR="004018C9" w:rsidRPr="000070DC" w:rsidRDefault="004018C9" w:rsidP="0047201E">
            <w:pPr>
              <w:spacing w:after="0" w:line="240" w:lineRule="auto"/>
              <w:jc w:val="both"/>
              <w:rPr>
                <w:sz w:val="20"/>
                <w:szCs w:val="20"/>
              </w:rPr>
            </w:pPr>
          </w:p>
        </w:tc>
      </w:tr>
      <w:tr w:rsidR="004018C9" w:rsidRPr="008F3110" w:rsidTr="00817EFA">
        <w:trPr>
          <w:trHeight w:val="527"/>
        </w:trPr>
        <w:tc>
          <w:tcPr>
            <w:tcW w:w="421" w:type="dxa"/>
            <w:vMerge/>
            <w:tcBorders>
              <w:left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Супруг</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17EFA">
            <w:pPr>
              <w:spacing w:after="0" w:line="240" w:lineRule="auto"/>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Pr>
                <w:sz w:val="20"/>
                <w:szCs w:val="20"/>
              </w:rPr>
              <w:t>Квартира</w:t>
            </w: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r w:rsidRPr="0030229B">
              <w:rPr>
                <w:sz w:val="20"/>
                <w:szCs w:val="20"/>
              </w:rPr>
              <w:t>Квартира</w:t>
            </w:r>
          </w:p>
          <w:p w:rsidR="004018C9" w:rsidRDefault="004018C9" w:rsidP="00892B9D">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sidRPr="0030229B">
              <w:rPr>
                <w:sz w:val="20"/>
                <w:szCs w:val="20"/>
              </w:rPr>
              <w:t>Индивидуальная</w:t>
            </w: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r w:rsidRPr="009870FE">
              <w:rPr>
                <w:sz w:val="20"/>
                <w:szCs w:val="20"/>
              </w:rPr>
              <w:t>Общая совместная</w:t>
            </w:r>
          </w:p>
          <w:p w:rsidR="004018C9" w:rsidRPr="008F3110"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870FE">
            <w:pPr>
              <w:spacing w:after="0" w:line="240" w:lineRule="auto"/>
              <w:jc w:val="both"/>
              <w:rPr>
                <w:szCs w:val="24"/>
                <w:vertAlign w:val="superscript"/>
              </w:rPr>
            </w:pPr>
            <w:r w:rsidRPr="0030229B">
              <w:rPr>
                <w:sz w:val="20"/>
                <w:szCs w:val="20"/>
              </w:rPr>
              <w:t>88,9</w:t>
            </w:r>
            <w:r>
              <w:rPr>
                <w:szCs w:val="24"/>
              </w:rPr>
              <w:t xml:space="preserve"> м</w:t>
            </w:r>
            <w:r>
              <w:rPr>
                <w:szCs w:val="24"/>
                <w:vertAlign w:val="superscript"/>
              </w:rPr>
              <w:t>2</w:t>
            </w:r>
          </w:p>
          <w:p w:rsidR="004018C9" w:rsidRDefault="004018C9" w:rsidP="009870FE">
            <w:pPr>
              <w:spacing w:after="0" w:line="240" w:lineRule="auto"/>
              <w:jc w:val="both"/>
              <w:rPr>
                <w:szCs w:val="24"/>
                <w:vertAlign w:val="superscript"/>
              </w:rPr>
            </w:pPr>
          </w:p>
          <w:p w:rsidR="004018C9" w:rsidRDefault="004018C9" w:rsidP="009870FE">
            <w:pPr>
              <w:spacing w:after="0" w:line="240" w:lineRule="auto"/>
              <w:jc w:val="both"/>
              <w:rPr>
                <w:szCs w:val="24"/>
                <w:vertAlign w:val="superscript"/>
              </w:rPr>
            </w:pPr>
          </w:p>
          <w:p w:rsidR="004018C9" w:rsidRDefault="004018C9" w:rsidP="009870FE">
            <w:pPr>
              <w:spacing w:after="0" w:line="240" w:lineRule="auto"/>
              <w:jc w:val="both"/>
              <w:rPr>
                <w:szCs w:val="24"/>
                <w:vertAlign w:val="superscript"/>
              </w:rPr>
            </w:pPr>
            <w:r w:rsidRPr="0030229B">
              <w:rPr>
                <w:sz w:val="20"/>
                <w:szCs w:val="20"/>
              </w:rPr>
              <w:t>37,6</w:t>
            </w:r>
            <w:r>
              <w:rPr>
                <w:sz w:val="20"/>
                <w:szCs w:val="20"/>
              </w:rPr>
              <w:t xml:space="preserve"> </w:t>
            </w:r>
            <w:r>
              <w:rPr>
                <w:szCs w:val="24"/>
              </w:rPr>
              <w:t>м</w:t>
            </w:r>
            <w:r>
              <w:rPr>
                <w:szCs w:val="24"/>
                <w:vertAlign w:val="superscript"/>
              </w:rPr>
              <w:t>2</w:t>
            </w:r>
          </w:p>
          <w:p w:rsidR="004018C9" w:rsidRPr="008F3110"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r>
              <w:rPr>
                <w:sz w:val="20"/>
                <w:szCs w:val="20"/>
              </w:rPr>
              <w:t>Россия</w:t>
            </w: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p>
          <w:p w:rsidR="004018C9" w:rsidRPr="008F3110" w:rsidRDefault="004018C9" w:rsidP="0047201E">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0070DC" w:rsidRDefault="004018C9" w:rsidP="00B64CCF">
            <w:pPr>
              <w:spacing w:after="0" w:line="240" w:lineRule="auto"/>
              <w:jc w:val="both"/>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Автомобиль легковой</w:t>
            </w:r>
          </w:p>
          <w:p w:rsidR="004018C9" w:rsidRPr="00892B9D" w:rsidRDefault="004018C9" w:rsidP="00892B9D">
            <w:pPr>
              <w:spacing w:after="0" w:line="240" w:lineRule="auto"/>
              <w:jc w:val="center"/>
              <w:rPr>
                <w:sz w:val="20"/>
                <w:szCs w:val="20"/>
              </w:rPr>
            </w:pPr>
            <w:r w:rsidRPr="00892B9D">
              <w:rPr>
                <w:sz w:val="20"/>
                <w:szCs w:val="20"/>
              </w:rPr>
              <w:t>Тайота РАВ 4</w:t>
            </w:r>
          </w:p>
          <w:p w:rsidR="004018C9" w:rsidRPr="00892B9D" w:rsidRDefault="004018C9" w:rsidP="00892B9D">
            <w:pPr>
              <w:spacing w:after="0" w:line="240" w:lineRule="auto"/>
              <w:jc w:val="center"/>
              <w:rPr>
                <w:sz w:val="20"/>
                <w:szCs w:val="20"/>
              </w:rPr>
            </w:pPr>
            <w:r w:rsidRPr="00892B9D">
              <w:rPr>
                <w:sz w:val="20"/>
                <w:szCs w:val="20"/>
              </w:rPr>
              <w:t>(2011 г.в.)</w:t>
            </w:r>
          </w:p>
          <w:p w:rsidR="004018C9" w:rsidRPr="00892B9D" w:rsidRDefault="004018C9" w:rsidP="00892B9D">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7438713</w:t>
            </w:r>
          </w:p>
        </w:tc>
        <w:tc>
          <w:tcPr>
            <w:tcW w:w="1872" w:type="dxa"/>
            <w:tcBorders>
              <w:top w:val="single" w:sz="4" w:space="0" w:color="auto"/>
              <w:left w:val="single" w:sz="4" w:space="0" w:color="auto"/>
              <w:bottom w:val="single" w:sz="4" w:space="0" w:color="auto"/>
              <w:right w:val="single" w:sz="4" w:space="0" w:color="auto"/>
            </w:tcBorders>
          </w:tcPr>
          <w:p w:rsidR="004018C9" w:rsidRPr="008F3110" w:rsidRDefault="004018C9" w:rsidP="0047201E">
            <w:pPr>
              <w:spacing w:after="0" w:line="240" w:lineRule="auto"/>
              <w:jc w:val="both"/>
              <w:rPr>
                <w:sz w:val="20"/>
                <w:szCs w:val="20"/>
              </w:rPr>
            </w:pPr>
          </w:p>
        </w:tc>
      </w:tr>
      <w:tr w:rsidR="004018C9" w:rsidRPr="00095385" w:rsidTr="00817EFA">
        <w:tc>
          <w:tcPr>
            <w:tcW w:w="421" w:type="dxa"/>
            <w:vMerge/>
            <w:tcBorders>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Несовершеннолетний ребенок</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17EFA">
            <w:pPr>
              <w:spacing w:after="0" w:line="240" w:lineRule="auto"/>
              <w:ind w:left="-108" w:right="-109"/>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sidRPr="00BD5823">
              <w:rPr>
                <w:sz w:val="20"/>
                <w:szCs w:val="20"/>
              </w:rPr>
              <w:t>Не имеет</w:t>
            </w:r>
          </w:p>
          <w:p w:rsidR="004018C9" w:rsidRPr="008079E8" w:rsidRDefault="004018C9" w:rsidP="00892B9D">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8079E8"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DF4CE3"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p>
          <w:p w:rsidR="004018C9" w:rsidRPr="008079E8" w:rsidRDefault="004018C9" w:rsidP="0047201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870FE">
            <w:pPr>
              <w:spacing w:after="0" w:line="240" w:lineRule="auto"/>
              <w:rPr>
                <w:sz w:val="20"/>
                <w:szCs w:val="20"/>
              </w:rPr>
            </w:pPr>
            <w:r w:rsidRPr="0030229B">
              <w:rPr>
                <w:sz w:val="20"/>
                <w:szCs w:val="20"/>
              </w:rPr>
              <w:t>Квартира</w:t>
            </w:r>
          </w:p>
          <w:p w:rsidR="004018C9" w:rsidRPr="008079E8" w:rsidRDefault="004018C9" w:rsidP="0047201E">
            <w:pPr>
              <w:spacing w:after="0" w:line="240" w:lineRule="auto"/>
              <w:jc w:val="both"/>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870FE">
            <w:pPr>
              <w:spacing w:after="0" w:line="240" w:lineRule="auto"/>
              <w:jc w:val="both"/>
              <w:rPr>
                <w:sz w:val="20"/>
                <w:szCs w:val="20"/>
                <w:vertAlign w:val="superscript"/>
              </w:rPr>
            </w:pPr>
            <w:r w:rsidRPr="0030229B">
              <w:rPr>
                <w:sz w:val="20"/>
                <w:szCs w:val="20"/>
              </w:rPr>
              <w:t>62,3</w:t>
            </w:r>
            <w:r>
              <w:rPr>
                <w:sz w:val="20"/>
                <w:szCs w:val="20"/>
                <w:vertAlign w:val="superscript"/>
              </w:rPr>
              <w:t xml:space="preserve"> </w:t>
            </w:r>
            <w:r>
              <w:rPr>
                <w:szCs w:val="24"/>
              </w:rPr>
              <w:t>м</w:t>
            </w:r>
            <w:r>
              <w:rPr>
                <w:szCs w:val="24"/>
                <w:vertAlign w:val="superscript"/>
              </w:rPr>
              <w:t>2</w:t>
            </w:r>
          </w:p>
          <w:p w:rsidR="004018C9" w:rsidRPr="008079E8"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8079E8" w:rsidRDefault="004018C9" w:rsidP="0047201E">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Не имеет</w:t>
            </w:r>
          </w:p>
          <w:p w:rsidR="004018C9" w:rsidRPr="00892B9D" w:rsidRDefault="004018C9" w:rsidP="00892B9D">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Не имеет</w:t>
            </w:r>
          </w:p>
          <w:p w:rsidR="004018C9" w:rsidRPr="00900836" w:rsidRDefault="004018C9" w:rsidP="00892B9D">
            <w:pPr>
              <w:spacing w:after="0" w:line="240" w:lineRule="auto"/>
              <w:jc w:val="center"/>
              <w:rPr>
                <w:sz w:val="20"/>
                <w:szCs w:val="20"/>
              </w:rPr>
            </w:pPr>
          </w:p>
        </w:tc>
        <w:tc>
          <w:tcPr>
            <w:tcW w:w="1872" w:type="dxa"/>
            <w:tcBorders>
              <w:top w:val="single" w:sz="4" w:space="0" w:color="auto"/>
              <w:left w:val="single" w:sz="4" w:space="0" w:color="auto"/>
              <w:bottom w:val="single" w:sz="4" w:space="0" w:color="auto"/>
              <w:right w:val="single" w:sz="4" w:space="0" w:color="auto"/>
            </w:tcBorders>
          </w:tcPr>
          <w:p w:rsidR="004018C9" w:rsidRPr="000070DC" w:rsidRDefault="004018C9" w:rsidP="0047201E">
            <w:pPr>
              <w:spacing w:after="0" w:line="240" w:lineRule="auto"/>
              <w:jc w:val="both"/>
              <w:rPr>
                <w:sz w:val="20"/>
                <w:szCs w:val="20"/>
              </w:rPr>
            </w:pPr>
          </w:p>
        </w:tc>
      </w:tr>
      <w:tr w:rsidR="004018C9" w:rsidTr="00817EFA">
        <w:tc>
          <w:tcPr>
            <w:tcW w:w="421" w:type="dxa"/>
            <w:vMerge w:val="restart"/>
            <w:tcBorders>
              <w:top w:val="single" w:sz="4" w:space="0" w:color="auto"/>
              <w:left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r>
              <w:rPr>
                <w:szCs w:val="24"/>
              </w:rPr>
              <w:t>7.</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Чеснокова Е.Ю.</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51242F" w:rsidRDefault="004018C9" w:rsidP="00817EFA">
            <w:pPr>
              <w:spacing w:after="0" w:line="240" w:lineRule="auto"/>
              <w:ind w:right="-109"/>
              <w:jc w:val="center"/>
              <w:rPr>
                <w:sz w:val="20"/>
                <w:szCs w:val="20"/>
              </w:rPr>
            </w:pPr>
            <w:r w:rsidRPr="0051242F">
              <w:rPr>
                <w:sz w:val="20"/>
                <w:szCs w:val="20"/>
              </w:rPr>
              <w:t>Государст</w:t>
            </w:r>
            <w:r>
              <w:rPr>
                <w:sz w:val="20"/>
                <w:szCs w:val="20"/>
              </w:rPr>
              <w:t>в</w:t>
            </w:r>
            <w:r w:rsidRPr="0051242F">
              <w:rPr>
                <w:sz w:val="20"/>
                <w:szCs w:val="20"/>
              </w:rPr>
              <w:t>ен</w:t>
            </w:r>
            <w:r>
              <w:rPr>
                <w:sz w:val="20"/>
                <w:szCs w:val="20"/>
              </w:rPr>
              <w:t xml:space="preserve"> </w:t>
            </w:r>
            <w:r w:rsidRPr="0051242F">
              <w:rPr>
                <w:sz w:val="20"/>
                <w:szCs w:val="20"/>
              </w:rPr>
              <w:t>ный инспектор труда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Pr>
                <w:sz w:val="20"/>
                <w:szCs w:val="20"/>
              </w:rPr>
              <w:t>Земельный участок</w:t>
            </w:r>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r>
              <w:rPr>
                <w:sz w:val="20"/>
                <w:szCs w:val="20"/>
              </w:rPr>
              <w:t>Жилой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proofErr w:type="gramStart"/>
            <w:r>
              <w:rPr>
                <w:sz w:val="20"/>
                <w:szCs w:val="20"/>
              </w:rPr>
              <w:t>Индивиду-альная</w:t>
            </w:r>
            <w:proofErr w:type="gramEnd"/>
          </w:p>
          <w:p w:rsidR="004018C9"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vertAlign w:val="superscript"/>
              </w:rPr>
            </w:pPr>
            <w:r>
              <w:rPr>
                <w:sz w:val="20"/>
                <w:szCs w:val="20"/>
              </w:rPr>
              <w:t>958 м</w:t>
            </w:r>
            <w:r>
              <w:rPr>
                <w:sz w:val="20"/>
                <w:szCs w:val="20"/>
                <w:vertAlign w:val="superscript"/>
              </w:rPr>
              <w:t xml:space="preserve">2 </w:t>
            </w:r>
          </w:p>
          <w:p w:rsidR="004018C9" w:rsidRDefault="004018C9" w:rsidP="0047201E">
            <w:pPr>
              <w:spacing w:after="0" w:line="240" w:lineRule="auto"/>
              <w:jc w:val="both"/>
              <w:rPr>
                <w:sz w:val="20"/>
                <w:szCs w:val="20"/>
                <w:vertAlign w:val="superscript"/>
              </w:rPr>
            </w:pPr>
          </w:p>
          <w:p w:rsidR="004018C9" w:rsidRDefault="004018C9" w:rsidP="0047201E">
            <w:pPr>
              <w:spacing w:after="0" w:line="240" w:lineRule="auto"/>
              <w:jc w:val="both"/>
              <w:rPr>
                <w:sz w:val="20"/>
                <w:szCs w:val="20"/>
                <w:vertAlign w:val="superscript"/>
              </w:rPr>
            </w:pPr>
          </w:p>
          <w:p w:rsidR="004018C9" w:rsidRDefault="004018C9" w:rsidP="0047201E">
            <w:pPr>
              <w:spacing w:after="0" w:line="240" w:lineRule="auto"/>
              <w:jc w:val="both"/>
              <w:rPr>
                <w:szCs w:val="24"/>
                <w:vertAlign w:val="superscript"/>
              </w:rPr>
            </w:pPr>
            <w:r w:rsidRPr="00E949FF">
              <w:rPr>
                <w:sz w:val="20"/>
                <w:szCs w:val="20"/>
              </w:rPr>
              <w:t>41,5</w:t>
            </w:r>
            <w:r>
              <w:rPr>
                <w:sz w:val="20"/>
                <w:szCs w:val="20"/>
              </w:rPr>
              <w:t xml:space="preserve"> м</w:t>
            </w:r>
            <w:r>
              <w:rPr>
                <w:sz w:val="20"/>
                <w:szCs w:val="20"/>
                <w:vertAlign w:val="superscript"/>
              </w:rPr>
              <w:t xml:space="preserve">2 </w:t>
            </w:r>
          </w:p>
          <w:p w:rsidR="004018C9" w:rsidRPr="00024F61" w:rsidRDefault="004018C9" w:rsidP="0047201E">
            <w:pPr>
              <w:spacing w:after="0" w:line="240" w:lineRule="auto"/>
              <w:jc w:val="both"/>
              <w:rPr>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r>
              <w:rPr>
                <w:sz w:val="20"/>
                <w:szCs w:val="20"/>
              </w:rPr>
              <w:t>Россия</w:t>
            </w: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r>
              <w:rPr>
                <w:sz w:val="20"/>
                <w:szCs w:val="20"/>
              </w:rPr>
              <w:t>Жилой дом 2/13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r>
              <w:rPr>
                <w:sz w:val="20"/>
                <w:szCs w:val="20"/>
              </w:rPr>
              <w:t>159,6 м</w:t>
            </w:r>
            <w:r>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Легковой</w:t>
            </w:r>
          </w:p>
          <w:p w:rsidR="004018C9" w:rsidRPr="00892B9D" w:rsidRDefault="004018C9" w:rsidP="00892B9D">
            <w:pPr>
              <w:spacing w:after="0" w:line="240" w:lineRule="auto"/>
              <w:jc w:val="center"/>
              <w:rPr>
                <w:sz w:val="20"/>
                <w:szCs w:val="20"/>
              </w:rPr>
            </w:pPr>
            <w:r w:rsidRPr="00892B9D">
              <w:rPr>
                <w:sz w:val="20"/>
                <w:szCs w:val="20"/>
              </w:rPr>
              <w:t>автомобиль</w:t>
            </w:r>
          </w:p>
          <w:p w:rsidR="004018C9" w:rsidRPr="00892B9D" w:rsidRDefault="004018C9" w:rsidP="00892B9D">
            <w:pPr>
              <w:spacing w:after="0" w:line="240" w:lineRule="auto"/>
              <w:jc w:val="center"/>
              <w:rPr>
                <w:sz w:val="20"/>
                <w:szCs w:val="20"/>
              </w:rPr>
            </w:pPr>
            <w:r w:rsidRPr="00892B9D">
              <w:rPr>
                <w:sz w:val="20"/>
                <w:szCs w:val="20"/>
              </w:rPr>
              <w:t>ШЕВРОЛЕ НИВА</w:t>
            </w:r>
          </w:p>
          <w:p w:rsidR="004018C9" w:rsidRPr="00892B9D" w:rsidRDefault="004018C9" w:rsidP="00892B9D">
            <w:pPr>
              <w:spacing w:after="0" w:line="240" w:lineRule="auto"/>
              <w:jc w:val="center"/>
              <w:rPr>
                <w:sz w:val="20"/>
                <w:szCs w:val="20"/>
              </w:rPr>
            </w:pPr>
            <w:r w:rsidRPr="00892B9D">
              <w:rPr>
                <w:sz w:val="20"/>
                <w:szCs w:val="20"/>
              </w:rPr>
              <w:t>212300-55 (2013 г.в.)</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color w:val="000000"/>
                <w:sz w:val="20"/>
                <w:szCs w:val="20"/>
                <w:shd w:val="clear" w:color="auto" w:fill="FFFFFF"/>
              </w:rPr>
              <w:t>499952</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47201E">
            <w:pPr>
              <w:spacing w:after="0" w:line="240" w:lineRule="auto"/>
              <w:jc w:val="both"/>
              <w:rPr>
                <w:sz w:val="20"/>
                <w:szCs w:val="20"/>
              </w:rPr>
            </w:pPr>
          </w:p>
        </w:tc>
      </w:tr>
      <w:tr w:rsidR="004018C9" w:rsidTr="00817EFA">
        <w:tc>
          <w:tcPr>
            <w:tcW w:w="421" w:type="dxa"/>
            <w:vMerge/>
            <w:tcBorders>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17EFA">
            <w:pPr>
              <w:spacing w:after="0" w:line="240" w:lineRule="auto"/>
              <w:jc w:val="center"/>
              <w:rPr>
                <w:sz w:val="20"/>
                <w:szCs w:val="20"/>
              </w:rPr>
            </w:pPr>
            <w:r w:rsidRPr="00900836">
              <w:rPr>
                <w:sz w:val="20"/>
                <w:szCs w:val="20"/>
              </w:rPr>
              <w:t>Супруг</w:t>
            </w:r>
          </w:p>
          <w:p w:rsidR="004018C9" w:rsidRDefault="004018C9" w:rsidP="00817EFA">
            <w:pPr>
              <w:spacing w:after="0" w:line="240" w:lineRule="auto"/>
              <w:jc w:val="center"/>
              <w:rPr>
                <w:sz w:val="20"/>
                <w:szCs w:val="20"/>
              </w:rPr>
            </w:pPr>
          </w:p>
          <w:p w:rsidR="004018C9" w:rsidRDefault="004018C9" w:rsidP="00817EFA">
            <w:pPr>
              <w:spacing w:after="0" w:line="240" w:lineRule="auto"/>
              <w:jc w:val="center"/>
              <w:rPr>
                <w:sz w:val="20"/>
                <w:szCs w:val="20"/>
              </w:rPr>
            </w:pPr>
          </w:p>
          <w:p w:rsidR="004018C9" w:rsidRDefault="004018C9" w:rsidP="00817EFA">
            <w:pPr>
              <w:spacing w:after="0" w:line="240" w:lineRule="auto"/>
              <w:jc w:val="center"/>
              <w:rPr>
                <w:sz w:val="20"/>
                <w:szCs w:val="20"/>
              </w:rPr>
            </w:pPr>
          </w:p>
          <w:p w:rsidR="004018C9" w:rsidRDefault="004018C9" w:rsidP="00817EFA">
            <w:pPr>
              <w:spacing w:after="0" w:line="240" w:lineRule="auto"/>
              <w:jc w:val="center"/>
              <w:rPr>
                <w:sz w:val="20"/>
                <w:szCs w:val="20"/>
              </w:rPr>
            </w:pPr>
          </w:p>
          <w:p w:rsidR="004018C9" w:rsidRPr="00900836" w:rsidRDefault="004018C9" w:rsidP="00817EFA">
            <w:pPr>
              <w:spacing w:after="0" w:line="240" w:lineRule="auto"/>
              <w:jc w:val="center"/>
              <w:rPr>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51242F" w:rsidRDefault="004018C9" w:rsidP="00817EFA">
            <w:pPr>
              <w:spacing w:after="0" w:line="240" w:lineRule="auto"/>
              <w:ind w:right="-109"/>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jc w:val="both"/>
              <w:rPr>
                <w:sz w:val="20"/>
                <w:szCs w:val="20"/>
              </w:rPr>
            </w:pPr>
            <w:r>
              <w:rPr>
                <w:sz w:val="20"/>
                <w:szCs w:val="20"/>
              </w:rPr>
              <w:t>Жилой дом (2/13)</w:t>
            </w:r>
          </w:p>
          <w:p w:rsidR="004018C9" w:rsidRDefault="004018C9" w:rsidP="0047201E">
            <w:pPr>
              <w:spacing w:after="0" w:line="240" w:lineRule="auto"/>
              <w:jc w:val="both"/>
              <w:rPr>
                <w:sz w:val="20"/>
                <w:szCs w:val="20"/>
              </w:rPr>
            </w:pPr>
          </w:p>
          <w:p w:rsidR="004018C9" w:rsidRDefault="004018C9" w:rsidP="0047201E">
            <w:pPr>
              <w:spacing w:after="0" w:line="240" w:lineRule="auto"/>
              <w:jc w:val="both"/>
              <w:rPr>
                <w:sz w:val="20"/>
                <w:szCs w:val="20"/>
              </w:rPr>
            </w:pPr>
            <w:r>
              <w:rPr>
                <w:sz w:val="20"/>
                <w:szCs w:val="20"/>
              </w:rPr>
              <w:t xml:space="preserve">Жилой дом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vertAlign w:val="superscript"/>
              </w:rPr>
            </w:pPr>
            <w:r w:rsidRPr="00892B9D">
              <w:t>159,6 м</w:t>
            </w:r>
            <w:r w:rsidRPr="00892B9D">
              <w:rPr>
                <w:vertAlign w:val="superscript"/>
              </w:rPr>
              <w:t>2</w:t>
            </w:r>
          </w:p>
          <w:p w:rsidR="004018C9" w:rsidRPr="00892B9D" w:rsidRDefault="004018C9" w:rsidP="00892B9D">
            <w:pPr>
              <w:spacing w:after="0" w:line="240" w:lineRule="auto"/>
              <w:jc w:val="center"/>
              <w:rPr>
                <w:vertAlign w:val="superscript"/>
              </w:rPr>
            </w:pPr>
          </w:p>
          <w:p w:rsidR="004018C9" w:rsidRDefault="004018C9" w:rsidP="00892B9D">
            <w:pPr>
              <w:spacing w:after="0" w:line="240" w:lineRule="auto"/>
              <w:jc w:val="center"/>
            </w:pPr>
          </w:p>
          <w:p w:rsidR="004018C9" w:rsidRPr="00892B9D" w:rsidRDefault="004018C9" w:rsidP="00892B9D">
            <w:pPr>
              <w:spacing w:after="0" w:line="240" w:lineRule="auto"/>
              <w:jc w:val="center"/>
            </w:pPr>
            <w:r w:rsidRPr="00892B9D">
              <w:t>77,6 м</w:t>
            </w:r>
            <w:r w:rsidRPr="00892B9D">
              <w:rPr>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Россия</w:t>
            </w:r>
          </w:p>
          <w:p w:rsidR="004018C9" w:rsidRPr="00892B9D" w:rsidRDefault="004018C9" w:rsidP="00892B9D">
            <w:pPr>
              <w:spacing w:after="0" w:line="240" w:lineRule="auto"/>
              <w:jc w:val="center"/>
              <w:rPr>
                <w:sz w:val="20"/>
                <w:szCs w:val="20"/>
              </w:rPr>
            </w:pPr>
          </w:p>
          <w:p w:rsidR="004018C9" w:rsidRDefault="004018C9" w:rsidP="00892B9D">
            <w:pPr>
              <w:spacing w:after="0" w:line="240" w:lineRule="auto"/>
              <w:jc w:val="center"/>
              <w:rPr>
                <w:sz w:val="20"/>
                <w:szCs w:val="20"/>
              </w:rPr>
            </w:pPr>
          </w:p>
          <w:p w:rsidR="004018C9" w:rsidRPr="00892B9D" w:rsidRDefault="004018C9" w:rsidP="00892B9D">
            <w:pPr>
              <w:spacing w:after="0" w:line="240" w:lineRule="auto"/>
              <w:jc w:val="center"/>
              <w:rPr>
                <w:sz w:val="20"/>
                <w:szCs w:val="20"/>
              </w:rPr>
            </w:pPr>
            <w:r w:rsidRPr="00892B9D">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892B9D" w:rsidRDefault="004018C9" w:rsidP="00892B9D">
            <w:pPr>
              <w:spacing w:after="0" w:line="240" w:lineRule="auto"/>
              <w:jc w:val="center"/>
              <w:rPr>
                <w:sz w:val="20"/>
                <w:szCs w:val="20"/>
              </w:rPr>
            </w:pPr>
            <w:r w:rsidRPr="00892B9D">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color w:val="000000"/>
                <w:sz w:val="20"/>
                <w:szCs w:val="20"/>
                <w:shd w:val="clear" w:color="auto" w:fill="FFFFFF"/>
              </w:rPr>
              <w:t>553485</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47201E">
            <w:pPr>
              <w:spacing w:after="0" w:line="240" w:lineRule="auto"/>
              <w:jc w:val="both"/>
              <w:rPr>
                <w:sz w:val="20"/>
                <w:szCs w:val="20"/>
              </w:rPr>
            </w:pPr>
          </w:p>
        </w:tc>
      </w:tr>
      <w:tr w:rsidR="004018C9" w:rsidRPr="008F3110" w:rsidTr="00817EFA">
        <w:tc>
          <w:tcPr>
            <w:tcW w:w="421" w:type="dxa"/>
            <w:vMerge w:val="restart"/>
            <w:tcBorders>
              <w:top w:val="single" w:sz="4" w:space="0" w:color="auto"/>
              <w:left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r>
              <w:rPr>
                <w:szCs w:val="24"/>
              </w:rPr>
              <w:t>8.</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Хайленко Ю.Ю.</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Г</w:t>
            </w:r>
            <w:r>
              <w:rPr>
                <w:sz w:val="20"/>
                <w:szCs w:val="20"/>
              </w:rPr>
              <w:t>осударственный</w:t>
            </w:r>
            <w:r w:rsidRPr="00900836">
              <w:rPr>
                <w:sz w:val="20"/>
                <w:szCs w:val="20"/>
              </w:rPr>
              <w:t xml:space="preserve"> инспектор труда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r w:rsidRPr="00900836">
              <w:rPr>
                <w:sz w:val="20"/>
                <w:szCs w:val="20"/>
              </w:rPr>
              <w:t>Жилой дом</w:t>
            </w:r>
          </w:p>
          <w:p w:rsidR="004018C9" w:rsidRPr="00900836" w:rsidRDefault="004018C9" w:rsidP="0047201E">
            <w:pPr>
              <w:spacing w:after="0" w:line="240" w:lineRule="auto"/>
              <w:jc w:val="both"/>
              <w:rPr>
                <w:sz w:val="20"/>
                <w:szCs w:val="20"/>
              </w:rPr>
            </w:pPr>
            <w:r w:rsidRPr="00900836">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vertAlign w:val="superscript"/>
              </w:rPr>
            </w:pPr>
            <w:r w:rsidRPr="00900836">
              <w:rPr>
                <w:sz w:val="20"/>
                <w:szCs w:val="20"/>
              </w:rPr>
              <w:t>84,5 м</w:t>
            </w:r>
            <w:r w:rsidRPr="00900836">
              <w:rPr>
                <w:sz w:val="20"/>
                <w:szCs w:val="20"/>
                <w:vertAlign w:val="superscript"/>
              </w:rPr>
              <w:t>2</w:t>
            </w:r>
          </w:p>
          <w:p w:rsidR="004018C9" w:rsidRPr="00900836" w:rsidRDefault="004018C9" w:rsidP="00892B9D">
            <w:pPr>
              <w:spacing w:after="0" w:line="240" w:lineRule="auto"/>
              <w:jc w:val="center"/>
              <w:rPr>
                <w:sz w:val="20"/>
                <w:szCs w:val="20"/>
              </w:rPr>
            </w:pPr>
          </w:p>
          <w:p w:rsidR="004018C9" w:rsidRPr="00900836" w:rsidRDefault="004018C9" w:rsidP="00892B9D">
            <w:pPr>
              <w:spacing w:after="0" w:line="240" w:lineRule="auto"/>
              <w:jc w:val="center"/>
              <w:rPr>
                <w:sz w:val="20"/>
                <w:szCs w:val="20"/>
              </w:rPr>
            </w:pPr>
            <w:r w:rsidRPr="00900836">
              <w:rPr>
                <w:sz w:val="20"/>
                <w:szCs w:val="20"/>
              </w:rPr>
              <w:t>79,7 м</w:t>
            </w:r>
            <w:r w:rsidRPr="00900836">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Россия</w:t>
            </w:r>
          </w:p>
          <w:p w:rsidR="004018C9" w:rsidRPr="00900836" w:rsidRDefault="004018C9" w:rsidP="00892B9D">
            <w:pPr>
              <w:spacing w:after="0" w:line="240" w:lineRule="auto"/>
              <w:jc w:val="center"/>
              <w:rPr>
                <w:sz w:val="20"/>
                <w:szCs w:val="20"/>
              </w:rPr>
            </w:pPr>
          </w:p>
          <w:p w:rsidR="004018C9" w:rsidRPr="00900836" w:rsidRDefault="004018C9" w:rsidP="00892B9D">
            <w:pPr>
              <w:spacing w:after="0" w:line="240" w:lineRule="auto"/>
              <w:jc w:val="center"/>
              <w:rPr>
                <w:sz w:val="20"/>
                <w:szCs w:val="20"/>
              </w:rPr>
            </w:pPr>
            <w:r w:rsidRPr="00900836">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383794</w:t>
            </w:r>
          </w:p>
        </w:tc>
        <w:tc>
          <w:tcPr>
            <w:tcW w:w="1872" w:type="dxa"/>
            <w:tcBorders>
              <w:top w:val="single" w:sz="4" w:space="0" w:color="auto"/>
              <w:left w:val="single" w:sz="4" w:space="0" w:color="auto"/>
              <w:bottom w:val="single" w:sz="4" w:space="0" w:color="auto"/>
              <w:right w:val="single" w:sz="4" w:space="0" w:color="auto"/>
            </w:tcBorders>
          </w:tcPr>
          <w:p w:rsidR="004018C9" w:rsidRPr="008F3110" w:rsidRDefault="004018C9" w:rsidP="0047201E">
            <w:pPr>
              <w:spacing w:after="0" w:line="240" w:lineRule="auto"/>
              <w:jc w:val="both"/>
              <w:rPr>
                <w:sz w:val="20"/>
                <w:szCs w:val="20"/>
              </w:rPr>
            </w:pPr>
          </w:p>
        </w:tc>
      </w:tr>
      <w:tr w:rsidR="004018C9" w:rsidRPr="008F3110" w:rsidTr="00817EFA">
        <w:tc>
          <w:tcPr>
            <w:tcW w:w="421" w:type="dxa"/>
            <w:vMerge/>
            <w:tcBorders>
              <w:left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Супруг</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r w:rsidRPr="00900836">
              <w:rPr>
                <w:sz w:val="20"/>
                <w:szCs w:val="20"/>
              </w:rPr>
              <w:t>79,7 м</w:t>
            </w:r>
            <w:r w:rsidRPr="00900836">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r w:rsidRPr="00900836">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5F6F72">
            <w:pPr>
              <w:spacing w:after="0" w:line="240" w:lineRule="auto"/>
              <w:jc w:val="both"/>
              <w:rPr>
                <w:sz w:val="20"/>
                <w:szCs w:val="20"/>
              </w:rPr>
            </w:pPr>
            <w:r w:rsidRPr="00900836">
              <w:rPr>
                <w:sz w:val="20"/>
                <w:szCs w:val="20"/>
              </w:rPr>
              <w:t>Жилой дом</w:t>
            </w:r>
          </w:p>
          <w:p w:rsidR="004018C9" w:rsidRPr="00900836" w:rsidRDefault="004018C9" w:rsidP="0047201E">
            <w:pPr>
              <w:spacing w:after="0" w:line="240" w:lineRule="auto"/>
              <w:jc w:val="both"/>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color w:val="000000"/>
                <w:sz w:val="20"/>
                <w:szCs w:val="20"/>
                <w:shd w:val="clear" w:color="auto" w:fill="FFFFFF"/>
              </w:rPr>
              <w:t>120,0</w:t>
            </w:r>
            <w:r w:rsidRPr="00900836">
              <w:rPr>
                <w:sz w:val="20"/>
                <w:szCs w:val="20"/>
              </w:rPr>
              <w:t xml:space="preserve"> м</w:t>
            </w:r>
            <w:r w:rsidRPr="00900836">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color w:val="000000"/>
                <w:sz w:val="20"/>
                <w:szCs w:val="20"/>
                <w:shd w:val="clear" w:color="auto" w:fill="FFFFFF"/>
              </w:rPr>
              <w:t>74 400</w:t>
            </w:r>
          </w:p>
        </w:tc>
        <w:tc>
          <w:tcPr>
            <w:tcW w:w="1872" w:type="dxa"/>
            <w:tcBorders>
              <w:top w:val="single" w:sz="4" w:space="0" w:color="auto"/>
              <w:left w:val="single" w:sz="4" w:space="0" w:color="auto"/>
              <w:bottom w:val="single" w:sz="4" w:space="0" w:color="auto"/>
              <w:right w:val="single" w:sz="4" w:space="0" w:color="auto"/>
            </w:tcBorders>
          </w:tcPr>
          <w:p w:rsidR="004018C9" w:rsidRPr="008F3110" w:rsidRDefault="004018C9" w:rsidP="0047201E">
            <w:pPr>
              <w:spacing w:after="0" w:line="240" w:lineRule="auto"/>
              <w:jc w:val="both"/>
              <w:rPr>
                <w:sz w:val="20"/>
                <w:szCs w:val="20"/>
              </w:rPr>
            </w:pPr>
          </w:p>
        </w:tc>
      </w:tr>
      <w:tr w:rsidR="004018C9" w:rsidRPr="00095385" w:rsidTr="00817EFA">
        <w:tc>
          <w:tcPr>
            <w:tcW w:w="421" w:type="dxa"/>
            <w:vMerge/>
            <w:tcBorders>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Несовершеннолетний ребенок</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9C512B">
            <w:pPr>
              <w:spacing w:after="0" w:line="240" w:lineRule="auto"/>
              <w:jc w:val="both"/>
              <w:rPr>
                <w:sz w:val="20"/>
                <w:szCs w:val="20"/>
              </w:rPr>
            </w:pPr>
            <w:r w:rsidRPr="00900836">
              <w:rPr>
                <w:sz w:val="20"/>
                <w:szCs w:val="20"/>
              </w:rPr>
              <w:t>Жилой дом</w:t>
            </w:r>
          </w:p>
          <w:p w:rsidR="004018C9" w:rsidRPr="00900836" w:rsidRDefault="004018C9" w:rsidP="009C512B">
            <w:pPr>
              <w:spacing w:after="0" w:line="240" w:lineRule="auto"/>
              <w:jc w:val="both"/>
              <w:rPr>
                <w:sz w:val="20"/>
                <w:szCs w:val="20"/>
              </w:rPr>
            </w:pPr>
            <w:r w:rsidRPr="00900836">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vertAlign w:val="superscript"/>
              </w:rPr>
            </w:pPr>
            <w:r w:rsidRPr="00900836">
              <w:rPr>
                <w:sz w:val="20"/>
                <w:szCs w:val="20"/>
              </w:rPr>
              <w:t>84,5 м</w:t>
            </w:r>
            <w:r w:rsidRPr="00900836">
              <w:rPr>
                <w:sz w:val="20"/>
                <w:szCs w:val="20"/>
                <w:vertAlign w:val="superscript"/>
              </w:rPr>
              <w:t>2</w:t>
            </w:r>
          </w:p>
          <w:p w:rsidR="004018C9" w:rsidRPr="00900836" w:rsidRDefault="004018C9" w:rsidP="00892B9D">
            <w:pPr>
              <w:spacing w:after="0" w:line="240" w:lineRule="auto"/>
              <w:jc w:val="center"/>
              <w:rPr>
                <w:sz w:val="20"/>
                <w:szCs w:val="20"/>
              </w:rPr>
            </w:pPr>
          </w:p>
          <w:p w:rsidR="004018C9" w:rsidRPr="00900836" w:rsidRDefault="004018C9" w:rsidP="00892B9D">
            <w:pPr>
              <w:spacing w:after="0" w:line="240" w:lineRule="auto"/>
              <w:jc w:val="center"/>
              <w:rPr>
                <w:sz w:val="20"/>
                <w:szCs w:val="20"/>
              </w:rPr>
            </w:pPr>
            <w:r w:rsidRPr="00900836">
              <w:rPr>
                <w:sz w:val="20"/>
                <w:szCs w:val="20"/>
              </w:rPr>
              <w:t>79,7 м</w:t>
            </w:r>
            <w:r w:rsidRPr="00900836">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Россия</w:t>
            </w:r>
            <w:r w:rsidRPr="00900836">
              <w:rPr>
                <w:sz w:val="20"/>
                <w:szCs w:val="20"/>
              </w:rPr>
              <w:br/>
            </w:r>
          </w:p>
          <w:p w:rsidR="004018C9" w:rsidRPr="00900836" w:rsidRDefault="004018C9" w:rsidP="00817EFA">
            <w:pPr>
              <w:spacing w:after="0" w:line="240" w:lineRule="auto"/>
              <w:rPr>
                <w:sz w:val="20"/>
                <w:szCs w:val="20"/>
              </w:rPr>
            </w:pPr>
            <w:r w:rsidRPr="00900836">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4018C9" w:rsidRPr="008F3110" w:rsidRDefault="004018C9" w:rsidP="0047201E">
            <w:pPr>
              <w:spacing w:after="0" w:line="240" w:lineRule="auto"/>
              <w:jc w:val="both"/>
              <w:rPr>
                <w:sz w:val="20"/>
                <w:szCs w:val="20"/>
              </w:rPr>
            </w:pPr>
          </w:p>
        </w:tc>
      </w:tr>
      <w:tr w:rsidR="004018C9" w:rsidRPr="00095385" w:rsidTr="00817EFA">
        <w:tc>
          <w:tcPr>
            <w:tcW w:w="421" w:type="dxa"/>
            <w:vMerge w:val="restart"/>
            <w:tcBorders>
              <w:top w:val="single" w:sz="4" w:space="0" w:color="auto"/>
              <w:left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r>
              <w:rPr>
                <w:szCs w:val="24"/>
              </w:rPr>
              <w:t>9.</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Рахлецова А.А.</w:t>
            </w:r>
          </w:p>
          <w:p w:rsidR="004018C9" w:rsidRPr="00900836" w:rsidRDefault="004018C9" w:rsidP="00817EFA">
            <w:pPr>
              <w:spacing w:after="0" w:line="240" w:lineRule="auto"/>
              <w:jc w:val="center"/>
              <w:rPr>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ind w:right="-109"/>
              <w:jc w:val="center"/>
              <w:rPr>
                <w:sz w:val="20"/>
                <w:szCs w:val="20"/>
              </w:rPr>
            </w:pPr>
            <w:r w:rsidRPr="00900836">
              <w:rPr>
                <w:sz w:val="20"/>
                <w:szCs w:val="20"/>
              </w:rPr>
              <w:t xml:space="preserve">Государст-венный инспектор труда (по </w:t>
            </w:r>
            <w:r w:rsidRPr="00900836">
              <w:rPr>
                <w:sz w:val="20"/>
                <w:szCs w:val="20"/>
              </w:rPr>
              <w:lastRenderedPageBreak/>
              <w:t>правовым вопросам)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lastRenderedPageBreak/>
              <w:t>Квартира</w:t>
            </w:r>
          </w:p>
          <w:p w:rsidR="004018C9" w:rsidRPr="00900836" w:rsidRDefault="004018C9" w:rsidP="00892B9D">
            <w:pPr>
              <w:spacing w:after="0" w:line="240" w:lineRule="auto"/>
              <w:jc w:val="center"/>
              <w:rPr>
                <w:sz w:val="20"/>
                <w:szCs w:val="20"/>
              </w:rPr>
            </w:pPr>
          </w:p>
          <w:p w:rsidR="004018C9" w:rsidRPr="00900836" w:rsidRDefault="004018C9" w:rsidP="00892B9D">
            <w:pPr>
              <w:spacing w:after="0" w:line="240" w:lineRule="auto"/>
              <w:jc w:val="center"/>
              <w:rPr>
                <w:sz w:val="20"/>
                <w:szCs w:val="20"/>
              </w:rPr>
            </w:pPr>
          </w:p>
          <w:p w:rsidR="004018C9" w:rsidRPr="00900836" w:rsidRDefault="004018C9" w:rsidP="00892B9D">
            <w:pPr>
              <w:spacing w:after="0" w:line="240" w:lineRule="auto"/>
              <w:jc w:val="center"/>
              <w:rPr>
                <w:sz w:val="20"/>
                <w:szCs w:val="20"/>
              </w:rPr>
            </w:pPr>
            <w:r w:rsidRPr="00900836">
              <w:rPr>
                <w:sz w:val="20"/>
                <w:szCs w:val="20"/>
              </w:rPr>
              <w:t>Квартира</w:t>
            </w:r>
          </w:p>
          <w:p w:rsidR="004018C9" w:rsidRPr="00900836" w:rsidRDefault="004018C9" w:rsidP="00892B9D">
            <w:pPr>
              <w:spacing w:after="0" w:line="240" w:lineRule="auto"/>
              <w:jc w:val="center"/>
              <w:rPr>
                <w:sz w:val="20"/>
                <w:szCs w:val="20"/>
              </w:rPr>
            </w:pPr>
          </w:p>
          <w:p w:rsidR="004018C9" w:rsidRPr="00900836" w:rsidRDefault="004018C9" w:rsidP="00892B9D">
            <w:pPr>
              <w:spacing w:after="0" w:line="240" w:lineRule="auto"/>
              <w:jc w:val="center"/>
              <w:rPr>
                <w:sz w:val="20"/>
                <w:szCs w:val="20"/>
              </w:rPr>
            </w:pPr>
          </w:p>
          <w:p w:rsidR="004018C9" w:rsidRPr="00900836" w:rsidRDefault="004018C9" w:rsidP="00892B9D">
            <w:pPr>
              <w:spacing w:after="0" w:line="240" w:lineRule="auto"/>
              <w:jc w:val="center"/>
              <w:rPr>
                <w:sz w:val="20"/>
                <w:szCs w:val="20"/>
              </w:rPr>
            </w:pPr>
            <w:r w:rsidRPr="00900836">
              <w:rPr>
                <w:sz w:val="20"/>
                <w:szCs w:val="20"/>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lastRenderedPageBreak/>
              <w:t>Общая долевая</w:t>
            </w:r>
          </w:p>
          <w:p w:rsidR="004018C9" w:rsidRPr="00900836" w:rsidRDefault="004018C9" w:rsidP="00892B9D">
            <w:pPr>
              <w:spacing w:after="0" w:line="240" w:lineRule="auto"/>
              <w:jc w:val="center"/>
              <w:rPr>
                <w:sz w:val="20"/>
                <w:szCs w:val="20"/>
              </w:rPr>
            </w:pPr>
            <w:r w:rsidRPr="00900836">
              <w:rPr>
                <w:sz w:val="20"/>
                <w:szCs w:val="20"/>
              </w:rPr>
              <w:t>(1/2)</w:t>
            </w:r>
          </w:p>
          <w:p w:rsidR="004018C9" w:rsidRPr="00900836" w:rsidRDefault="004018C9" w:rsidP="00900836">
            <w:pPr>
              <w:spacing w:after="0" w:line="240" w:lineRule="auto"/>
              <w:ind w:right="-106"/>
              <w:jc w:val="center"/>
              <w:rPr>
                <w:sz w:val="20"/>
                <w:szCs w:val="20"/>
              </w:rPr>
            </w:pPr>
            <w:r w:rsidRPr="00900836">
              <w:rPr>
                <w:sz w:val="20"/>
                <w:szCs w:val="20"/>
              </w:rPr>
              <w:t>Индивидуаль</w:t>
            </w:r>
            <w:r w:rsidRPr="00900836">
              <w:rPr>
                <w:sz w:val="20"/>
                <w:szCs w:val="20"/>
              </w:rPr>
              <w:lastRenderedPageBreak/>
              <w:t>ная</w:t>
            </w:r>
          </w:p>
          <w:p w:rsidR="004018C9" w:rsidRPr="00900836" w:rsidRDefault="004018C9" w:rsidP="00892B9D">
            <w:pPr>
              <w:spacing w:after="0" w:line="240" w:lineRule="auto"/>
              <w:jc w:val="center"/>
              <w:rPr>
                <w:sz w:val="20"/>
                <w:szCs w:val="20"/>
              </w:rPr>
            </w:pPr>
          </w:p>
          <w:p w:rsidR="004018C9" w:rsidRPr="00900836" w:rsidRDefault="004018C9" w:rsidP="00900836">
            <w:pPr>
              <w:spacing w:after="0" w:line="240" w:lineRule="auto"/>
              <w:ind w:right="-106"/>
              <w:jc w:val="center"/>
              <w:rPr>
                <w:sz w:val="20"/>
                <w:szCs w:val="20"/>
              </w:rPr>
            </w:pPr>
            <w:r w:rsidRPr="00900836">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vertAlign w:val="superscript"/>
              </w:rPr>
            </w:pPr>
            <w:r w:rsidRPr="00900836">
              <w:rPr>
                <w:sz w:val="20"/>
                <w:szCs w:val="20"/>
              </w:rPr>
              <w:lastRenderedPageBreak/>
              <w:t>52,6 м</w:t>
            </w:r>
            <w:r w:rsidRPr="00900836">
              <w:rPr>
                <w:sz w:val="20"/>
                <w:szCs w:val="20"/>
                <w:vertAlign w:val="superscript"/>
              </w:rPr>
              <w:t>2</w:t>
            </w:r>
          </w:p>
          <w:p w:rsidR="004018C9" w:rsidRPr="00900836" w:rsidRDefault="004018C9" w:rsidP="0047201E">
            <w:pPr>
              <w:spacing w:after="0" w:line="240" w:lineRule="auto"/>
              <w:jc w:val="both"/>
              <w:rPr>
                <w:sz w:val="20"/>
                <w:szCs w:val="20"/>
              </w:rPr>
            </w:pPr>
          </w:p>
          <w:p w:rsidR="004018C9" w:rsidRPr="00900836" w:rsidRDefault="004018C9" w:rsidP="0047201E">
            <w:pPr>
              <w:spacing w:after="0" w:line="240" w:lineRule="auto"/>
              <w:jc w:val="both"/>
              <w:rPr>
                <w:sz w:val="20"/>
                <w:szCs w:val="20"/>
              </w:rPr>
            </w:pPr>
          </w:p>
          <w:p w:rsidR="004018C9" w:rsidRPr="00900836" w:rsidRDefault="004018C9" w:rsidP="0047201E">
            <w:pPr>
              <w:spacing w:after="0" w:line="240" w:lineRule="auto"/>
              <w:jc w:val="both"/>
              <w:rPr>
                <w:sz w:val="20"/>
                <w:szCs w:val="20"/>
                <w:vertAlign w:val="superscript"/>
              </w:rPr>
            </w:pPr>
            <w:r w:rsidRPr="00900836">
              <w:rPr>
                <w:sz w:val="20"/>
                <w:szCs w:val="20"/>
              </w:rPr>
              <w:t>41,7 м</w:t>
            </w:r>
            <w:r w:rsidRPr="00900836">
              <w:rPr>
                <w:sz w:val="20"/>
                <w:szCs w:val="20"/>
                <w:vertAlign w:val="superscript"/>
              </w:rPr>
              <w:t>2</w:t>
            </w:r>
          </w:p>
          <w:p w:rsidR="004018C9" w:rsidRPr="00900836" w:rsidRDefault="004018C9" w:rsidP="0047201E">
            <w:pPr>
              <w:spacing w:after="0" w:line="240" w:lineRule="auto"/>
              <w:jc w:val="both"/>
              <w:rPr>
                <w:sz w:val="20"/>
                <w:szCs w:val="20"/>
              </w:rPr>
            </w:pPr>
          </w:p>
          <w:p w:rsidR="004018C9" w:rsidRPr="00900836" w:rsidRDefault="004018C9" w:rsidP="0047201E">
            <w:pPr>
              <w:spacing w:after="0" w:line="240" w:lineRule="auto"/>
              <w:jc w:val="both"/>
              <w:rPr>
                <w:sz w:val="20"/>
                <w:szCs w:val="20"/>
              </w:rPr>
            </w:pPr>
          </w:p>
          <w:p w:rsidR="004018C9" w:rsidRPr="00900836" w:rsidRDefault="004018C9" w:rsidP="0047201E">
            <w:pPr>
              <w:spacing w:after="0" w:line="240" w:lineRule="auto"/>
              <w:jc w:val="both"/>
              <w:rPr>
                <w:sz w:val="20"/>
                <w:szCs w:val="20"/>
              </w:rPr>
            </w:pPr>
            <w:r w:rsidRPr="00900836">
              <w:rPr>
                <w:sz w:val="20"/>
                <w:szCs w:val="20"/>
              </w:rPr>
              <w:t>71,5 м</w:t>
            </w:r>
            <w:r w:rsidRPr="00900836">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r w:rsidRPr="00900836">
              <w:rPr>
                <w:sz w:val="20"/>
                <w:szCs w:val="20"/>
              </w:rPr>
              <w:lastRenderedPageBreak/>
              <w:t>Россия</w:t>
            </w:r>
          </w:p>
          <w:p w:rsidR="004018C9" w:rsidRPr="00900836" w:rsidRDefault="004018C9" w:rsidP="0047201E">
            <w:pPr>
              <w:spacing w:after="0" w:line="240" w:lineRule="auto"/>
              <w:jc w:val="both"/>
              <w:rPr>
                <w:sz w:val="20"/>
                <w:szCs w:val="20"/>
              </w:rPr>
            </w:pPr>
          </w:p>
          <w:p w:rsidR="004018C9" w:rsidRPr="00900836" w:rsidRDefault="004018C9" w:rsidP="0047201E">
            <w:pPr>
              <w:spacing w:after="0" w:line="240" w:lineRule="auto"/>
              <w:jc w:val="both"/>
              <w:rPr>
                <w:sz w:val="20"/>
                <w:szCs w:val="20"/>
              </w:rPr>
            </w:pPr>
          </w:p>
          <w:p w:rsidR="004018C9" w:rsidRPr="00900836" w:rsidRDefault="004018C9" w:rsidP="0047201E">
            <w:pPr>
              <w:spacing w:after="0" w:line="240" w:lineRule="auto"/>
              <w:jc w:val="both"/>
              <w:rPr>
                <w:sz w:val="20"/>
                <w:szCs w:val="20"/>
              </w:rPr>
            </w:pPr>
            <w:r w:rsidRPr="00900836">
              <w:rPr>
                <w:sz w:val="20"/>
                <w:szCs w:val="20"/>
              </w:rPr>
              <w:t>Россия</w:t>
            </w:r>
          </w:p>
          <w:p w:rsidR="004018C9" w:rsidRPr="00900836" w:rsidRDefault="004018C9" w:rsidP="0047201E">
            <w:pPr>
              <w:spacing w:after="0" w:line="240" w:lineRule="auto"/>
              <w:jc w:val="both"/>
              <w:rPr>
                <w:sz w:val="20"/>
                <w:szCs w:val="20"/>
              </w:rPr>
            </w:pPr>
          </w:p>
          <w:p w:rsidR="004018C9" w:rsidRPr="00900836" w:rsidRDefault="004018C9" w:rsidP="0047201E">
            <w:pPr>
              <w:spacing w:after="0" w:line="240" w:lineRule="auto"/>
              <w:jc w:val="both"/>
              <w:rPr>
                <w:sz w:val="20"/>
                <w:szCs w:val="20"/>
              </w:rPr>
            </w:pPr>
          </w:p>
          <w:p w:rsidR="004018C9" w:rsidRPr="00900836" w:rsidRDefault="004018C9" w:rsidP="0047201E">
            <w:pPr>
              <w:spacing w:after="0" w:line="240" w:lineRule="auto"/>
              <w:jc w:val="both"/>
              <w:rPr>
                <w:sz w:val="20"/>
                <w:szCs w:val="20"/>
              </w:rPr>
            </w:pPr>
            <w:r w:rsidRPr="00900836">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r w:rsidRPr="00900836">
              <w:rPr>
                <w:sz w:val="20"/>
                <w:szCs w:val="20"/>
              </w:rPr>
              <w:lastRenderedPageBreak/>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1880744</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47201E">
            <w:pPr>
              <w:spacing w:after="0" w:line="240" w:lineRule="auto"/>
              <w:jc w:val="both"/>
              <w:rPr>
                <w:sz w:val="20"/>
                <w:szCs w:val="20"/>
              </w:rPr>
            </w:pPr>
          </w:p>
        </w:tc>
      </w:tr>
      <w:tr w:rsidR="004018C9" w:rsidRPr="00095385" w:rsidTr="00817EFA">
        <w:tc>
          <w:tcPr>
            <w:tcW w:w="421" w:type="dxa"/>
            <w:vMerge/>
            <w:tcBorders>
              <w:left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Супруг</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B14D83">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r w:rsidRPr="00900836">
              <w:rPr>
                <w:sz w:val="20"/>
                <w:szCs w:val="20"/>
              </w:rPr>
              <w:t xml:space="preserve">Квартира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r w:rsidRPr="00900836">
              <w:rPr>
                <w:sz w:val="20"/>
                <w:szCs w:val="20"/>
              </w:rPr>
              <w:t>41,7 м</w:t>
            </w:r>
            <w:r w:rsidRPr="00900836">
              <w:rPr>
                <w:sz w:val="20"/>
                <w:szCs w:val="20"/>
                <w:vertAlign w:val="superscript"/>
              </w:rPr>
              <w:t xml:space="preserve">2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r w:rsidRPr="00900836">
              <w:rPr>
                <w:sz w:val="20"/>
                <w:szCs w:val="20"/>
              </w:rPr>
              <w:t xml:space="preserve">Россия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Легковой автомобиль</w:t>
            </w:r>
          </w:p>
          <w:p w:rsidR="004018C9" w:rsidRPr="00900836" w:rsidRDefault="004018C9" w:rsidP="00892B9D">
            <w:pPr>
              <w:spacing w:after="0" w:line="240" w:lineRule="auto"/>
              <w:jc w:val="center"/>
              <w:rPr>
                <w:sz w:val="20"/>
                <w:szCs w:val="20"/>
              </w:rPr>
            </w:pPr>
            <w:r w:rsidRPr="00900836">
              <w:rPr>
                <w:sz w:val="20"/>
                <w:szCs w:val="20"/>
              </w:rPr>
              <w:t xml:space="preserve">Лада Ларгус, </w:t>
            </w:r>
            <w:r>
              <w:rPr>
                <w:sz w:val="20"/>
                <w:szCs w:val="20"/>
              </w:rPr>
              <w:t>(</w:t>
            </w:r>
            <w:r w:rsidRPr="00900836">
              <w:rPr>
                <w:sz w:val="20"/>
                <w:szCs w:val="20"/>
              </w:rPr>
              <w:t>2019 г.</w:t>
            </w:r>
            <w:r>
              <w:rPr>
                <w:sz w:val="20"/>
                <w:szCs w:val="20"/>
              </w:rPr>
              <w:t>в.)</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1880519</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47201E">
            <w:pPr>
              <w:spacing w:after="0" w:line="240" w:lineRule="auto"/>
              <w:jc w:val="both"/>
              <w:rPr>
                <w:sz w:val="20"/>
                <w:szCs w:val="20"/>
              </w:rPr>
            </w:pPr>
          </w:p>
        </w:tc>
      </w:tr>
      <w:tr w:rsidR="004018C9" w:rsidRPr="00095385" w:rsidTr="00817EFA">
        <w:tc>
          <w:tcPr>
            <w:tcW w:w="421" w:type="dxa"/>
            <w:vMerge/>
            <w:tcBorders>
              <w:left w:val="single" w:sz="4" w:space="0" w:color="auto"/>
              <w:bottom w:val="single" w:sz="4" w:space="0" w:color="auto"/>
              <w:right w:val="single" w:sz="4" w:space="0" w:color="auto"/>
            </w:tcBorders>
            <w:shd w:val="clear" w:color="auto" w:fill="auto"/>
          </w:tcPr>
          <w:p w:rsidR="004018C9" w:rsidRDefault="004018C9" w:rsidP="0047201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17EFA">
            <w:pPr>
              <w:spacing w:after="0" w:line="240" w:lineRule="auto"/>
              <w:jc w:val="center"/>
              <w:rPr>
                <w:sz w:val="20"/>
                <w:szCs w:val="20"/>
              </w:rPr>
            </w:pPr>
            <w:r w:rsidRPr="00900836">
              <w:rPr>
                <w:sz w:val="20"/>
                <w:szCs w:val="20"/>
              </w:rPr>
              <w:t>Несовершен-нолетний ребенок</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r w:rsidRPr="00900836">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r w:rsidRPr="00900836">
              <w:rPr>
                <w:sz w:val="20"/>
                <w:szCs w:val="20"/>
              </w:rPr>
              <w:t>41,7 м</w:t>
            </w:r>
            <w:r w:rsidRPr="00900836">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47201E">
            <w:pPr>
              <w:spacing w:after="0" w:line="240" w:lineRule="auto"/>
              <w:jc w:val="both"/>
              <w:rPr>
                <w:sz w:val="20"/>
                <w:szCs w:val="20"/>
              </w:rPr>
            </w:pPr>
            <w:r w:rsidRPr="00900836">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900836" w:rsidRDefault="004018C9" w:rsidP="00892B9D">
            <w:pPr>
              <w:spacing w:after="0" w:line="240" w:lineRule="auto"/>
              <w:jc w:val="center"/>
              <w:rPr>
                <w:sz w:val="20"/>
                <w:szCs w:val="20"/>
              </w:rPr>
            </w:pPr>
            <w:r w:rsidRPr="00900836">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47201E">
            <w:pPr>
              <w:spacing w:after="0" w:line="240" w:lineRule="auto"/>
              <w:jc w:val="both"/>
              <w:rPr>
                <w:sz w:val="20"/>
                <w:szCs w:val="20"/>
              </w:rPr>
            </w:pPr>
          </w:p>
        </w:tc>
      </w:tr>
    </w:tbl>
    <w:p w:rsidR="004018C9" w:rsidRDefault="004018C9"/>
    <w:p w:rsidR="004018C9" w:rsidRPr="00E06EE6" w:rsidRDefault="004018C9" w:rsidP="00DD6420">
      <w:pPr>
        <w:pStyle w:val="aa"/>
        <w:spacing w:after="0" w:line="240" w:lineRule="auto"/>
        <w:ind w:left="7230" w:firstLine="558"/>
        <w:jc w:val="center"/>
        <w:rPr>
          <w:rFonts w:ascii="Times New Roman" w:hAnsi="Times New Roman"/>
          <w:sz w:val="16"/>
          <w:szCs w:val="16"/>
        </w:rPr>
      </w:pPr>
      <w:r w:rsidRPr="00E06EE6">
        <w:rPr>
          <w:rFonts w:ascii="Times New Roman" w:hAnsi="Times New Roman"/>
          <w:sz w:val="16"/>
          <w:szCs w:val="16"/>
        </w:rPr>
        <w:t>Приложение</w:t>
      </w:r>
    </w:p>
    <w:p w:rsidR="004018C9" w:rsidRPr="00CC0C7A" w:rsidRDefault="004018C9" w:rsidP="00444CFD">
      <w:pPr>
        <w:autoSpaceDE w:val="0"/>
        <w:autoSpaceDN w:val="0"/>
        <w:adjustRightInd w:val="0"/>
        <w:spacing w:after="0" w:line="240" w:lineRule="auto"/>
        <w:ind w:left="7230" w:right="-172"/>
        <w:jc w:val="center"/>
        <w:rPr>
          <w:sz w:val="28"/>
        </w:rPr>
      </w:pPr>
      <w:r w:rsidRPr="00E06EE6">
        <w:rPr>
          <w:sz w:val="16"/>
          <w:szCs w:val="16"/>
        </w:rPr>
        <w:t xml:space="preserve">к требованиям </w:t>
      </w:r>
      <w:r w:rsidRPr="00E06EE6">
        <w:rPr>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Pr>
          <w:bCs/>
          <w:sz w:val="16"/>
          <w:szCs w:val="16"/>
        </w:rPr>
        <w:t xml:space="preserve"> </w:t>
      </w:r>
      <w:r w:rsidRPr="00E06EE6">
        <w:rPr>
          <w:sz w:val="16"/>
          <w:szCs w:val="16"/>
        </w:rPr>
        <w:t>от «</w:t>
      </w:r>
      <w:r>
        <w:rPr>
          <w:sz w:val="16"/>
          <w:szCs w:val="16"/>
        </w:rPr>
        <w:t xml:space="preserve"> </w:t>
      </w:r>
      <w:r w:rsidRPr="00E06EE6">
        <w:rPr>
          <w:sz w:val="16"/>
          <w:szCs w:val="16"/>
        </w:rPr>
        <w:t> </w:t>
      </w:r>
      <w:r>
        <w:rPr>
          <w:sz w:val="16"/>
          <w:szCs w:val="16"/>
        </w:rPr>
        <w:t>07</w:t>
      </w:r>
      <w:r w:rsidRPr="00E06EE6">
        <w:rPr>
          <w:sz w:val="16"/>
          <w:szCs w:val="16"/>
        </w:rPr>
        <w:t> »</w:t>
      </w:r>
      <w:r>
        <w:rPr>
          <w:sz w:val="16"/>
          <w:szCs w:val="16"/>
        </w:rPr>
        <w:t xml:space="preserve"> октября</w:t>
      </w:r>
      <w:r w:rsidRPr="00E06EE6">
        <w:rPr>
          <w:sz w:val="16"/>
          <w:szCs w:val="16"/>
        </w:rPr>
        <w:t> 2013 г. №</w:t>
      </w:r>
      <w:r>
        <w:rPr>
          <w:sz w:val="28"/>
        </w:rPr>
        <w:t> </w:t>
      </w:r>
      <w:r w:rsidRPr="00444CFD">
        <w:rPr>
          <w:sz w:val="16"/>
          <w:szCs w:val="16"/>
        </w:rPr>
        <w:t>530н   </w:t>
      </w:r>
      <w:r>
        <w:rPr>
          <w:sz w:val="28"/>
        </w:rPr>
        <w:t>    </w:t>
      </w:r>
    </w:p>
    <w:p w:rsidR="004018C9" w:rsidRPr="00D24072" w:rsidRDefault="004018C9" w:rsidP="00CE210C">
      <w:pPr>
        <w:pStyle w:val="ConsPlusNormal"/>
        <w:ind w:left="7230"/>
        <w:jc w:val="center"/>
        <w:outlineLvl w:val="0"/>
        <w:rPr>
          <w:rFonts w:ascii="Times New Roman" w:hAnsi="Times New Roman" w:cs="Times New Roman"/>
          <w:bCs/>
          <w:sz w:val="28"/>
          <w:szCs w:val="28"/>
        </w:rPr>
      </w:pPr>
    </w:p>
    <w:p w:rsidR="004018C9" w:rsidRDefault="004018C9" w:rsidP="00CE210C">
      <w:pPr>
        <w:pStyle w:val="ConsPlusNormal"/>
        <w:ind w:left="7230"/>
        <w:jc w:val="center"/>
        <w:rPr>
          <w:rFonts w:ascii="Times New Roman" w:hAnsi="Times New Roman" w:cs="Times New Roman"/>
          <w:sz w:val="28"/>
          <w:szCs w:val="28"/>
        </w:rPr>
        <w:sectPr w:rsidR="004018C9" w:rsidSect="008E7A5E">
          <w:footnotePr>
            <w:numRestart w:val="eachSect"/>
          </w:footnotePr>
          <w:type w:val="continuous"/>
          <w:pgSz w:w="16838" w:h="11906" w:orient="landscape"/>
          <w:pgMar w:top="1418" w:right="1134" w:bottom="1134" w:left="1134" w:header="720" w:footer="720" w:gutter="0"/>
          <w:pgNumType w:start="1"/>
          <w:cols w:space="720"/>
          <w:noEndnote/>
          <w:titlePg/>
          <w:docGrid w:linePitch="299"/>
        </w:sectPr>
      </w:pPr>
    </w:p>
    <w:p w:rsidR="004018C9" w:rsidRDefault="004018C9" w:rsidP="00444CFD">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4018C9" w:rsidRDefault="004018C9" w:rsidP="00CE210C">
      <w:pPr>
        <w:pStyle w:val="ConsPlusNormal"/>
        <w:jc w:val="center"/>
        <w:rPr>
          <w:rFonts w:ascii="Times New Roman" w:hAnsi="Times New Roman" w:cs="Times New Roman"/>
          <w:sz w:val="28"/>
          <w:szCs w:val="28"/>
        </w:rPr>
      </w:pPr>
    </w:p>
    <w:p w:rsidR="004018C9" w:rsidRPr="009C4D23" w:rsidRDefault="004018C9" w:rsidP="00CE210C">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r>
        <w:rPr>
          <w:sz w:val="28"/>
        </w:rPr>
        <w:t xml:space="preserve">расходах, </w:t>
      </w:r>
      <w:r w:rsidRPr="009C4D23">
        <w:rPr>
          <w:sz w:val="28"/>
        </w:rPr>
        <w:t>об имуществе и обязательствах имущественного характера</w:t>
      </w:r>
    </w:p>
    <w:p w:rsidR="004018C9" w:rsidRDefault="004018C9" w:rsidP="00CE210C">
      <w:pPr>
        <w:spacing w:after="0" w:line="240" w:lineRule="auto"/>
        <w:jc w:val="center"/>
        <w:rPr>
          <w:sz w:val="28"/>
        </w:rPr>
      </w:pPr>
      <w:r w:rsidRPr="009C4D23">
        <w:rPr>
          <w:sz w:val="28"/>
        </w:rPr>
        <w:t>за период с 1 января 20</w:t>
      </w:r>
      <w:r>
        <w:rPr>
          <w:sz w:val="28"/>
        </w:rPr>
        <w:t>20</w:t>
      </w:r>
      <w:r w:rsidRPr="009C4D23">
        <w:rPr>
          <w:sz w:val="28"/>
        </w:rPr>
        <w:t xml:space="preserve"> г. по 31 декабря 20</w:t>
      </w:r>
      <w:r>
        <w:rPr>
          <w:sz w:val="28"/>
        </w:rPr>
        <w:t>20</w:t>
      </w:r>
      <w:r w:rsidRPr="009C4D23">
        <w:rPr>
          <w:sz w:val="28"/>
        </w:rPr>
        <w:t xml:space="preserve"> г.</w:t>
      </w:r>
    </w:p>
    <w:p w:rsidR="004018C9" w:rsidRDefault="004018C9" w:rsidP="00CE210C">
      <w:pPr>
        <w:spacing w:after="0" w:line="240" w:lineRule="auto"/>
        <w:jc w:val="center"/>
        <w:rPr>
          <w:b/>
          <w:sz w:val="28"/>
          <w:u w:val="single"/>
        </w:rPr>
      </w:pPr>
      <w:r w:rsidRPr="0085779D">
        <w:rPr>
          <w:b/>
          <w:sz w:val="28"/>
          <w:u w:val="single"/>
        </w:rPr>
        <w:t>отдел надзора за соблюде</w:t>
      </w:r>
      <w:r>
        <w:rPr>
          <w:b/>
          <w:sz w:val="28"/>
          <w:u w:val="single"/>
        </w:rPr>
        <w:t>нием законодательства о труде № 2</w:t>
      </w:r>
      <w:r w:rsidRPr="0085779D">
        <w:rPr>
          <w:b/>
          <w:sz w:val="28"/>
          <w:u w:val="single"/>
        </w:rPr>
        <w:t xml:space="preserve"> </w:t>
      </w:r>
    </w:p>
    <w:p w:rsidR="004018C9" w:rsidRPr="009C4D23" w:rsidRDefault="004018C9" w:rsidP="00CE210C">
      <w:pPr>
        <w:spacing w:after="0" w:line="240" w:lineRule="auto"/>
        <w:jc w:val="center"/>
        <w:rPr>
          <w:sz w:val="28"/>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1247"/>
        <w:gridCol w:w="1418"/>
        <w:gridCol w:w="1276"/>
        <w:gridCol w:w="992"/>
        <w:gridCol w:w="850"/>
        <w:gridCol w:w="1134"/>
        <w:gridCol w:w="993"/>
        <w:gridCol w:w="850"/>
        <w:gridCol w:w="1559"/>
        <w:gridCol w:w="1134"/>
        <w:gridCol w:w="1872"/>
      </w:tblGrid>
      <w:tr w:rsidR="004018C9" w:rsidRPr="009C4D23" w:rsidTr="00C00941">
        <w:tc>
          <w:tcPr>
            <w:tcW w:w="421" w:type="dxa"/>
            <w:vMerge w:val="restart"/>
            <w:shd w:val="clear" w:color="auto" w:fill="auto"/>
          </w:tcPr>
          <w:p w:rsidR="004018C9" w:rsidRDefault="004018C9" w:rsidP="00C837FC">
            <w:pPr>
              <w:spacing w:after="0" w:line="240" w:lineRule="auto"/>
              <w:ind w:left="-142" w:right="-108"/>
              <w:jc w:val="center"/>
              <w:rPr>
                <w:szCs w:val="24"/>
              </w:rPr>
            </w:pPr>
            <w:r w:rsidRPr="009C4D23">
              <w:rPr>
                <w:szCs w:val="24"/>
              </w:rPr>
              <w:t>№</w:t>
            </w:r>
          </w:p>
          <w:p w:rsidR="004018C9" w:rsidRPr="009C4D23" w:rsidRDefault="004018C9" w:rsidP="00C837FC">
            <w:pPr>
              <w:spacing w:after="0" w:line="240" w:lineRule="auto"/>
              <w:ind w:left="-142" w:right="-108"/>
              <w:jc w:val="center"/>
              <w:rPr>
                <w:szCs w:val="24"/>
              </w:rPr>
            </w:pPr>
            <w:r>
              <w:rPr>
                <w:szCs w:val="24"/>
              </w:rPr>
              <w:lastRenderedPageBreak/>
              <w:t>п/п</w:t>
            </w:r>
          </w:p>
        </w:tc>
        <w:tc>
          <w:tcPr>
            <w:tcW w:w="1706" w:type="dxa"/>
            <w:vMerge w:val="restart"/>
            <w:shd w:val="clear" w:color="auto" w:fill="auto"/>
          </w:tcPr>
          <w:p w:rsidR="004018C9" w:rsidRPr="00577FC1" w:rsidRDefault="004018C9" w:rsidP="00AF4EC5">
            <w:pPr>
              <w:spacing w:after="0" w:line="240" w:lineRule="auto"/>
              <w:jc w:val="center"/>
              <w:rPr>
                <w:sz w:val="20"/>
                <w:szCs w:val="20"/>
              </w:rPr>
            </w:pPr>
            <w:r w:rsidRPr="00577FC1">
              <w:rPr>
                <w:sz w:val="20"/>
                <w:szCs w:val="20"/>
              </w:rPr>
              <w:lastRenderedPageBreak/>
              <w:t xml:space="preserve">Фамилия и инициалы лица, </w:t>
            </w:r>
            <w:r w:rsidRPr="00577FC1">
              <w:rPr>
                <w:sz w:val="20"/>
                <w:szCs w:val="20"/>
              </w:rPr>
              <w:lastRenderedPageBreak/>
              <w:t>чьи сведения размещаются</w:t>
            </w:r>
          </w:p>
        </w:tc>
        <w:tc>
          <w:tcPr>
            <w:tcW w:w="1247" w:type="dxa"/>
            <w:vMerge w:val="restart"/>
            <w:shd w:val="clear" w:color="auto" w:fill="auto"/>
          </w:tcPr>
          <w:p w:rsidR="004018C9" w:rsidRPr="00577FC1" w:rsidRDefault="004018C9" w:rsidP="00C00941">
            <w:pPr>
              <w:spacing w:after="0" w:line="240" w:lineRule="auto"/>
              <w:jc w:val="center"/>
              <w:rPr>
                <w:sz w:val="20"/>
                <w:szCs w:val="20"/>
              </w:rPr>
            </w:pPr>
            <w:r w:rsidRPr="00577FC1">
              <w:rPr>
                <w:sz w:val="20"/>
                <w:szCs w:val="20"/>
              </w:rPr>
              <w:lastRenderedPageBreak/>
              <w:t>Должность</w:t>
            </w:r>
          </w:p>
        </w:tc>
        <w:tc>
          <w:tcPr>
            <w:tcW w:w="4536" w:type="dxa"/>
            <w:gridSpan w:val="4"/>
            <w:shd w:val="clear" w:color="auto" w:fill="auto"/>
          </w:tcPr>
          <w:p w:rsidR="004018C9" w:rsidRPr="00577FC1" w:rsidRDefault="004018C9" w:rsidP="00C837FC">
            <w:pPr>
              <w:spacing w:after="0" w:line="240" w:lineRule="auto"/>
              <w:jc w:val="center"/>
              <w:rPr>
                <w:sz w:val="20"/>
                <w:szCs w:val="20"/>
              </w:rPr>
            </w:pPr>
            <w:r w:rsidRPr="00577FC1">
              <w:rPr>
                <w:sz w:val="20"/>
                <w:szCs w:val="20"/>
              </w:rPr>
              <w:t>Объекты недвижимости, находящиеся в собственности</w:t>
            </w:r>
          </w:p>
        </w:tc>
        <w:tc>
          <w:tcPr>
            <w:tcW w:w="2977" w:type="dxa"/>
            <w:gridSpan w:val="3"/>
            <w:shd w:val="clear" w:color="auto" w:fill="auto"/>
          </w:tcPr>
          <w:p w:rsidR="004018C9" w:rsidRPr="00577FC1" w:rsidRDefault="004018C9" w:rsidP="00C837FC">
            <w:pPr>
              <w:spacing w:after="0" w:line="240" w:lineRule="auto"/>
              <w:jc w:val="center"/>
              <w:rPr>
                <w:sz w:val="20"/>
                <w:szCs w:val="20"/>
              </w:rPr>
            </w:pPr>
            <w:r w:rsidRPr="00577FC1">
              <w:rPr>
                <w:sz w:val="20"/>
                <w:szCs w:val="20"/>
              </w:rPr>
              <w:t>Объекты недвижимости, находящиеся в пользовании</w:t>
            </w:r>
          </w:p>
        </w:tc>
        <w:tc>
          <w:tcPr>
            <w:tcW w:w="1559" w:type="dxa"/>
            <w:vMerge w:val="restart"/>
            <w:shd w:val="clear" w:color="auto" w:fill="auto"/>
          </w:tcPr>
          <w:p w:rsidR="004018C9" w:rsidRPr="00577FC1" w:rsidRDefault="004018C9" w:rsidP="00C00941">
            <w:pPr>
              <w:spacing w:after="0" w:line="240" w:lineRule="auto"/>
              <w:rPr>
                <w:sz w:val="20"/>
                <w:szCs w:val="20"/>
              </w:rPr>
            </w:pPr>
            <w:r w:rsidRPr="00577FC1">
              <w:rPr>
                <w:sz w:val="20"/>
                <w:szCs w:val="20"/>
              </w:rPr>
              <w:t>Транспортные средства</w:t>
            </w:r>
          </w:p>
          <w:p w:rsidR="004018C9" w:rsidRPr="00577FC1" w:rsidRDefault="004018C9" w:rsidP="00C00941">
            <w:pPr>
              <w:spacing w:after="0" w:line="240" w:lineRule="auto"/>
              <w:jc w:val="center"/>
              <w:rPr>
                <w:sz w:val="20"/>
                <w:szCs w:val="20"/>
              </w:rPr>
            </w:pPr>
            <w:r w:rsidRPr="00577FC1">
              <w:rPr>
                <w:sz w:val="20"/>
                <w:szCs w:val="20"/>
              </w:rPr>
              <w:lastRenderedPageBreak/>
              <w:t>(вид, марка)</w:t>
            </w:r>
          </w:p>
        </w:tc>
        <w:tc>
          <w:tcPr>
            <w:tcW w:w="1134" w:type="dxa"/>
            <w:vMerge w:val="restart"/>
          </w:tcPr>
          <w:p w:rsidR="004018C9" w:rsidRPr="00577FC1" w:rsidRDefault="004018C9" w:rsidP="00C00941">
            <w:pPr>
              <w:spacing w:after="0" w:line="240" w:lineRule="auto"/>
              <w:jc w:val="center"/>
              <w:rPr>
                <w:sz w:val="20"/>
                <w:szCs w:val="20"/>
              </w:rPr>
            </w:pPr>
            <w:r w:rsidRPr="00577FC1">
              <w:rPr>
                <w:sz w:val="20"/>
                <w:szCs w:val="20"/>
              </w:rPr>
              <w:lastRenderedPageBreak/>
              <w:t xml:space="preserve">Деклариро-ванный </w:t>
            </w:r>
            <w:r w:rsidRPr="00577FC1">
              <w:rPr>
                <w:sz w:val="20"/>
                <w:szCs w:val="20"/>
              </w:rPr>
              <w:lastRenderedPageBreak/>
              <w:t>годо-вой доход</w:t>
            </w:r>
            <w:r w:rsidRPr="00577FC1">
              <w:rPr>
                <w:rStyle w:val="a7"/>
                <w:sz w:val="20"/>
                <w:szCs w:val="20"/>
              </w:rPr>
              <w:footnoteReference w:id="9"/>
            </w:r>
            <w:r w:rsidRPr="00577FC1">
              <w:rPr>
                <w:sz w:val="20"/>
                <w:szCs w:val="20"/>
              </w:rPr>
              <w:t xml:space="preserve"> (руб.)</w:t>
            </w:r>
          </w:p>
        </w:tc>
        <w:tc>
          <w:tcPr>
            <w:tcW w:w="1872" w:type="dxa"/>
            <w:vMerge w:val="restart"/>
          </w:tcPr>
          <w:p w:rsidR="004018C9" w:rsidRPr="00577FC1" w:rsidRDefault="004018C9" w:rsidP="00C00941">
            <w:pPr>
              <w:spacing w:after="0" w:line="240" w:lineRule="auto"/>
              <w:jc w:val="center"/>
              <w:rPr>
                <w:sz w:val="20"/>
                <w:szCs w:val="20"/>
              </w:rPr>
            </w:pPr>
            <w:r w:rsidRPr="00577FC1">
              <w:rPr>
                <w:sz w:val="20"/>
                <w:szCs w:val="20"/>
              </w:rPr>
              <w:lastRenderedPageBreak/>
              <w:t xml:space="preserve">Сведения об источниках </w:t>
            </w:r>
            <w:r w:rsidRPr="00577FC1">
              <w:rPr>
                <w:sz w:val="20"/>
                <w:szCs w:val="20"/>
              </w:rPr>
              <w:lastRenderedPageBreak/>
              <w:t>получения средств, за счет которых совершена сделка</w:t>
            </w:r>
            <w:r w:rsidRPr="00577FC1">
              <w:rPr>
                <w:rStyle w:val="a7"/>
                <w:sz w:val="20"/>
                <w:szCs w:val="20"/>
              </w:rPr>
              <w:footnoteReference w:id="10"/>
            </w:r>
            <w:r w:rsidRPr="00577FC1">
              <w:rPr>
                <w:sz w:val="20"/>
                <w:szCs w:val="20"/>
              </w:rPr>
              <w:t xml:space="preserve"> (вид приобретенного имущества, источники)</w:t>
            </w:r>
          </w:p>
        </w:tc>
      </w:tr>
      <w:tr w:rsidR="004018C9" w:rsidRPr="009C4D23" w:rsidTr="00C00941">
        <w:trPr>
          <w:cantSplit/>
          <w:trHeight w:val="1287"/>
        </w:trPr>
        <w:tc>
          <w:tcPr>
            <w:tcW w:w="421" w:type="dxa"/>
            <w:vMerge/>
            <w:shd w:val="clear" w:color="auto" w:fill="auto"/>
          </w:tcPr>
          <w:p w:rsidR="004018C9" w:rsidRPr="009C4D23" w:rsidRDefault="004018C9" w:rsidP="00C837FC">
            <w:pPr>
              <w:spacing w:after="0" w:line="240" w:lineRule="auto"/>
              <w:ind w:left="-142" w:right="-108"/>
              <w:jc w:val="center"/>
              <w:rPr>
                <w:szCs w:val="24"/>
              </w:rPr>
            </w:pPr>
          </w:p>
        </w:tc>
        <w:tc>
          <w:tcPr>
            <w:tcW w:w="1706" w:type="dxa"/>
            <w:vMerge/>
            <w:shd w:val="clear" w:color="auto" w:fill="auto"/>
          </w:tcPr>
          <w:p w:rsidR="004018C9" w:rsidRPr="009C4D23" w:rsidRDefault="004018C9" w:rsidP="00C837FC">
            <w:pPr>
              <w:spacing w:after="0" w:line="240" w:lineRule="auto"/>
              <w:jc w:val="both"/>
              <w:rPr>
                <w:szCs w:val="24"/>
              </w:rPr>
            </w:pPr>
          </w:p>
        </w:tc>
        <w:tc>
          <w:tcPr>
            <w:tcW w:w="1247" w:type="dxa"/>
            <w:vMerge/>
            <w:shd w:val="clear" w:color="auto" w:fill="auto"/>
          </w:tcPr>
          <w:p w:rsidR="004018C9" w:rsidRPr="009C4D23" w:rsidRDefault="004018C9" w:rsidP="00C837FC">
            <w:pPr>
              <w:spacing w:after="0" w:line="240" w:lineRule="auto"/>
              <w:jc w:val="both"/>
              <w:rPr>
                <w:szCs w:val="24"/>
              </w:rPr>
            </w:pPr>
          </w:p>
        </w:tc>
        <w:tc>
          <w:tcPr>
            <w:tcW w:w="1418" w:type="dxa"/>
            <w:shd w:val="clear" w:color="auto" w:fill="auto"/>
          </w:tcPr>
          <w:p w:rsidR="004018C9" w:rsidRPr="009C4D23" w:rsidRDefault="004018C9" w:rsidP="00C00941">
            <w:pPr>
              <w:spacing w:after="0" w:line="240" w:lineRule="auto"/>
              <w:jc w:val="center"/>
              <w:rPr>
                <w:szCs w:val="24"/>
              </w:rPr>
            </w:pPr>
            <w:r>
              <w:rPr>
                <w:szCs w:val="24"/>
              </w:rPr>
              <w:t>в</w:t>
            </w:r>
            <w:r w:rsidRPr="009C4D23">
              <w:rPr>
                <w:szCs w:val="24"/>
              </w:rPr>
              <w:t>ид объекта</w:t>
            </w:r>
          </w:p>
        </w:tc>
        <w:tc>
          <w:tcPr>
            <w:tcW w:w="1276" w:type="dxa"/>
            <w:shd w:val="clear" w:color="auto" w:fill="auto"/>
          </w:tcPr>
          <w:p w:rsidR="004018C9" w:rsidRPr="009C4D23" w:rsidRDefault="004018C9" w:rsidP="00C00941">
            <w:pPr>
              <w:spacing w:after="0" w:line="240" w:lineRule="auto"/>
              <w:jc w:val="center"/>
              <w:rPr>
                <w:szCs w:val="24"/>
              </w:rPr>
            </w:pPr>
            <w:r>
              <w:rPr>
                <w:szCs w:val="24"/>
              </w:rPr>
              <w:t>в</w:t>
            </w:r>
            <w:r w:rsidRPr="009C4D23">
              <w:rPr>
                <w:szCs w:val="24"/>
              </w:rPr>
              <w:t>ид собственности</w:t>
            </w:r>
          </w:p>
        </w:tc>
        <w:tc>
          <w:tcPr>
            <w:tcW w:w="992" w:type="dxa"/>
            <w:shd w:val="clear" w:color="auto" w:fill="auto"/>
          </w:tcPr>
          <w:p w:rsidR="004018C9" w:rsidRPr="009C4D23" w:rsidRDefault="004018C9" w:rsidP="00C00941">
            <w:pPr>
              <w:spacing w:after="0" w:line="240" w:lineRule="auto"/>
              <w:jc w:val="center"/>
              <w:rPr>
                <w:szCs w:val="24"/>
              </w:rPr>
            </w:pPr>
            <w:r>
              <w:rPr>
                <w:szCs w:val="24"/>
              </w:rPr>
              <w:t>площ</w:t>
            </w:r>
            <w:r w:rsidRPr="009C4D23">
              <w:rPr>
                <w:szCs w:val="24"/>
              </w:rPr>
              <w:t>адь (кв.м)</w:t>
            </w:r>
          </w:p>
        </w:tc>
        <w:tc>
          <w:tcPr>
            <w:tcW w:w="850" w:type="dxa"/>
            <w:shd w:val="clear" w:color="auto" w:fill="auto"/>
          </w:tcPr>
          <w:p w:rsidR="004018C9" w:rsidRPr="009C4D23" w:rsidRDefault="004018C9" w:rsidP="00C00941">
            <w:pPr>
              <w:spacing w:after="0" w:line="240" w:lineRule="auto"/>
              <w:jc w:val="center"/>
              <w:rPr>
                <w:szCs w:val="24"/>
              </w:rPr>
            </w:pPr>
            <w:r>
              <w:rPr>
                <w:szCs w:val="24"/>
              </w:rPr>
              <w:t>с</w:t>
            </w:r>
            <w:r w:rsidRPr="009C4D23">
              <w:rPr>
                <w:szCs w:val="24"/>
              </w:rPr>
              <w:t>трана распо-ложения</w:t>
            </w:r>
          </w:p>
        </w:tc>
        <w:tc>
          <w:tcPr>
            <w:tcW w:w="1134" w:type="dxa"/>
            <w:shd w:val="clear" w:color="auto" w:fill="auto"/>
          </w:tcPr>
          <w:p w:rsidR="004018C9" w:rsidRPr="009C4D23" w:rsidRDefault="004018C9" w:rsidP="00C00941">
            <w:pPr>
              <w:spacing w:after="0" w:line="240" w:lineRule="auto"/>
              <w:jc w:val="center"/>
              <w:rPr>
                <w:szCs w:val="24"/>
              </w:rPr>
            </w:pPr>
            <w:r>
              <w:rPr>
                <w:szCs w:val="24"/>
              </w:rPr>
              <w:t>в</w:t>
            </w:r>
            <w:r w:rsidRPr="009C4D23">
              <w:rPr>
                <w:szCs w:val="24"/>
              </w:rPr>
              <w:t>ид объекта</w:t>
            </w:r>
          </w:p>
        </w:tc>
        <w:tc>
          <w:tcPr>
            <w:tcW w:w="993" w:type="dxa"/>
            <w:shd w:val="clear" w:color="auto" w:fill="auto"/>
          </w:tcPr>
          <w:p w:rsidR="004018C9" w:rsidRPr="009C4D23" w:rsidRDefault="004018C9" w:rsidP="00C00941">
            <w:pPr>
              <w:spacing w:after="0" w:line="240" w:lineRule="auto"/>
              <w:jc w:val="center"/>
              <w:rPr>
                <w:szCs w:val="24"/>
              </w:rPr>
            </w:pPr>
            <w:r>
              <w:rPr>
                <w:szCs w:val="24"/>
              </w:rPr>
              <w:t>п</w:t>
            </w:r>
            <w:r w:rsidRPr="009C4D23">
              <w:rPr>
                <w:szCs w:val="24"/>
              </w:rPr>
              <w:t>лощадь (кв.м)</w:t>
            </w:r>
          </w:p>
        </w:tc>
        <w:tc>
          <w:tcPr>
            <w:tcW w:w="850" w:type="dxa"/>
            <w:shd w:val="clear" w:color="auto" w:fill="auto"/>
          </w:tcPr>
          <w:p w:rsidR="004018C9" w:rsidRPr="009C4D23" w:rsidRDefault="004018C9" w:rsidP="00C00941">
            <w:pPr>
              <w:spacing w:after="0" w:line="240" w:lineRule="auto"/>
              <w:jc w:val="center"/>
              <w:rPr>
                <w:szCs w:val="24"/>
              </w:rPr>
            </w:pPr>
            <w:r>
              <w:rPr>
                <w:szCs w:val="24"/>
              </w:rPr>
              <w:t>с</w:t>
            </w:r>
            <w:r w:rsidRPr="009C4D23">
              <w:rPr>
                <w:szCs w:val="24"/>
              </w:rPr>
              <w:t>трана распо-ложения</w:t>
            </w:r>
          </w:p>
        </w:tc>
        <w:tc>
          <w:tcPr>
            <w:tcW w:w="1559" w:type="dxa"/>
            <w:vMerge/>
            <w:shd w:val="clear" w:color="auto" w:fill="auto"/>
          </w:tcPr>
          <w:p w:rsidR="004018C9" w:rsidRPr="009C4D23" w:rsidRDefault="004018C9" w:rsidP="00C837FC">
            <w:pPr>
              <w:spacing w:after="0" w:line="240" w:lineRule="auto"/>
              <w:jc w:val="center"/>
              <w:rPr>
                <w:szCs w:val="24"/>
              </w:rPr>
            </w:pPr>
          </w:p>
        </w:tc>
        <w:tc>
          <w:tcPr>
            <w:tcW w:w="1134" w:type="dxa"/>
            <w:vMerge/>
          </w:tcPr>
          <w:p w:rsidR="004018C9" w:rsidRPr="009C4D23" w:rsidRDefault="004018C9" w:rsidP="00C837FC">
            <w:pPr>
              <w:spacing w:after="0" w:line="240" w:lineRule="auto"/>
              <w:jc w:val="center"/>
              <w:rPr>
                <w:szCs w:val="24"/>
              </w:rPr>
            </w:pPr>
          </w:p>
        </w:tc>
        <w:tc>
          <w:tcPr>
            <w:tcW w:w="1872" w:type="dxa"/>
            <w:vMerge/>
          </w:tcPr>
          <w:p w:rsidR="004018C9" w:rsidRPr="009C4D23" w:rsidRDefault="004018C9" w:rsidP="00C837FC">
            <w:pPr>
              <w:spacing w:after="0" w:line="240" w:lineRule="auto"/>
              <w:jc w:val="center"/>
              <w:rPr>
                <w:szCs w:val="24"/>
              </w:rPr>
            </w:pPr>
          </w:p>
        </w:tc>
      </w:tr>
      <w:tr w:rsidR="004018C9" w:rsidRPr="009C4D23" w:rsidTr="00004CE6">
        <w:tc>
          <w:tcPr>
            <w:tcW w:w="421" w:type="dxa"/>
            <w:shd w:val="clear" w:color="auto" w:fill="auto"/>
          </w:tcPr>
          <w:p w:rsidR="004018C9" w:rsidRPr="009C4D23" w:rsidRDefault="004018C9" w:rsidP="00F43E6A">
            <w:pPr>
              <w:spacing w:after="0" w:line="240" w:lineRule="auto"/>
              <w:ind w:left="-142" w:right="-108"/>
              <w:jc w:val="center"/>
              <w:rPr>
                <w:szCs w:val="24"/>
              </w:rPr>
            </w:pPr>
            <w:r w:rsidRPr="009C4D23">
              <w:rPr>
                <w:szCs w:val="24"/>
              </w:rPr>
              <w:t>1.</w:t>
            </w:r>
          </w:p>
        </w:tc>
        <w:tc>
          <w:tcPr>
            <w:tcW w:w="1706" w:type="dxa"/>
            <w:shd w:val="clear" w:color="auto" w:fill="auto"/>
          </w:tcPr>
          <w:p w:rsidR="004018C9" w:rsidRDefault="004018C9" w:rsidP="00662995">
            <w:pPr>
              <w:spacing w:after="0" w:line="240" w:lineRule="auto"/>
              <w:ind w:right="-107"/>
              <w:jc w:val="center"/>
              <w:rPr>
                <w:szCs w:val="24"/>
              </w:rPr>
            </w:pPr>
            <w:r>
              <w:rPr>
                <w:szCs w:val="24"/>
              </w:rPr>
              <w:t>Коваленко И.О.</w:t>
            </w:r>
          </w:p>
          <w:p w:rsidR="004018C9" w:rsidRPr="009C4D23" w:rsidRDefault="004018C9" w:rsidP="00662995">
            <w:pPr>
              <w:spacing w:after="0" w:line="240" w:lineRule="auto"/>
              <w:ind w:right="-107"/>
              <w:jc w:val="center"/>
              <w:rPr>
                <w:szCs w:val="24"/>
              </w:rPr>
            </w:pPr>
          </w:p>
        </w:tc>
        <w:tc>
          <w:tcPr>
            <w:tcW w:w="1247" w:type="dxa"/>
            <w:shd w:val="clear" w:color="auto" w:fill="auto"/>
          </w:tcPr>
          <w:p w:rsidR="004018C9" w:rsidRPr="00F43E6A" w:rsidRDefault="004018C9" w:rsidP="00C025F1">
            <w:pPr>
              <w:spacing w:after="0" w:line="240" w:lineRule="auto"/>
              <w:jc w:val="center"/>
              <w:rPr>
                <w:sz w:val="20"/>
                <w:szCs w:val="20"/>
              </w:rPr>
            </w:pPr>
            <w:r w:rsidRPr="00F43E6A">
              <w:rPr>
                <w:sz w:val="20"/>
                <w:szCs w:val="20"/>
              </w:rPr>
              <w:t>Начальник отдела</w:t>
            </w:r>
            <w:r>
              <w:rPr>
                <w:sz w:val="20"/>
                <w:szCs w:val="20"/>
              </w:rPr>
              <w:t xml:space="preserve"> – главный государственный инспектор труда</w:t>
            </w:r>
          </w:p>
        </w:tc>
        <w:tc>
          <w:tcPr>
            <w:tcW w:w="1418" w:type="dxa"/>
            <w:shd w:val="clear" w:color="auto" w:fill="auto"/>
          </w:tcPr>
          <w:p w:rsidR="004018C9" w:rsidRDefault="004018C9" w:rsidP="00C025F1">
            <w:pPr>
              <w:spacing w:after="0" w:line="240" w:lineRule="auto"/>
              <w:ind w:right="-109"/>
              <w:jc w:val="center"/>
              <w:rPr>
                <w:sz w:val="20"/>
                <w:szCs w:val="20"/>
              </w:rPr>
            </w:pPr>
            <w:r>
              <w:rPr>
                <w:sz w:val="20"/>
                <w:szCs w:val="20"/>
              </w:rPr>
              <w:t>Квартира</w:t>
            </w:r>
          </w:p>
        </w:tc>
        <w:tc>
          <w:tcPr>
            <w:tcW w:w="1276" w:type="dxa"/>
            <w:shd w:val="clear" w:color="auto" w:fill="auto"/>
          </w:tcPr>
          <w:p w:rsidR="004018C9" w:rsidRDefault="004018C9" w:rsidP="00A72DC2">
            <w:pPr>
              <w:spacing w:after="0" w:line="240" w:lineRule="auto"/>
              <w:jc w:val="both"/>
              <w:rPr>
                <w:sz w:val="20"/>
                <w:szCs w:val="20"/>
              </w:rPr>
            </w:pPr>
            <w:r>
              <w:rPr>
                <w:sz w:val="20"/>
                <w:szCs w:val="20"/>
              </w:rPr>
              <w:t xml:space="preserve">Индивиду-альная </w:t>
            </w:r>
          </w:p>
        </w:tc>
        <w:tc>
          <w:tcPr>
            <w:tcW w:w="992" w:type="dxa"/>
            <w:shd w:val="clear" w:color="auto" w:fill="auto"/>
          </w:tcPr>
          <w:p w:rsidR="004018C9" w:rsidRDefault="004018C9" w:rsidP="00A72DC2">
            <w:pPr>
              <w:spacing w:after="0" w:line="240" w:lineRule="auto"/>
              <w:jc w:val="both"/>
              <w:rPr>
                <w:sz w:val="20"/>
                <w:szCs w:val="20"/>
              </w:rPr>
            </w:pPr>
            <w:r>
              <w:rPr>
                <w:sz w:val="20"/>
                <w:szCs w:val="20"/>
              </w:rPr>
              <w:t>51,1 м</w:t>
            </w:r>
            <w:r w:rsidRPr="00673AF0">
              <w:rPr>
                <w:sz w:val="20"/>
                <w:szCs w:val="20"/>
                <w:vertAlign w:val="superscript"/>
              </w:rPr>
              <w:t>2</w:t>
            </w:r>
            <w:r>
              <w:rPr>
                <w:sz w:val="20"/>
                <w:szCs w:val="20"/>
                <w:vertAlign w:val="superscript"/>
              </w:rPr>
              <w:t xml:space="preserve"> </w:t>
            </w:r>
          </w:p>
        </w:tc>
        <w:tc>
          <w:tcPr>
            <w:tcW w:w="850" w:type="dxa"/>
            <w:shd w:val="clear" w:color="auto" w:fill="auto"/>
          </w:tcPr>
          <w:p w:rsidR="004018C9" w:rsidRDefault="004018C9" w:rsidP="00A72DC2">
            <w:pPr>
              <w:spacing w:after="0" w:line="240" w:lineRule="auto"/>
              <w:jc w:val="both"/>
              <w:rPr>
                <w:sz w:val="20"/>
                <w:szCs w:val="20"/>
              </w:rPr>
            </w:pPr>
            <w:r>
              <w:rPr>
                <w:sz w:val="20"/>
                <w:szCs w:val="20"/>
              </w:rPr>
              <w:t>Россия</w:t>
            </w:r>
          </w:p>
        </w:tc>
        <w:tc>
          <w:tcPr>
            <w:tcW w:w="1134" w:type="dxa"/>
            <w:shd w:val="clear" w:color="auto" w:fill="auto"/>
          </w:tcPr>
          <w:p w:rsidR="004018C9" w:rsidRDefault="004018C9" w:rsidP="00C025F1">
            <w:pPr>
              <w:spacing w:after="0" w:line="240" w:lineRule="auto"/>
              <w:jc w:val="center"/>
              <w:rPr>
                <w:sz w:val="20"/>
                <w:szCs w:val="20"/>
              </w:rPr>
            </w:pPr>
            <w:r>
              <w:rPr>
                <w:sz w:val="20"/>
                <w:szCs w:val="20"/>
              </w:rPr>
              <w:t>Не имеет</w:t>
            </w:r>
          </w:p>
        </w:tc>
        <w:tc>
          <w:tcPr>
            <w:tcW w:w="993" w:type="dxa"/>
            <w:shd w:val="clear" w:color="auto" w:fill="auto"/>
          </w:tcPr>
          <w:p w:rsidR="004018C9" w:rsidRPr="008079E8" w:rsidRDefault="004018C9" w:rsidP="00C025F1">
            <w:pPr>
              <w:spacing w:after="0" w:line="240" w:lineRule="auto"/>
              <w:jc w:val="center"/>
              <w:rPr>
                <w:sz w:val="20"/>
                <w:szCs w:val="20"/>
              </w:rPr>
            </w:pPr>
          </w:p>
        </w:tc>
        <w:tc>
          <w:tcPr>
            <w:tcW w:w="850" w:type="dxa"/>
            <w:shd w:val="clear" w:color="auto" w:fill="auto"/>
          </w:tcPr>
          <w:p w:rsidR="004018C9" w:rsidRPr="008079E8" w:rsidRDefault="004018C9" w:rsidP="00C025F1">
            <w:pPr>
              <w:spacing w:after="0" w:line="240" w:lineRule="auto"/>
              <w:jc w:val="center"/>
              <w:rPr>
                <w:sz w:val="20"/>
                <w:szCs w:val="20"/>
              </w:rPr>
            </w:pPr>
          </w:p>
        </w:tc>
        <w:tc>
          <w:tcPr>
            <w:tcW w:w="1559" w:type="dxa"/>
            <w:shd w:val="clear" w:color="auto" w:fill="auto"/>
          </w:tcPr>
          <w:p w:rsidR="004018C9" w:rsidRDefault="004018C9" w:rsidP="00C025F1">
            <w:pPr>
              <w:spacing w:after="0" w:line="240" w:lineRule="auto"/>
              <w:jc w:val="center"/>
              <w:rPr>
                <w:sz w:val="20"/>
                <w:szCs w:val="20"/>
              </w:rPr>
            </w:pPr>
            <w:r>
              <w:rPr>
                <w:sz w:val="20"/>
                <w:szCs w:val="20"/>
              </w:rPr>
              <w:t>Автомобиль легковой</w:t>
            </w:r>
          </w:p>
          <w:p w:rsidR="004018C9" w:rsidRDefault="004018C9" w:rsidP="00C025F1">
            <w:pPr>
              <w:spacing w:after="0" w:line="240" w:lineRule="auto"/>
              <w:jc w:val="center"/>
              <w:rPr>
                <w:sz w:val="20"/>
                <w:szCs w:val="20"/>
              </w:rPr>
            </w:pPr>
            <w:r>
              <w:rPr>
                <w:sz w:val="20"/>
                <w:szCs w:val="20"/>
                <w:lang w:val="en-US"/>
              </w:rPr>
              <w:t>LADA</w:t>
            </w:r>
            <w:r w:rsidRPr="005B1D45">
              <w:rPr>
                <w:sz w:val="20"/>
                <w:szCs w:val="20"/>
              </w:rPr>
              <w:t xml:space="preserve"> </w:t>
            </w:r>
            <w:r>
              <w:rPr>
                <w:sz w:val="20"/>
                <w:szCs w:val="20"/>
                <w:lang w:val="en-US"/>
              </w:rPr>
              <w:t>XRAY</w:t>
            </w:r>
            <w:r w:rsidRPr="005B1D45">
              <w:rPr>
                <w:sz w:val="20"/>
                <w:szCs w:val="20"/>
              </w:rPr>
              <w:t xml:space="preserve"> </w:t>
            </w:r>
            <w:r>
              <w:rPr>
                <w:sz w:val="20"/>
                <w:szCs w:val="20"/>
              </w:rPr>
              <w:t xml:space="preserve">      </w:t>
            </w:r>
            <w:r w:rsidRPr="005B1D45">
              <w:rPr>
                <w:sz w:val="20"/>
                <w:szCs w:val="20"/>
              </w:rPr>
              <w:t>(2017</w:t>
            </w:r>
            <w:r>
              <w:rPr>
                <w:sz w:val="20"/>
                <w:szCs w:val="20"/>
              </w:rPr>
              <w:t>г.в.</w:t>
            </w:r>
            <w:r w:rsidRPr="005B1D45">
              <w:rPr>
                <w:sz w:val="20"/>
                <w:szCs w:val="20"/>
              </w:rPr>
              <w:t>)</w:t>
            </w:r>
          </w:p>
          <w:p w:rsidR="004018C9" w:rsidRDefault="004018C9" w:rsidP="00C025F1">
            <w:pPr>
              <w:spacing w:after="0" w:line="240" w:lineRule="auto"/>
              <w:jc w:val="center"/>
              <w:rPr>
                <w:sz w:val="20"/>
                <w:szCs w:val="20"/>
              </w:rPr>
            </w:pPr>
          </w:p>
          <w:p w:rsidR="004018C9" w:rsidRDefault="004018C9" w:rsidP="00C025F1">
            <w:pPr>
              <w:spacing w:after="0" w:line="240" w:lineRule="auto"/>
              <w:jc w:val="center"/>
              <w:rPr>
                <w:sz w:val="20"/>
                <w:szCs w:val="20"/>
              </w:rPr>
            </w:pPr>
            <w:r>
              <w:rPr>
                <w:sz w:val="20"/>
                <w:szCs w:val="20"/>
              </w:rPr>
              <w:t>Автомобиль легковой</w:t>
            </w:r>
          </w:p>
          <w:p w:rsidR="004018C9" w:rsidRPr="00207B26" w:rsidRDefault="004018C9" w:rsidP="00C025F1">
            <w:pPr>
              <w:jc w:val="center"/>
              <w:rPr>
                <w:color w:val="000000"/>
                <w:sz w:val="20"/>
                <w:szCs w:val="20"/>
              </w:rPr>
            </w:pPr>
            <w:r>
              <w:rPr>
                <w:color w:val="000000"/>
                <w:sz w:val="20"/>
                <w:szCs w:val="20"/>
              </w:rPr>
              <w:t>RENAULT CLIO (</w:t>
            </w:r>
            <w:r w:rsidRPr="00207B26">
              <w:rPr>
                <w:color w:val="000000"/>
                <w:sz w:val="20"/>
                <w:szCs w:val="20"/>
              </w:rPr>
              <w:t>2008 г.</w:t>
            </w:r>
            <w:r>
              <w:rPr>
                <w:color w:val="000000"/>
                <w:sz w:val="20"/>
                <w:szCs w:val="20"/>
              </w:rPr>
              <w:t>)</w:t>
            </w:r>
          </w:p>
          <w:p w:rsidR="004018C9" w:rsidRPr="005B1D45" w:rsidRDefault="004018C9" w:rsidP="00C025F1">
            <w:pPr>
              <w:spacing w:after="0" w:line="240" w:lineRule="auto"/>
              <w:jc w:val="center"/>
              <w:rPr>
                <w:sz w:val="20"/>
                <w:szCs w:val="20"/>
              </w:rPr>
            </w:pPr>
          </w:p>
        </w:tc>
        <w:tc>
          <w:tcPr>
            <w:tcW w:w="1134" w:type="dxa"/>
          </w:tcPr>
          <w:p w:rsidR="004018C9" w:rsidRPr="00C00941" w:rsidRDefault="004018C9" w:rsidP="00C025F1">
            <w:pPr>
              <w:spacing w:after="0" w:line="240" w:lineRule="auto"/>
              <w:jc w:val="center"/>
              <w:rPr>
                <w:sz w:val="20"/>
                <w:szCs w:val="20"/>
              </w:rPr>
            </w:pPr>
            <w:r w:rsidRPr="007215B9">
              <w:rPr>
                <w:sz w:val="20"/>
                <w:szCs w:val="20"/>
              </w:rPr>
              <w:t>608473</w:t>
            </w:r>
          </w:p>
        </w:tc>
        <w:tc>
          <w:tcPr>
            <w:tcW w:w="1872" w:type="dxa"/>
          </w:tcPr>
          <w:p w:rsidR="004018C9" w:rsidRPr="009C4D23" w:rsidRDefault="004018C9" w:rsidP="00F43E6A">
            <w:pPr>
              <w:spacing w:after="0" w:line="240" w:lineRule="auto"/>
              <w:jc w:val="center"/>
              <w:rPr>
                <w:szCs w:val="24"/>
              </w:rPr>
            </w:pPr>
          </w:p>
        </w:tc>
      </w:tr>
      <w:tr w:rsidR="004018C9" w:rsidRPr="009C4D23" w:rsidTr="000E67CB">
        <w:tc>
          <w:tcPr>
            <w:tcW w:w="421" w:type="dxa"/>
            <w:vMerge w:val="restart"/>
            <w:tcBorders>
              <w:top w:val="single" w:sz="4" w:space="0" w:color="auto"/>
              <w:left w:val="single" w:sz="4" w:space="0" w:color="auto"/>
              <w:right w:val="single" w:sz="4" w:space="0" w:color="auto"/>
            </w:tcBorders>
            <w:shd w:val="clear" w:color="auto" w:fill="auto"/>
          </w:tcPr>
          <w:p w:rsidR="004018C9" w:rsidRPr="009C4D23" w:rsidRDefault="004018C9" w:rsidP="00F43E6A">
            <w:pPr>
              <w:spacing w:after="0" w:line="240" w:lineRule="auto"/>
              <w:ind w:left="-142" w:right="-108"/>
              <w:jc w:val="center"/>
              <w:rPr>
                <w:szCs w:val="24"/>
              </w:rPr>
            </w:pPr>
            <w:r w:rsidRPr="009C4D23">
              <w:rPr>
                <w:szCs w:val="24"/>
              </w:rPr>
              <w:t>2.</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C4D23" w:rsidRDefault="004018C9" w:rsidP="0063465E">
            <w:pPr>
              <w:spacing w:after="0" w:line="240" w:lineRule="auto"/>
              <w:ind w:left="-103" w:firstLine="103"/>
              <w:jc w:val="center"/>
              <w:rPr>
                <w:szCs w:val="24"/>
              </w:rPr>
            </w:pPr>
            <w:r>
              <w:rPr>
                <w:szCs w:val="24"/>
              </w:rPr>
              <w:t>Мануковская И.Г.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F43E6A" w:rsidRDefault="004018C9" w:rsidP="00015869">
            <w:pPr>
              <w:spacing w:after="0" w:line="240" w:lineRule="auto"/>
              <w:ind w:right="-108"/>
              <w:jc w:val="center"/>
              <w:rPr>
                <w:sz w:val="20"/>
                <w:szCs w:val="20"/>
              </w:rPr>
            </w:pPr>
            <w:r>
              <w:rPr>
                <w:sz w:val="20"/>
                <w:szCs w:val="20"/>
              </w:rPr>
              <w:t>Заместитель начальника отдела – главный государственный инспектор труда (по правовым вопросам)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AD5A08" w:rsidRDefault="004018C9" w:rsidP="00C025F1">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A72DC2">
            <w:pPr>
              <w:spacing w:after="0" w:line="240" w:lineRule="auto"/>
              <w:jc w:val="center"/>
              <w:rPr>
                <w:sz w:val="20"/>
                <w:szCs w:val="20"/>
              </w:rPr>
            </w:pPr>
            <w:r>
              <w:rPr>
                <w:sz w:val="20"/>
                <w:szCs w:val="20"/>
              </w:rPr>
              <w:t>Общая</w:t>
            </w:r>
          </w:p>
          <w:p w:rsidR="004018C9" w:rsidRPr="00AD5A08" w:rsidRDefault="004018C9" w:rsidP="00A72DC2">
            <w:pPr>
              <w:spacing w:after="0" w:line="240" w:lineRule="auto"/>
              <w:jc w:val="center"/>
              <w:rPr>
                <w:sz w:val="20"/>
                <w:szCs w:val="20"/>
              </w:rPr>
            </w:pPr>
            <w:r>
              <w:rPr>
                <w:sz w:val="20"/>
                <w:szCs w:val="20"/>
              </w:rPr>
              <w:t>(1/2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AD5A08" w:rsidRDefault="004018C9" w:rsidP="00A72DC2">
            <w:pPr>
              <w:spacing w:after="0" w:line="240" w:lineRule="auto"/>
              <w:jc w:val="both"/>
              <w:rPr>
                <w:sz w:val="20"/>
                <w:szCs w:val="20"/>
              </w:rPr>
            </w:pPr>
            <w:r>
              <w:rPr>
                <w:sz w:val="20"/>
                <w:szCs w:val="20"/>
              </w:rPr>
              <w:t>61,6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AD5A08" w:rsidRDefault="004018C9" w:rsidP="00A72DC2">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AD5A08" w:rsidRDefault="004018C9" w:rsidP="00C025F1">
            <w:pPr>
              <w:spacing w:after="0" w:line="240" w:lineRule="auto"/>
              <w:jc w:val="center"/>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AD5A08" w:rsidRDefault="004018C9" w:rsidP="00C025F1">
            <w:pPr>
              <w:spacing w:after="0" w:line="240" w:lineRule="auto"/>
              <w:jc w:val="center"/>
              <w:rPr>
                <w:sz w:val="20"/>
                <w:szCs w:val="20"/>
              </w:rPr>
            </w:pPr>
            <w:r>
              <w:rPr>
                <w:sz w:val="20"/>
                <w:szCs w:val="20"/>
              </w:rPr>
              <w:t>70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AD5A08" w:rsidRDefault="004018C9" w:rsidP="00C025F1">
            <w:pPr>
              <w:spacing w:after="0" w:line="240" w:lineRule="auto"/>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AD5A08" w:rsidRDefault="004018C9" w:rsidP="00C025F1">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015869" w:rsidRDefault="004018C9" w:rsidP="00C025F1">
            <w:pPr>
              <w:spacing w:after="0" w:line="240" w:lineRule="auto"/>
              <w:jc w:val="center"/>
              <w:rPr>
                <w:sz w:val="20"/>
                <w:szCs w:val="20"/>
              </w:rPr>
            </w:pPr>
            <w:r w:rsidRPr="00015869">
              <w:rPr>
                <w:color w:val="000000"/>
                <w:sz w:val="20"/>
                <w:szCs w:val="20"/>
                <w:shd w:val="clear" w:color="auto" w:fill="FFFFFF"/>
              </w:rPr>
              <w:t>840668</w:t>
            </w:r>
          </w:p>
        </w:tc>
        <w:tc>
          <w:tcPr>
            <w:tcW w:w="1872" w:type="dxa"/>
            <w:tcBorders>
              <w:top w:val="single" w:sz="4" w:space="0" w:color="auto"/>
              <w:left w:val="single" w:sz="4" w:space="0" w:color="auto"/>
              <w:bottom w:val="single" w:sz="4" w:space="0" w:color="auto"/>
              <w:right w:val="single" w:sz="4" w:space="0" w:color="auto"/>
            </w:tcBorders>
          </w:tcPr>
          <w:p w:rsidR="004018C9" w:rsidRPr="009C4D23" w:rsidRDefault="004018C9" w:rsidP="00F43E6A">
            <w:pPr>
              <w:spacing w:after="0" w:line="240" w:lineRule="auto"/>
              <w:jc w:val="both"/>
              <w:rPr>
                <w:szCs w:val="24"/>
              </w:rPr>
            </w:pPr>
          </w:p>
        </w:tc>
      </w:tr>
      <w:tr w:rsidR="004018C9" w:rsidTr="000E67CB">
        <w:tc>
          <w:tcPr>
            <w:tcW w:w="421" w:type="dxa"/>
            <w:vMerge/>
            <w:tcBorders>
              <w:left w:val="single" w:sz="4" w:space="0" w:color="auto"/>
              <w:bottom w:val="single" w:sz="4" w:space="0" w:color="auto"/>
              <w:right w:val="single" w:sz="4" w:space="0" w:color="auto"/>
            </w:tcBorders>
            <w:shd w:val="clear" w:color="auto" w:fill="auto"/>
          </w:tcPr>
          <w:p w:rsidR="004018C9" w:rsidRDefault="004018C9" w:rsidP="001A176A">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51242F" w:rsidRDefault="004018C9" w:rsidP="00C025F1">
            <w:pPr>
              <w:spacing w:after="0" w:line="240" w:lineRule="auto"/>
              <w:ind w:right="-109"/>
              <w:jc w:val="center"/>
              <w:rPr>
                <w:sz w:val="20"/>
                <w:szCs w:val="20"/>
              </w:rPr>
            </w:pPr>
          </w:p>
          <w:p w:rsidR="004018C9" w:rsidRPr="0051242F" w:rsidRDefault="004018C9" w:rsidP="00C025F1">
            <w:pPr>
              <w:spacing w:after="0" w:line="240"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Земли для сельскохозяйственного производства</w:t>
            </w:r>
          </w:p>
          <w:p w:rsidR="004018C9" w:rsidRDefault="004018C9" w:rsidP="00C025F1">
            <w:pPr>
              <w:spacing w:after="0" w:line="240" w:lineRule="auto"/>
              <w:jc w:val="center"/>
              <w:rPr>
                <w:sz w:val="20"/>
                <w:szCs w:val="20"/>
              </w:rPr>
            </w:pPr>
            <w:r>
              <w:rPr>
                <w:sz w:val="20"/>
                <w:szCs w:val="20"/>
              </w:rPr>
              <w:t xml:space="preserve">Земли для </w:t>
            </w:r>
            <w:r>
              <w:rPr>
                <w:sz w:val="20"/>
                <w:szCs w:val="20"/>
              </w:rPr>
              <w:lastRenderedPageBreak/>
              <w:t>сельскохозяйственного производства</w:t>
            </w:r>
          </w:p>
          <w:p w:rsidR="004018C9" w:rsidRDefault="004018C9" w:rsidP="00C025F1">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A72DC2">
            <w:pPr>
              <w:spacing w:after="0" w:line="240" w:lineRule="auto"/>
              <w:jc w:val="both"/>
              <w:rPr>
                <w:sz w:val="20"/>
                <w:szCs w:val="20"/>
              </w:rPr>
            </w:pPr>
            <w:proofErr w:type="gramStart"/>
            <w:r>
              <w:rPr>
                <w:sz w:val="20"/>
                <w:szCs w:val="20"/>
              </w:rPr>
              <w:lastRenderedPageBreak/>
              <w:t>Индивиду-альная</w:t>
            </w:r>
            <w:proofErr w:type="gramEnd"/>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proofErr w:type="gramStart"/>
            <w:r>
              <w:rPr>
                <w:sz w:val="20"/>
                <w:szCs w:val="20"/>
              </w:rPr>
              <w:t>Индивиду-</w:t>
            </w:r>
            <w:r>
              <w:rPr>
                <w:sz w:val="20"/>
                <w:szCs w:val="20"/>
              </w:rPr>
              <w:lastRenderedPageBreak/>
              <w:t>альная</w:t>
            </w:r>
            <w:proofErr w:type="gramEnd"/>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r>
              <w:rPr>
                <w:sz w:val="20"/>
                <w:szCs w:val="20"/>
              </w:rPr>
              <w:t>Общая долевая</w:t>
            </w:r>
          </w:p>
          <w:p w:rsidR="004018C9" w:rsidRDefault="004018C9" w:rsidP="00A72DC2">
            <w:pPr>
              <w:spacing w:after="0" w:line="240" w:lineRule="auto"/>
              <w:jc w:val="both"/>
              <w:rPr>
                <w:sz w:val="20"/>
                <w:szCs w:val="20"/>
              </w:rPr>
            </w:pPr>
            <w:r>
              <w:rPr>
                <w:sz w:val="20"/>
                <w:szCs w:val="20"/>
              </w:rPr>
              <w:t>(1/2 доли)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A72DC2">
            <w:pPr>
              <w:spacing w:after="0" w:line="240" w:lineRule="auto"/>
              <w:jc w:val="both"/>
              <w:rPr>
                <w:sz w:val="20"/>
                <w:szCs w:val="20"/>
                <w:vertAlign w:val="superscript"/>
              </w:rPr>
            </w:pPr>
            <w:r>
              <w:rPr>
                <w:sz w:val="20"/>
                <w:szCs w:val="20"/>
              </w:rPr>
              <w:lastRenderedPageBreak/>
              <w:t>10000 м</w:t>
            </w:r>
            <w:r w:rsidRPr="00673AF0">
              <w:rPr>
                <w:sz w:val="20"/>
                <w:szCs w:val="20"/>
                <w:vertAlign w:val="superscript"/>
              </w:rPr>
              <w:t>2</w:t>
            </w:r>
          </w:p>
          <w:p w:rsidR="004018C9" w:rsidRDefault="004018C9" w:rsidP="00A72DC2">
            <w:pPr>
              <w:spacing w:after="0" w:line="240" w:lineRule="auto"/>
              <w:jc w:val="both"/>
              <w:rPr>
                <w:sz w:val="20"/>
                <w:szCs w:val="20"/>
                <w:vertAlign w:val="superscript"/>
              </w:rPr>
            </w:pPr>
          </w:p>
          <w:p w:rsidR="004018C9" w:rsidRDefault="004018C9" w:rsidP="00A72DC2">
            <w:pPr>
              <w:spacing w:after="0" w:line="240" w:lineRule="auto"/>
              <w:jc w:val="both"/>
              <w:rPr>
                <w:sz w:val="20"/>
                <w:szCs w:val="20"/>
                <w:vertAlign w:val="superscript"/>
              </w:rPr>
            </w:pPr>
          </w:p>
          <w:p w:rsidR="004018C9" w:rsidRDefault="004018C9" w:rsidP="00A72DC2">
            <w:pPr>
              <w:spacing w:after="0" w:line="240" w:lineRule="auto"/>
              <w:jc w:val="both"/>
              <w:rPr>
                <w:sz w:val="20"/>
                <w:szCs w:val="20"/>
                <w:vertAlign w:val="superscript"/>
              </w:rPr>
            </w:pPr>
          </w:p>
          <w:p w:rsidR="004018C9" w:rsidRPr="009B5D7E" w:rsidRDefault="004018C9" w:rsidP="00A72DC2">
            <w:pPr>
              <w:spacing w:after="0" w:line="240" w:lineRule="auto"/>
              <w:jc w:val="both"/>
              <w:rPr>
                <w:sz w:val="20"/>
                <w:szCs w:val="20"/>
              </w:rPr>
            </w:pPr>
            <w:r>
              <w:rPr>
                <w:sz w:val="20"/>
                <w:szCs w:val="20"/>
              </w:rPr>
              <w:t>40000 м</w:t>
            </w:r>
            <w:r w:rsidRPr="00673AF0">
              <w:rPr>
                <w:sz w:val="20"/>
                <w:szCs w:val="20"/>
                <w:vertAlign w:val="superscript"/>
              </w:rPr>
              <w:t>2</w:t>
            </w:r>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r>
              <w:rPr>
                <w:sz w:val="20"/>
                <w:szCs w:val="20"/>
              </w:rPr>
              <w:t>61,6 м</w:t>
            </w:r>
            <w:r w:rsidRPr="00673AF0">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A72DC2">
            <w:pPr>
              <w:spacing w:after="0" w:line="240" w:lineRule="auto"/>
              <w:jc w:val="both"/>
              <w:rPr>
                <w:sz w:val="20"/>
                <w:szCs w:val="20"/>
              </w:rPr>
            </w:pPr>
            <w:r>
              <w:rPr>
                <w:sz w:val="20"/>
                <w:szCs w:val="20"/>
              </w:rPr>
              <w:lastRenderedPageBreak/>
              <w:t>Россия</w:t>
            </w:r>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r>
              <w:rPr>
                <w:sz w:val="20"/>
                <w:szCs w:val="20"/>
              </w:rPr>
              <w:t>Россия</w:t>
            </w:r>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p>
          <w:p w:rsidR="004018C9" w:rsidRDefault="004018C9" w:rsidP="00A72DC2">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lastRenderedPageBreak/>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 xml:space="preserve">96,1 </w:t>
            </w:r>
            <w:r>
              <w:rPr>
                <w:szCs w:val="24"/>
              </w:rPr>
              <w:t>м</w:t>
            </w:r>
            <w:r>
              <w:rPr>
                <w:szCs w:val="24"/>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Автомобиль легковой</w:t>
            </w:r>
          </w:p>
          <w:p w:rsidR="004018C9" w:rsidRDefault="004018C9" w:rsidP="00C025F1">
            <w:pPr>
              <w:spacing w:after="0" w:line="240" w:lineRule="auto"/>
              <w:jc w:val="center"/>
              <w:rPr>
                <w:sz w:val="20"/>
                <w:szCs w:val="20"/>
              </w:rPr>
            </w:pPr>
            <w:r>
              <w:rPr>
                <w:sz w:val="20"/>
                <w:szCs w:val="20"/>
              </w:rPr>
              <w:t>Форд Мондео</w:t>
            </w:r>
          </w:p>
          <w:p w:rsidR="004018C9" w:rsidRPr="000070DC" w:rsidRDefault="004018C9" w:rsidP="00C025F1">
            <w:pPr>
              <w:spacing w:after="0" w:line="240" w:lineRule="auto"/>
              <w:jc w:val="center"/>
              <w:rPr>
                <w:sz w:val="20"/>
                <w:szCs w:val="20"/>
              </w:rPr>
            </w:pPr>
            <w:r>
              <w:rPr>
                <w:sz w:val="20"/>
                <w:szCs w:val="20"/>
              </w:rPr>
              <w:t>(2008 г.в.)</w:t>
            </w:r>
          </w:p>
        </w:tc>
        <w:tc>
          <w:tcPr>
            <w:tcW w:w="1134" w:type="dxa"/>
            <w:tcBorders>
              <w:top w:val="single" w:sz="4" w:space="0" w:color="auto"/>
              <w:left w:val="single" w:sz="4" w:space="0" w:color="auto"/>
              <w:bottom w:val="single" w:sz="4" w:space="0" w:color="auto"/>
              <w:right w:val="single" w:sz="4" w:space="0" w:color="auto"/>
            </w:tcBorders>
          </w:tcPr>
          <w:p w:rsidR="004018C9" w:rsidRPr="00015869" w:rsidRDefault="004018C9" w:rsidP="00C025F1">
            <w:pPr>
              <w:spacing w:after="0" w:line="240" w:lineRule="auto"/>
              <w:jc w:val="center"/>
              <w:rPr>
                <w:sz w:val="20"/>
                <w:szCs w:val="20"/>
              </w:rPr>
            </w:pPr>
            <w:r w:rsidRPr="00015869">
              <w:rPr>
                <w:color w:val="000000"/>
                <w:sz w:val="20"/>
                <w:szCs w:val="20"/>
                <w:shd w:val="clear" w:color="auto" w:fill="FFFFFF"/>
              </w:rPr>
              <w:t>35274</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1A176A">
            <w:pPr>
              <w:spacing w:after="0" w:line="240" w:lineRule="auto"/>
              <w:jc w:val="both"/>
              <w:rPr>
                <w:sz w:val="20"/>
                <w:szCs w:val="20"/>
              </w:rPr>
            </w:pPr>
          </w:p>
        </w:tc>
      </w:tr>
      <w:tr w:rsidR="004018C9" w:rsidTr="003A220E">
        <w:tc>
          <w:tcPr>
            <w:tcW w:w="421" w:type="dxa"/>
            <w:tcBorders>
              <w:top w:val="single" w:sz="4" w:space="0" w:color="auto"/>
              <w:left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r>
              <w:rPr>
                <w:szCs w:val="24"/>
              </w:rPr>
              <w:t>3.</w:t>
            </w:r>
          </w:p>
          <w:p w:rsidR="004018C9" w:rsidRDefault="004018C9" w:rsidP="00264262">
            <w:pPr>
              <w:spacing w:after="0" w:line="240" w:lineRule="auto"/>
              <w:ind w:right="-108"/>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Ильин А.А.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F43E6A" w:rsidRDefault="004018C9" w:rsidP="00C025F1">
            <w:pPr>
              <w:spacing w:after="0" w:line="240" w:lineRule="auto"/>
              <w:jc w:val="center"/>
              <w:rPr>
                <w:sz w:val="20"/>
                <w:szCs w:val="20"/>
              </w:rPr>
            </w:pPr>
            <w:r>
              <w:rPr>
                <w:sz w:val="20"/>
                <w:szCs w:val="20"/>
              </w:rPr>
              <w:t>Главный государственный инспектор труда (по правовым вопросам)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 w:val="20"/>
                <w:szCs w:val="20"/>
              </w:rPr>
            </w:pPr>
          </w:p>
          <w:p w:rsidR="004018C9" w:rsidRDefault="004018C9" w:rsidP="0063465E">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 w:val="20"/>
                <w:szCs w:val="20"/>
              </w:rPr>
            </w:pPr>
          </w:p>
          <w:p w:rsidR="004018C9" w:rsidRDefault="004018C9" w:rsidP="0063465E">
            <w:pPr>
              <w:spacing w:after="0" w:line="240" w:lineRule="auto"/>
              <w:jc w:val="center"/>
              <w:rPr>
                <w:sz w:val="20"/>
                <w:szCs w:val="20"/>
              </w:rPr>
            </w:pPr>
          </w:p>
          <w:p w:rsidR="004018C9" w:rsidRDefault="004018C9" w:rsidP="0063465E">
            <w:pPr>
              <w:spacing w:after="0" w:line="240" w:lineRule="auto"/>
              <w:jc w:val="center"/>
              <w:rPr>
                <w:sz w:val="20"/>
                <w:szCs w:val="20"/>
              </w:rPr>
            </w:pPr>
            <w:r w:rsidRPr="007215B9">
              <w:rPr>
                <w:sz w:val="20"/>
                <w:szCs w:val="20"/>
              </w:rPr>
              <w:t>Общая долевая (1/3)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 w:val="20"/>
                <w:szCs w:val="20"/>
                <w:vertAlign w:val="superscript"/>
              </w:rPr>
            </w:pPr>
          </w:p>
          <w:p w:rsidR="004018C9" w:rsidRDefault="004018C9" w:rsidP="0063465E">
            <w:pPr>
              <w:spacing w:after="0" w:line="240" w:lineRule="auto"/>
              <w:jc w:val="center"/>
              <w:rPr>
                <w:sz w:val="20"/>
                <w:szCs w:val="20"/>
                <w:vertAlign w:val="superscript"/>
              </w:rPr>
            </w:pPr>
          </w:p>
          <w:p w:rsidR="004018C9" w:rsidRPr="00C025F1" w:rsidRDefault="004018C9" w:rsidP="0063465E">
            <w:pPr>
              <w:spacing w:after="0" w:line="240" w:lineRule="auto"/>
              <w:jc w:val="center"/>
              <w:rPr>
                <w:sz w:val="20"/>
                <w:szCs w:val="20"/>
                <w:vertAlign w:val="superscript"/>
              </w:rPr>
            </w:pPr>
            <w:r w:rsidRPr="00C025F1">
              <w:rPr>
                <w:color w:val="000000"/>
                <w:sz w:val="20"/>
                <w:szCs w:val="20"/>
                <w:shd w:val="clear" w:color="auto" w:fill="FFFFFF"/>
              </w:rPr>
              <w:t>60,8 м2</w:t>
            </w:r>
          </w:p>
          <w:p w:rsidR="004018C9" w:rsidRDefault="004018C9" w:rsidP="0063465E">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 w:val="20"/>
                <w:szCs w:val="20"/>
              </w:rPr>
            </w:pPr>
          </w:p>
          <w:p w:rsidR="004018C9" w:rsidRDefault="004018C9" w:rsidP="0063465E">
            <w:pPr>
              <w:spacing w:after="0" w:line="240" w:lineRule="auto"/>
              <w:jc w:val="center"/>
              <w:rPr>
                <w:sz w:val="20"/>
                <w:szCs w:val="20"/>
              </w:rPr>
            </w:pPr>
          </w:p>
          <w:p w:rsidR="004018C9" w:rsidRDefault="004018C9" w:rsidP="0063465E">
            <w:pPr>
              <w:spacing w:after="0" w:line="240" w:lineRule="auto"/>
              <w:jc w:val="center"/>
              <w:rPr>
                <w:sz w:val="20"/>
                <w:szCs w:val="20"/>
              </w:rPr>
            </w:pPr>
            <w:r>
              <w:rPr>
                <w:sz w:val="20"/>
                <w:szCs w:val="20"/>
              </w:rPr>
              <w:t>Россия</w:t>
            </w:r>
          </w:p>
          <w:p w:rsidR="004018C9" w:rsidRDefault="004018C9" w:rsidP="0063465E">
            <w:pPr>
              <w:spacing w:after="0" w:line="240" w:lineRule="auto"/>
              <w:jc w:val="center"/>
              <w:rPr>
                <w:sz w:val="20"/>
                <w:szCs w:val="20"/>
              </w:rPr>
            </w:pPr>
          </w:p>
          <w:p w:rsidR="004018C9" w:rsidRDefault="004018C9" w:rsidP="0063465E">
            <w:pPr>
              <w:spacing w:after="0" w:line="240" w:lineRule="auto"/>
              <w:jc w:val="center"/>
              <w:rPr>
                <w:sz w:val="20"/>
                <w:szCs w:val="20"/>
              </w:rPr>
            </w:pPr>
          </w:p>
          <w:p w:rsidR="004018C9" w:rsidRDefault="004018C9" w:rsidP="0063465E">
            <w:pPr>
              <w:spacing w:after="0" w:line="240" w:lineRule="auto"/>
              <w:jc w:val="center"/>
              <w:rPr>
                <w:sz w:val="20"/>
                <w:szCs w:val="20"/>
              </w:rPr>
            </w:pPr>
          </w:p>
          <w:p w:rsidR="004018C9" w:rsidRDefault="004018C9" w:rsidP="0063465E">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 w:val="20"/>
                <w:szCs w:val="20"/>
              </w:rPr>
            </w:pPr>
          </w:p>
          <w:p w:rsidR="004018C9" w:rsidRDefault="004018C9" w:rsidP="0063465E">
            <w:pPr>
              <w:spacing w:after="0" w:line="240" w:lineRule="auto"/>
              <w:jc w:val="center"/>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p>
          <w:p w:rsidR="004018C9" w:rsidRDefault="004018C9" w:rsidP="00C025F1">
            <w:pPr>
              <w:spacing w:after="0" w:line="240" w:lineRule="auto"/>
              <w:jc w:val="center"/>
              <w:rPr>
                <w:sz w:val="20"/>
                <w:szCs w:val="20"/>
              </w:rPr>
            </w:pPr>
            <w:r>
              <w:rPr>
                <w:sz w:val="20"/>
                <w:szCs w:val="20"/>
              </w:rPr>
              <w:t>Автомобиль легковой</w:t>
            </w:r>
          </w:p>
          <w:p w:rsidR="004018C9" w:rsidRDefault="004018C9" w:rsidP="00C025F1">
            <w:pPr>
              <w:spacing w:after="0" w:line="240" w:lineRule="auto"/>
              <w:jc w:val="center"/>
              <w:rPr>
                <w:sz w:val="20"/>
                <w:szCs w:val="20"/>
              </w:rPr>
            </w:pPr>
            <w:r w:rsidRPr="007215B9">
              <w:rPr>
                <w:sz w:val="20"/>
                <w:szCs w:val="20"/>
              </w:rPr>
              <w:t xml:space="preserve">ШКОДА Кодиак, </w:t>
            </w:r>
          </w:p>
          <w:p w:rsidR="004018C9" w:rsidRPr="000070DC" w:rsidRDefault="004018C9" w:rsidP="00C025F1">
            <w:pPr>
              <w:spacing w:after="0" w:line="240" w:lineRule="auto"/>
              <w:jc w:val="center"/>
              <w:rPr>
                <w:sz w:val="20"/>
                <w:szCs w:val="20"/>
              </w:rPr>
            </w:pPr>
            <w:r>
              <w:rPr>
                <w:sz w:val="20"/>
                <w:szCs w:val="20"/>
              </w:rPr>
              <w:t>(</w:t>
            </w:r>
            <w:r w:rsidRPr="007215B9">
              <w:rPr>
                <w:sz w:val="20"/>
                <w:szCs w:val="20"/>
              </w:rPr>
              <w:t>2019 г.</w:t>
            </w:r>
            <w:r>
              <w:rPr>
                <w:sz w:val="20"/>
                <w:szCs w:val="20"/>
              </w:rPr>
              <w:t>в.)</w:t>
            </w:r>
          </w:p>
        </w:tc>
        <w:tc>
          <w:tcPr>
            <w:tcW w:w="1134" w:type="dxa"/>
            <w:tcBorders>
              <w:top w:val="single" w:sz="4" w:space="0" w:color="auto"/>
              <w:left w:val="single" w:sz="4" w:space="0" w:color="auto"/>
              <w:bottom w:val="single" w:sz="4" w:space="0" w:color="auto"/>
              <w:right w:val="single" w:sz="4" w:space="0" w:color="auto"/>
            </w:tcBorders>
          </w:tcPr>
          <w:p w:rsidR="004018C9" w:rsidRPr="00015869" w:rsidRDefault="004018C9" w:rsidP="00C025F1">
            <w:pPr>
              <w:spacing w:after="0" w:line="240" w:lineRule="auto"/>
              <w:jc w:val="center"/>
              <w:rPr>
                <w:sz w:val="20"/>
                <w:szCs w:val="20"/>
              </w:rPr>
            </w:pPr>
          </w:p>
          <w:p w:rsidR="004018C9" w:rsidRPr="00015869" w:rsidRDefault="004018C9" w:rsidP="00C025F1">
            <w:pPr>
              <w:spacing w:after="0" w:line="240" w:lineRule="auto"/>
              <w:jc w:val="center"/>
              <w:rPr>
                <w:sz w:val="20"/>
                <w:szCs w:val="20"/>
              </w:rPr>
            </w:pPr>
            <w:r w:rsidRPr="00015869">
              <w:rPr>
                <w:sz w:val="20"/>
                <w:szCs w:val="20"/>
              </w:rPr>
              <w:t>1868730</w:t>
            </w:r>
          </w:p>
        </w:tc>
        <w:tc>
          <w:tcPr>
            <w:tcW w:w="1872" w:type="dxa"/>
            <w:tcBorders>
              <w:top w:val="single" w:sz="4" w:space="0" w:color="auto"/>
              <w:left w:val="single" w:sz="4" w:space="0" w:color="auto"/>
              <w:bottom w:val="single" w:sz="4" w:space="0" w:color="auto"/>
              <w:right w:val="single" w:sz="4" w:space="0" w:color="auto"/>
            </w:tcBorders>
          </w:tcPr>
          <w:p w:rsidR="004018C9" w:rsidRPr="00673AF0" w:rsidRDefault="004018C9" w:rsidP="00FD3AD6">
            <w:pPr>
              <w:spacing w:after="0" w:line="240" w:lineRule="auto"/>
              <w:jc w:val="both"/>
              <w:rPr>
                <w:sz w:val="20"/>
                <w:szCs w:val="20"/>
              </w:rPr>
            </w:pPr>
          </w:p>
        </w:tc>
      </w:tr>
      <w:tr w:rsidR="004018C9" w:rsidRPr="000070DC" w:rsidTr="005248ED">
        <w:tc>
          <w:tcPr>
            <w:tcW w:w="421" w:type="dxa"/>
            <w:vMerge w:val="restart"/>
            <w:tcBorders>
              <w:top w:val="single" w:sz="4" w:space="0" w:color="auto"/>
              <w:left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r>
              <w:rPr>
                <w:szCs w:val="24"/>
              </w:rPr>
              <w:t>4.</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Труханов А.С.</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F43E6A" w:rsidRDefault="004018C9" w:rsidP="00C025F1">
            <w:pPr>
              <w:spacing w:after="0" w:line="240" w:lineRule="auto"/>
              <w:ind w:left="-108" w:right="-109"/>
              <w:jc w:val="center"/>
              <w:rPr>
                <w:sz w:val="20"/>
                <w:szCs w:val="20"/>
              </w:rPr>
            </w:pPr>
            <w:r>
              <w:rPr>
                <w:sz w:val="20"/>
                <w:szCs w:val="20"/>
              </w:rPr>
              <w:t>Главный г</w:t>
            </w:r>
            <w:r w:rsidRPr="00F43E6A">
              <w:rPr>
                <w:sz w:val="20"/>
                <w:szCs w:val="20"/>
              </w:rPr>
              <w:t>осударст</w:t>
            </w:r>
            <w:r>
              <w:rPr>
                <w:sz w:val="20"/>
                <w:szCs w:val="20"/>
              </w:rPr>
              <w:t>-</w:t>
            </w:r>
            <w:r w:rsidRPr="00F43E6A">
              <w:rPr>
                <w:sz w:val="20"/>
                <w:szCs w:val="20"/>
              </w:rPr>
              <w:t>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ind w:right="-109"/>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A72DC2">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A72DC2">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A72DC2">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Квартира</w:t>
            </w:r>
          </w:p>
          <w:p w:rsidR="004018C9" w:rsidRDefault="004018C9" w:rsidP="00C025F1">
            <w:pPr>
              <w:spacing w:after="0" w:line="240" w:lineRule="auto"/>
              <w:jc w:val="center"/>
              <w:rPr>
                <w:sz w:val="20"/>
                <w:szCs w:val="20"/>
              </w:rPr>
            </w:pPr>
          </w:p>
          <w:p w:rsidR="004018C9" w:rsidRDefault="004018C9" w:rsidP="00C025F1">
            <w:pPr>
              <w:spacing w:after="0" w:line="240" w:lineRule="auto"/>
              <w:ind w:right="-109"/>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vertAlign w:val="superscript"/>
              </w:rPr>
            </w:pPr>
            <w:r>
              <w:rPr>
                <w:sz w:val="20"/>
                <w:szCs w:val="20"/>
              </w:rPr>
              <w:t>57,7 м</w:t>
            </w:r>
            <w:r>
              <w:rPr>
                <w:sz w:val="20"/>
                <w:szCs w:val="20"/>
                <w:vertAlign w:val="superscript"/>
              </w:rPr>
              <w:t>2</w:t>
            </w:r>
          </w:p>
          <w:p w:rsidR="004018C9" w:rsidRDefault="004018C9" w:rsidP="00C025F1">
            <w:pPr>
              <w:spacing w:after="0" w:line="240" w:lineRule="auto"/>
              <w:jc w:val="center"/>
              <w:rPr>
                <w:sz w:val="20"/>
                <w:szCs w:val="20"/>
              </w:rPr>
            </w:pPr>
          </w:p>
          <w:p w:rsidR="004018C9" w:rsidRDefault="004018C9" w:rsidP="00C025F1">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Россия</w:t>
            </w:r>
          </w:p>
          <w:p w:rsidR="004018C9" w:rsidRDefault="004018C9" w:rsidP="00C025F1">
            <w:pPr>
              <w:spacing w:after="0" w:line="240" w:lineRule="auto"/>
              <w:jc w:val="center"/>
              <w:rPr>
                <w:sz w:val="20"/>
                <w:szCs w:val="20"/>
              </w:rPr>
            </w:pPr>
          </w:p>
          <w:p w:rsidR="004018C9" w:rsidRDefault="004018C9" w:rsidP="00C025F1">
            <w:pPr>
              <w:spacing w:after="0" w:line="240"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color w:val="000000"/>
                <w:sz w:val="20"/>
                <w:szCs w:val="20"/>
                <w:shd w:val="clear" w:color="auto" w:fill="FFFFFF"/>
              </w:rPr>
            </w:pPr>
            <w:r>
              <w:rPr>
                <w:sz w:val="20"/>
                <w:szCs w:val="20"/>
              </w:rPr>
              <w:t xml:space="preserve">Легковой автомобиль </w:t>
            </w:r>
            <w:r>
              <w:rPr>
                <w:sz w:val="20"/>
                <w:szCs w:val="20"/>
              </w:rPr>
              <w:br/>
            </w:r>
            <w:r w:rsidRPr="00607B85">
              <w:rPr>
                <w:color w:val="000000"/>
                <w:sz w:val="20"/>
                <w:szCs w:val="20"/>
                <w:shd w:val="clear" w:color="auto" w:fill="FFFFFF"/>
              </w:rPr>
              <w:t xml:space="preserve">LADA VESTA GFL440, </w:t>
            </w:r>
          </w:p>
          <w:p w:rsidR="004018C9" w:rsidRDefault="004018C9" w:rsidP="00C025F1">
            <w:pPr>
              <w:spacing w:after="0" w:line="240" w:lineRule="auto"/>
              <w:jc w:val="center"/>
              <w:rPr>
                <w:sz w:val="20"/>
                <w:szCs w:val="20"/>
              </w:rPr>
            </w:pPr>
            <w:r>
              <w:rPr>
                <w:color w:val="000000"/>
                <w:sz w:val="20"/>
                <w:szCs w:val="20"/>
                <w:shd w:val="clear" w:color="auto" w:fill="FFFFFF"/>
              </w:rPr>
              <w:t>(</w:t>
            </w:r>
            <w:r w:rsidRPr="00607B85">
              <w:rPr>
                <w:color w:val="000000"/>
                <w:sz w:val="20"/>
                <w:szCs w:val="20"/>
                <w:shd w:val="clear" w:color="auto" w:fill="FFFFFF"/>
              </w:rPr>
              <w:t>2019 г.</w:t>
            </w:r>
            <w:r>
              <w:rPr>
                <w:color w:val="000000"/>
                <w:sz w:val="20"/>
                <w:szCs w:val="20"/>
                <w:shd w:val="clear" w:color="auto" w:fill="FFFFFF"/>
              </w:rPr>
              <w:t>в.)</w:t>
            </w:r>
          </w:p>
        </w:tc>
        <w:tc>
          <w:tcPr>
            <w:tcW w:w="1134" w:type="dxa"/>
            <w:tcBorders>
              <w:top w:val="single" w:sz="4" w:space="0" w:color="auto"/>
              <w:left w:val="single" w:sz="4" w:space="0" w:color="auto"/>
              <w:bottom w:val="single" w:sz="4" w:space="0" w:color="auto"/>
              <w:right w:val="single" w:sz="4" w:space="0" w:color="auto"/>
            </w:tcBorders>
          </w:tcPr>
          <w:p w:rsidR="004018C9" w:rsidRDefault="004018C9" w:rsidP="00C025F1">
            <w:pPr>
              <w:spacing w:after="0" w:line="240" w:lineRule="auto"/>
              <w:jc w:val="center"/>
              <w:rPr>
                <w:sz w:val="20"/>
                <w:szCs w:val="20"/>
              </w:rPr>
            </w:pPr>
          </w:p>
          <w:p w:rsidR="004018C9" w:rsidRPr="000070DC" w:rsidRDefault="004018C9" w:rsidP="00C025F1">
            <w:pPr>
              <w:spacing w:after="0" w:line="240" w:lineRule="auto"/>
              <w:jc w:val="center"/>
              <w:rPr>
                <w:sz w:val="20"/>
                <w:szCs w:val="20"/>
              </w:rPr>
            </w:pPr>
            <w:r>
              <w:rPr>
                <w:sz w:val="20"/>
                <w:szCs w:val="20"/>
              </w:rPr>
              <w:t>596747</w:t>
            </w:r>
          </w:p>
        </w:tc>
        <w:tc>
          <w:tcPr>
            <w:tcW w:w="1872" w:type="dxa"/>
            <w:tcBorders>
              <w:top w:val="single" w:sz="4" w:space="0" w:color="auto"/>
              <w:left w:val="single" w:sz="4" w:space="0" w:color="auto"/>
              <w:bottom w:val="single" w:sz="4" w:space="0" w:color="auto"/>
              <w:right w:val="single" w:sz="4" w:space="0" w:color="auto"/>
            </w:tcBorders>
          </w:tcPr>
          <w:p w:rsidR="004018C9" w:rsidRPr="000070DC" w:rsidRDefault="004018C9" w:rsidP="00FD3AD6">
            <w:pPr>
              <w:spacing w:after="0" w:line="240" w:lineRule="auto"/>
              <w:jc w:val="both"/>
              <w:rPr>
                <w:sz w:val="20"/>
                <w:szCs w:val="20"/>
              </w:rPr>
            </w:pPr>
          </w:p>
        </w:tc>
      </w:tr>
      <w:tr w:rsidR="004018C9" w:rsidRPr="008F3110" w:rsidTr="005248ED">
        <w:trPr>
          <w:trHeight w:val="527"/>
        </w:trPr>
        <w:tc>
          <w:tcPr>
            <w:tcW w:w="421" w:type="dxa"/>
            <w:vMerge/>
            <w:tcBorders>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Супруга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ind w:right="-109"/>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8F3110" w:rsidRDefault="004018C9" w:rsidP="00FD3AD6">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F3110" w:rsidRDefault="004018C9" w:rsidP="00FD3AD6">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8F3110" w:rsidRDefault="004018C9" w:rsidP="00FD3AD6">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Квартира</w:t>
            </w:r>
          </w:p>
          <w:p w:rsidR="004018C9" w:rsidRDefault="004018C9" w:rsidP="00C025F1">
            <w:pPr>
              <w:spacing w:after="0" w:line="240" w:lineRule="auto"/>
              <w:jc w:val="center"/>
              <w:rPr>
                <w:sz w:val="20"/>
                <w:szCs w:val="20"/>
              </w:rPr>
            </w:pPr>
          </w:p>
          <w:p w:rsidR="004018C9" w:rsidRDefault="004018C9" w:rsidP="00C025F1">
            <w:pPr>
              <w:spacing w:after="0" w:line="240" w:lineRule="auto"/>
              <w:jc w:val="center"/>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vertAlign w:val="superscript"/>
              </w:rPr>
            </w:pPr>
            <w:r>
              <w:rPr>
                <w:sz w:val="20"/>
                <w:szCs w:val="20"/>
              </w:rPr>
              <w:t>61,5 м</w:t>
            </w:r>
            <w:r>
              <w:rPr>
                <w:sz w:val="20"/>
                <w:szCs w:val="20"/>
                <w:vertAlign w:val="superscript"/>
              </w:rPr>
              <w:t>2</w:t>
            </w:r>
          </w:p>
          <w:p w:rsidR="004018C9" w:rsidRDefault="004018C9" w:rsidP="00C025F1">
            <w:pPr>
              <w:spacing w:after="0" w:line="240" w:lineRule="auto"/>
              <w:jc w:val="center"/>
              <w:rPr>
                <w:sz w:val="20"/>
                <w:szCs w:val="20"/>
              </w:rPr>
            </w:pPr>
          </w:p>
          <w:p w:rsidR="004018C9" w:rsidRDefault="004018C9" w:rsidP="00C025F1">
            <w:pPr>
              <w:spacing w:after="0" w:line="240" w:lineRule="auto"/>
              <w:jc w:val="center"/>
              <w:rPr>
                <w:sz w:val="20"/>
                <w:szCs w:val="20"/>
                <w:vertAlign w:val="superscript"/>
              </w:rPr>
            </w:pPr>
            <w:r>
              <w:rPr>
                <w:sz w:val="20"/>
                <w:szCs w:val="20"/>
              </w:rPr>
              <w:t>102 м</w:t>
            </w:r>
            <w:r>
              <w:rPr>
                <w:sz w:val="20"/>
                <w:szCs w:val="20"/>
                <w:vertAlign w:val="superscript"/>
              </w:rPr>
              <w:t>2</w:t>
            </w:r>
          </w:p>
          <w:p w:rsidR="004018C9" w:rsidRDefault="004018C9" w:rsidP="00C025F1">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Россия</w:t>
            </w:r>
          </w:p>
          <w:p w:rsidR="004018C9" w:rsidRDefault="004018C9" w:rsidP="00C025F1">
            <w:pPr>
              <w:spacing w:after="0" w:line="240" w:lineRule="auto"/>
              <w:jc w:val="center"/>
              <w:rPr>
                <w:sz w:val="20"/>
                <w:szCs w:val="20"/>
              </w:rPr>
            </w:pPr>
          </w:p>
          <w:p w:rsidR="004018C9" w:rsidRDefault="004018C9" w:rsidP="00C025F1">
            <w:pPr>
              <w:spacing w:after="0" w:line="240" w:lineRule="auto"/>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Автомобиль легковой</w:t>
            </w:r>
          </w:p>
          <w:p w:rsidR="004018C9" w:rsidRDefault="004018C9" w:rsidP="00C025F1">
            <w:pPr>
              <w:spacing w:after="0" w:line="240" w:lineRule="auto"/>
              <w:jc w:val="center"/>
              <w:rPr>
                <w:sz w:val="20"/>
                <w:szCs w:val="20"/>
              </w:rPr>
            </w:pPr>
            <w:r>
              <w:rPr>
                <w:sz w:val="20"/>
                <w:szCs w:val="20"/>
              </w:rPr>
              <w:t>ШЕВРОЛЕ НИВА 2017(г.в.)</w:t>
            </w:r>
          </w:p>
          <w:p w:rsidR="004018C9" w:rsidRDefault="004018C9" w:rsidP="00C025F1">
            <w:pPr>
              <w:spacing w:after="0" w:line="240" w:lineRule="auto"/>
              <w:jc w:val="center"/>
              <w:rPr>
                <w:sz w:val="20"/>
                <w:szCs w:val="20"/>
              </w:rPr>
            </w:pPr>
          </w:p>
          <w:p w:rsidR="004018C9" w:rsidRDefault="004018C9" w:rsidP="00C025F1">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018C9" w:rsidRDefault="004018C9" w:rsidP="00C025F1">
            <w:pPr>
              <w:spacing w:after="0" w:line="240" w:lineRule="auto"/>
              <w:jc w:val="center"/>
              <w:rPr>
                <w:sz w:val="20"/>
                <w:szCs w:val="20"/>
              </w:rPr>
            </w:pPr>
          </w:p>
          <w:p w:rsidR="004018C9" w:rsidRDefault="004018C9" w:rsidP="00C025F1">
            <w:pPr>
              <w:spacing w:after="0" w:line="240" w:lineRule="auto"/>
              <w:jc w:val="center"/>
              <w:rPr>
                <w:sz w:val="20"/>
                <w:szCs w:val="20"/>
              </w:rPr>
            </w:pPr>
            <w:r w:rsidRPr="007215B9">
              <w:rPr>
                <w:sz w:val="20"/>
                <w:szCs w:val="20"/>
              </w:rPr>
              <w:t>264 504</w:t>
            </w:r>
          </w:p>
        </w:tc>
        <w:tc>
          <w:tcPr>
            <w:tcW w:w="1872" w:type="dxa"/>
            <w:tcBorders>
              <w:top w:val="single" w:sz="4" w:space="0" w:color="auto"/>
              <w:left w:val="single" w:sz="4" w:space="0" w:color="auto"/>
              <w:bottom w:val="single" w:sz="4" w:space="0" w:color="auto"/>
              <w:right w:val="single" w:sz="4" w:space="0" w:color="auto"/>
            </w:tcBorders>
          </w:tcPr>
          <w:p w:rsidR="004018C9" w:rsidRPr="008F3110" w:rsidRDefault="004018C9" w:rsidP="00FD3AD6">
            <w:pPr>
              <w:spacing w:after="0" w:line="240" w:lineRule="auto"/>
              <w:jc w:val="both"/>
              <w:rPr>
                <w:sz w:val="20"/>
                <w:szCs w:val="20"/>
              </w:rPr>
            </w:pPr>
          </w:p>
        </w:tc>
      </w:tr>
      <w:tr w:rsidR="004018C9" w:rsidRPr="009C4D23" w:rsidTr="00BA277B">
        <w:tc>
          <w:tcPr>
            <w:tcW w:w="421" w:type="dxa"/>
            <w:tcBorders>
              <w:top w:val="single" w:sz="4" w:space="0" w:color="auto"/>
              <w:left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r>
              <w:rPr>
                <w:szCs w:val="24"/>
              </w:rPr>
              <w:t>5.</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Вдовик И.И.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FD3AD6">
            <w:pPr>
              <w:spacing w:after="0" w:line="240" w:lineRule="auto"/>
              <w:jc w:val="both"/>
              <w:rPr>
                <w:sz w:val="20"/>
                <w:szCs w:val="20"/>
              </w:rPr>
            </w:pPr>
            <w:r>
              <w:rPr>
                <w:sz w:val="20"/>
                <w:szCs w:val="20"/>
              </w:rPr>
              <w:t>Главный государственный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C025F1">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015869">
            <w:pPr>
              <w:spacing w:after="0" w:line="240" w:lineRule="auto"/>
              <w:ind w:right="-106"/>
              <w:jc w:val="both"/>
              <w:rPr>
                <w:sz w:val="20"/>
                <w:szCs w:val="20"/>
              </w:rPr>
            </w:pPr>
            <w:r>
              <w:rPr>
                <w:sz w:val="20"/>
                <w:szCs w:val="20"/>
              </w:rPr>
              <w:t xml:space="preserve"> 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4018C9" w:rsidRPr="00BA277B" w:rsidRDefault="004018C9" w:rsidP="00FD3AD6">
            <w:pPr>
              <w:spacing w:after="0" w:line="240" w:lineRule="auto"/>
              <w:jc w:val="both"/>
              <w:rPr>
                <w:sz w:val="20"/>
                <w:szCs w:val="20"/>
              </w:rPr>
            </w:pPr>
            <w:r w:rsidRPr="00C64994">
              <w:rPr>
                <w:sz w:val="20"/>
                <w:szCs w:val="20"/>
              </w:rPr>
              <w:t>66,0 м2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BA277B">
            <w:pPr>
              <w:spacing w:after="0" w:line="240" w:lineRule="auto"/>
              <w:jc w:val="both"/>
              <w:rPr>
                <w:sz w:val="20"/>
                <w:szCs w:val="20"/>
              </w:rPr>
            </w:pPr>
            <w:r>
              <w:rPr>
                <w:sz w:val="20"/>
                <w:szCs w:val="20"/>
              </w:rPr>
              <w:t>Россия</w:t>
            </w:r>
          </w:p>
          <w:p w:rsidR="004018C9" w:rsidRPr="00BD5823" w:rsidRDefault="004018C9" w:rsidP="00FD3AD6">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C025F1">
            <w:pPr>
              <w:spacing w:after="0" w:line="240" w:lineRule="auto"/>
              <w:jc w:val="center"/>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C025F1">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C025F1">
            <w:pPr>
              <w:spacing w:after="0" w:line="240"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C862CD" w:rsidRDefault="004018C9" w:rsidP="00C025F1">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BD5823" w:rsidRDefault="004018C9" w:rsidP="00C025F1">
            <w:pPr>
              <w:spacing w:after="0" w:line="240" w:lineRule="auto"/>
              <w:jc w:val="center"/>
              <w:rPr>
                <w:sz w:val="20"/>
                <w:szCs w:val="20"/>
              </w:rPr>
            </w:pPr>
            <w:r>
              <w:rPr>
                <w:sz w:val="20"/>
                <w:szCs w:val="20"/>
              </w:rPr>
              <w:t>492799</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FD3AD6">
            <w:pPr>
              <w:spacing w:after="0" w:line="240" w:lineRule="auto"/>
              <w:jc w:val="both"/>
              <w:rPr>
                <w:sz w:val="20"/>
                <w:szCs w:val="20"/>
              </w:rPr>
            </w:pPr>
          </w:p>
        </w:tc>
      </w:tr>
      <w:tr w:rsidR="004018C9" w:rsidTr="00C64994">
        <w:tc>
          <w:tcPr>
            <w:tcW w:w="421" w:type="dxa"/>
            <w:vMerge w:val="restart"/>
            <w:tcBorders>
              <w:top w:val="single" w:sz="4" w:space="0" w:color="auto"/>
              <w:left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r>
              <w:rPr>
                <w:szCs w:val="24"/>
              </w:rPr>
              <w:t>6.</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Буслова Н.А.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jc w:val="both"/>
              <w:rPr>
                <w:sz w:val="20"/>
                <w:szCs w:val="20"/>
              </w:rPr>
            </w:pPr>
            <w:r>
              <w:rPr>
                <w:sz w:val="20"/>
                <w:szCs w:val="20"/>
              </w:rPr>
              <w:t>Государст-</w:t>
            </w:r>
          </w:p>
          <w:p w:rsidR="004018C9" w:rsidRPr="00BD5823" w:rsidRDefault="004018C9" w:rsidP="00FD3AD6">
            <w:pPr>
              <w:spacing w:after="0" w:line="240" w:lineRule="auto"/>
              <w:jc w:val="both"/>
              <w:rPr>
                <w:sz w:val="20"/>
                <w:szCs w:val="20"/>
              </w:rPr>
            </w:pPr>
            <w:r>
              <w:rPr>
                <w:sz w:val="20"/>
                <w:szCs w:val="20"/>
              </w:rPr>
              <w:t xml:space="preserve">венный инспектор труда (по правовым вопросам)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ind w:right="-109"/>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sidRPr="00C64994">
              <w:rPr>
                <w:sz w:val="20"/>
                <w:szCs w:val="20"/>
              </w:rPr>
              <w:t>58,2</w:t>
            </w:r>
            <w:r>
              <w:rPr>
                <w:sz w:val="20"/>
                <w:szCs w:val="20"/>
              </w:rPr>
              <w:t xml:space="preserve">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Default="004018C9" w:rsidP="00C025F1">
            <w:pPr>
              <w:spacing w:after="0" w:line="240" w:lineRule="auto"/>
              <w:jc w:val="center"/>
              <w:rPr>
                <w:sz w:val="20"/>
                <w:szCs w:val="20"/>
              </w:rPr>
            </w:pPr>
            <w:r>
              <w:rPr>
                <w:sz w:val="20"/>
                <w:szCs w:val="20"/>
              </w:rPr>
              <w:t>536</w:t>
            </w:r>
            <w:r w:rsidRPr="00C64994">
              <w:rPr>
                <w:sz w:val="20"/>
                <w:szCs w:val="20"/>
              </w:rPr>
              <w:t>562</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FD3AD6">
            <w:pPr>
              <w:spacing w:after="0" w:line="240" w:lineRule="auto"/>
              <w:jc w:val="both"/>
              <w:rPr>
                <w:sz w:val="20"/>
                <w:szCs w:val="20"/>
              </w:rPr>
            </w:pPr>
          </w:p>
        </w:tc>
      </w:tr>
      <w:tr w:rsidR="004018C9" w:rsidRPr="00673AF0" w:rsidTr="00C03F81">
        <w:tc>
          <w:tcPr>
            <w:tcW w:w="421" w:type="dxa"/>
            <w:vMerge/>
            <w:tcBorders>
              <w:left w:val="single" w:sz="4" w:space="0" w:color="auto"/>
              <w:right w:val="single" w:sz="4" w:space="0" w:color="auto"/>
            </w:tcBorders>
            <w:shd w:val="clear" w:color="auto" w:fill="auto"/>
          </w:tcPr>
          <w:p w:rsidR="004018C9" w:rsidRPr="009C4D23" w:rsidRDefault="004018C9" w:rsidP="00FD3AD6">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F43E6A" w:rsidRDefault="004018C9" w:rsidP="00FD3AD6">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ind w:right="-109"/>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sidRPr="00C64994">
              <w:rPr>
                <w:sz w:val="20"/>
                <w:szCs w:val="20"/>
              </w:rPr>
              <w:t>58,2</w:t>
            </w:r>
            <w:r>
              <w:rPr>
                <w:sz w:val="20"/>
                <w:szCs w:val="20"/>
              </w:rPr>
              <w:t xml:space="preserve">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Default="004018C9" w:rsidP="00C025F1">
            <w:pPr>
              <w:spacing w:after="0" w:line="240" w:lineRule="auto"/>
              <w:jc w:val="center"/>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4018C9" w:rsidRPr="00673AF0" w:rsidRDefault="004018C9" w:rsidP="00FD3AD6">
            <w:pPr>
              <w:spacing w:after="0" w:line="240" w:lineRule="auto"/>
              <w:jc w:val="both"/>
              <w:rPr>
                <w:sz w:val="20"/>
                <w:szCs w:val="20"/>
              </w:rPr>
            </w:pPr>
          </w:p>
        </w:tc>
      </w:tr>
      <w:tr w:rsidR="004018C9" w:rsidRPr="00095385" w:rsidTr="005E5D3F">
        <w:tc>
          <w:tcPr>
            <w:tcW w:w="421" w:type="dxa"/>
            <w:vMerge w:val="restart"/>
            <w:tcBorders>
              <w:top w:val="single" w:sz="4" w:space="0" w:color="auto"/>
              <w:left w:val="single" w:sz="4" w:space="0" w:color="auto"/>
              <w:right w:val="single" w:sz="4" w:space="0" w:color="auto"/>
            </w:tcBorders>
            <w:shd w:val="clear" w:color="auto" w:fill="auto"/>
          </w:tcPr>
          <w:p w:rsidR="004018C9" w:rsidRDefault="004018C9" w:rsidP="009B5D7E">
            <w:pPr>
              <w:spacing w:after="0" w:line="240" w:lineRule="auto"/>
              <w:ind w:left="-142" w:right="-108"/>
              <w:jc w:val="center"/>
              <w:rPr>
                <w:szCs w:val="24"/>
              </w:rPr>
            </w:pPr>
            <w:r>
              <w:rPr>
                <w:szCs w:val="24"/>
              </w:rPr>
              <w:lastRenderedPageBreak/>
              <w:t>7.</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Мардасов К.И.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ind w:left="-108" w:right="-109"/>
              <w:jc w:val="center"/>
              <w:rPr>
                <w:sz w:val="20"/>
                <w:szCs w:val="20"/>
              </w:rPr>
            </w:pPr>
            <w:r>
              <w:rPr>
                <w:sz w:val="20"/>
                <w:szCs w:val="20"/>
              </w:rPr>
              <w:t>Государственный инспектор труда (по правовым вопросам)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ind w:right="-109"/>
              <w:jc w:val="center"/>
              <w:rPr>
                <w:sz w:val="20"/>
                <w:szCs w:val="20"/>
              </w:rPr>
            </w:pPr>
            <w:r>
              <w:rPr>
                <w:sz w:val="20"/>
                <w:szCs w:val="20"/>
              </w:rPr>
              <w:t>Земельный участок</w:t>
            </w:r>
          </w:p>
          <w:p w:rsidR="004018C9" w:rsidRDefault="004018C9" w:rsidP="00C025F1">
            <w:pPr>
              <w:spacing w:after="0" w:line="240" w:lineRule="auto"/>
              <w:ind w:right="-109"/>
              <w:jc w:val="center"/>
              <w:rPr>
                <w:sz w:val="20"/>
                <w:szCs w:val="20"/>
              </w:rPr>
            </w:pPr>
          </w:p>
          <w:p w:rsidR="004018C9" w:rsidRDefault="004018C9" w:rsidP="00C025F1">
            <w:pPr>
              <w:spacing w:after="0" w:line="240" w:lineRule="auto"/>
              <w:ind w:right="-109"/>
              <w:jc w:val="center"/>
              <w:rPr>
                <w:sz w:val="20"/>
                <w:szCs w:val="20"/>
              </w:rPr>
            </w:pPr>
            <w:r>
              <w:rPr>
                <w:sz w:val="20"/>
                <w:szCs w:val="20"/>
              </w:rPr>
              <w:t>Садовый домик</w:t>
            </w:r>
          </w:p>
          <w:p w:rsidR="004018C9" w:rsidRDefault="004018C9" w:rsidP="00C025F1">
            <w:pPr>
              <w:spacing w:after="0" w:line="240" w:lineRule="auto"/>
              <w:ind w:right="-109"/>
              <w:jc w:val="center"/>
              <w:rPr>
                <w:sz w:val="20"/>
                <w:szCs w:val="20"/>
              </w:rPr>
            </w:pPr>
          </w:p>
          <w:p w:rsidR="004018C9" w:rsidRDefault="004018C9" w:rsidP="00C025F1">
            <w:pPr>
              <w:spacing w:after="0" w:line="240" w:lineRule="auto"/>
              <w:ind w:right="-109"/>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015869">
            <w:pPr>
              <w:spacing w:after="0" w:line="240" w:lineRule="auto"/>
              <w:ind w:right="-106"/>
              <w:jc w:val="both"/>
              <w:rPr>
                <w:sz w:val="20"/>
                <w:szCs w:val="20"/>
              </w:rPr>
            </w:pPr>
            <w:r>
              <w:rPr>
                <w:sz w:val="20"/>
                <w:szCs w:val="20"/>
              </w:rPr>
              <w:t>Индивидуальная</w:t>
            </w:r>
          </w:p>
          <w:p w:rsidR="004018C9" w:rsidRDefault="004018C9" w:rsidP="00015869">
            <w:pPr>
              <w:spacing w:after="0" w:line="240" w:lineRule="auto"/>
              <w:ind w:right="-106"/>
              <w:jc w:val="both"/>
              <w:rPr>
                <w:sz w:val="20"/>
                <w:szCs w:val="20"/>
              </w:rPr>
            </w:pPr>
          </w:p>
          <w:p w:rsidR="004018C9" w:rsidRDefault="004018C9" w:rsidP="009C512B">
            <w:pPr>
              <w:spacing w:after="0" w:line="240" w:lineRule="auto"/>
              <w:jc w:val="both"/>
              <w:rPr>
                <w:sz w:val="20"/>
                <w:szCs w:val="20"/>
              </w:rPr>
            </w:pPr>
            <w:r>
              <w:rPr>
                <w:sz w:val="20"/>
                <w:szCs w:val="20"/>
              </w:rPr>
              <w:t>Идивидуальная</w:t>
            </w:r>
          </w:p>
          <w:p w:rsidR="004018C9" w:rsidRDefault="004018C9" w:rsidP="009C512B">
            <w:pPr>
              <w:spacing w:after="0" w:line="240" w:lineRule="auto"/>
              <w:jc w:val="both"/>
              <w:rPr>
                <w:sz w:val="20"/>
                <w:szCs w:val="20"/>
              </w:rPr>
            </w:pPr>
          </w:p>
          <w:p w:rsidR="004018C9" w:rsidRDefault="004018C9" w:rsidP="009C512B">
            <w:pPr>
              <w:spacing w:after="0" w:line="240" w:lineRule="auto"/>
              <w:jc w:val="both"/>
              <w:rPr>
                <w:sz w:val="20"/>
                <w:szCs w:val="20"/>
              </w:rPr>
            </w:pPr>
            <w:r>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vertAlign w:val="superscript"/>
              </w:rPr>
            </w:pPr>
            <w:r>
              <w:rPr>
                <w:sz w:val="20"/>
                <w:szCs w:val="20"/>
              </w:rPr>
              <w:t>600 м</w:t>
            </w:r>
            <w:r>
              <w:rPr>
                <w:sz w:val="20"/>
                <w:szCs w:val="20"/>
                <w:vertAlign w:val="superscript"/>
              </w:rPr>
              <w:t>2</w:t>
            </w:r>
          </w:p>
          <w:p w:rsidR="004018C9" w:rsidRDefault="004018C9" w:rsidP="009C512B">
            <w:pPr>
              <w:spacing w:after="0" w:line="240" w:lineRule="auto"/>
              <w:jc w:val="both"/>
              <w:rPr>
                <w:sz w:val="20"/>
                <w:szCs w:val="20"/>
              </w:rPr>
            </w:pPr>
          </w:p>
          <w:p w:rsidR="004018C9" w:rsidRDefault="004018C9" w:rsidP="009C512B">
            <w:pPr>
              <w:spacing w:after="0" w:line="240" w:lineRule="auto"/>
              <w:jc w:val="both"/>
              <w:rPr>
                <w:sz w:val="20"/>
                <w:szCs w:val="20"/>
              </w:rPr>
            </w:pPr>
          </w:p>
          <w:p w:rsidR="004018C9" w:rsidRDefault="004018C9" w:rsidP="009C512B">
            <w:pPr>
              <w:spacing w:after="0" w:line="240" w:lineRule="auto"/>
              <w:jc w:val="both"/>
              <w:rPr>
                <w:sz w:val="20"/>
                <w:szCs w:val="20"/>
              </w:rPr>
            </w:pPr>
            <w:r>
              <w:rPr>
                <w:sz w:val="20"/>
                <w:szCs w:val="20"/>
              </w:rPr>
              <w:t>46,8 м</w:t>
            </w:r>
            <w:r>
              <w:rPr>
                <w:sz w:val="20"/>
                <w:szCs w:val="20"/>
                <w:vertAlign w:val="superscript"/>
              </w:rPr>
              <w:t>2</w:t>
            </w:r>
          </w:p>
          <w:p w:rsidR="004018C9" w:rsidRDefault="004018C9" w:rsidP="009C512B">
            <w:pPr>
              <w:spacing w:after="0" w:line="240" w:lineRule="auto"/>
              <w:jc w:val="both"/>
              <w:rPr>
                <w:sz w:val="20"/>
                <w:szCs w:val="20"/>
              </w:rPr>
            </w:pPr>
          </w:p>
          <w:p w:rsidR="004018C9" w:rsidRDefault="004018C9" w:rsidP="009C512B">
            <w:pPr>
              <w:spacing w:after="0" w:line="240" w:lineRule="auto"/>
              <w:jc w:val="both"/>
              <w:rPr>
                <w:sz w:val="20"/>
                <w:szCs w:val="20"/>
              </w:rPr>
            </w:pPr>
          </w:p>
          <w:p w:rsidR="004018C9" w:rsidRDefault="004018C9" w:rsidP="009C512B">
            <w:pPr>
              <w:spacing w:after="0" w:line="240" w:lineRule="auto"/>
              <w:jc w:val="both"/>
              <w:rPr>
                <w:sz w:val="20"/>
                <w:szCs w:val="20"/>
              </w:rPr>
            </w:pPr>
            <w:r>
              <w:rPr>
                <w:sz w:val="20"/>
                <w:szCs w:val="20"/>
              </w:rPr>
              <w:t>39,7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r>
              <w:rPr>
                <w:sz w:val="20"/>
                <w:szCs w:val="20"/>
              </w:rPr>
              <w:t>Россия</w:t>
            </w:r>
          </w:p>
          <w:p w:rsidR="004018C9" w:rsidRDefault="004018C9" w:rsidP="009C512B">
            <w:pPr>
              <w:spacing w:after="0" w:line="240" w:lineRule="auto"/>
              <w:jc w:val="both"/>
              <w:rPr>
                <w:sz w:val="20"/>
                <w:szCs w:val="20"/>
              </w:rPr>
            </w:pPr>
          </w:p>
          <w:p w:rsidR="004018C9" w:rsidRDefault="004018C9" w:rsidP="009C512B">
            <w:pPr>
              <w:spacing w:after="0" w:line="240" w:lineRule="auto"/>
              <w:jc w:val="both"/>
              <w:rPr>
                <w:sz w:val="20"/>
                <w:szCs w:val="20"/>
              </w:rPr>
            </w:pPr>
          </w:p>
          <w:p w:rsidR="004018C9" w:rsidRDefault="004018C9" w:rsidP="009C512B">
            <w:pPr>
              <w:spacing w:after="0" w:line="240" w:lineRule="auto"/>
              <w:jc w:val="both"/>
              <w:rPr>
                <w:sz w:val="20"/>
                <w:szCs w:val="20"/>
              </w:rPr>
            </w:pPr>
            <w:r>
              <w:rPr>
                <w:sz w:val="20"/>
                <w:szCs w:val="20"/>
              </w:rPr>
              <w:t>Россия</w:t>
            </w:r>
          </w:p>
          <w:p w:rsidR="004018C9" w:rsidRDefault="004018C9" w:rsidP="009C512B">
            <w:pPr>
              <w:spacing w:after="0" w:line="240" w:lineRule="auto"/>
              <w:jc w:val="both"/>
              <w:rPr>
                <w:sz w:val="20"/>
                <w:szCs w:val="20"/>
              </w:rPr>
            </w:pPr>
          </w:p>
          <w:p w:rsidR="004018C9" w:rsidRDefault="004018C9" w:rsidP="009C512B">
            <w:pPr>
              <w:spacing w:after="0" w:line="240" w:lineRule="auto"/>
              <w:jc w:val="both"/>
              <w:rPr>
                <w:sz w:val="20"/>
                <w:szCs w:val="20"/>
              </w:rPr>
            </w:pPr>
          </w:p>
          <w:p w:rsidR="004018C9" w:rsidRDefault="004018C9" w:rsidP="009C512B">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vertAlign w:val="superscript"/>
              </w:rPr>
            </w:pPr>
            <w:r>
              <w:rPr>
                <w:sz w:val="20"/>
                <w:szCs w:val="20"/>
              </w:rPr>
              <w:t>54,2 м</w:t>
            </w:r>
            <w:r>
              <w:rPr>
                <w:sz w:val="20"/>
                <w:szCs w:val="20"/>
                <w:vertAlign w:val="superscript"/>
              </w:rPr>
              <w:t>2</w:t>
            </w:r>
          </w:p>
          <w:p w:rsidR="004018C9" w:rsidRDefault="004018C9" w:rsidP="00C025F1">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Автомобиль легковой,</w:t>
            </w:r>
          </w:p>
          <w:p w:rsidR="004018C9" w:rsidRPr="005B1D45" w:rsidRDefault="004018C9" w:rsidP="00C025F1">
            <w:pPr>
              <w:spacing w:after="0" w:line="240" w:lineRule="auto"/>
              <w:jc w:val="center"/>
              <w:rPr>
                <w:sz w:val="20"/>
                <w:szCs w:val="20"/>
              </w:rPr>
            </w:pPr>
            <w:r>
              <w:rPr>
                <w:sz w:val="20"/>
                <w:szCs w:val="20"/>
              </w:rPr>
              <w:t xml:space="preserve">Мицубиси </w:t>
            </w:r>
            <w:r>
              <w:rPr>
                <w:sz w:val="20"/>
                <w:szCs w:val="20"/>
                <w:lang w:val="en-US"/>
              </w:rPr>
              <w:t>acx</w:t>
            </w:r>
          </w:p>
          <w:p w:rsidR="004018C9" w:rsidRDefault="004018C9" w:rsidP="00C025F1">
            <w:pPr>
              <w:spacing w:after="0" w:line="240" w:lineRule="auto"/>
              <w:jc w:val="center"/>
              <w:rPr>
                <w:sz w:val="20"/>
                <w:szCs w:val="20"/>
              </w:rPr>
            </w:pPr>
            <w:r>
              <w:rPr>
                <w:sz w:val="20"/>
                <w:szCs w:val="20"/>
              </w:rPr>
              <w:t>(2010 г.в.)</w:t>
            </w:r>
          </w:p>
        </w:tc>
        <w:tc>
          <w:tcPr>
            <w:tcW w:w="1134" w:type="dxa"/>
            <w:tcBorders>
              <w:top w:val="single" w:sz="4" w:space="0" w:color="auto"/>
              <w:left w:val="single" w:sz="4" w:space="0" w:color="auto"/>
              <w:bottom w:val="single" w:sz="4" w:space="0" w:color="auto"/>
              <w:right w:val="single" w:sz="4" w:space="0" w:color="auto"/>
            </w:tcBorders>
          </w:tcPr>
          <w:p w:rsidR="004018C9" w:rsidRDefault="004018C9" w:rsidP="00C025F1">
            <w:pPr>
              <w:spacing w:after="0" w:line="240" w:lineRule="auto"/>
              <w:jc w:val="center"/>
              <w:rPr>
                <w:sz w:val="20"/>
                <w:szCs w:val="20"/>
              </w:rPr>
            </w:pPr>
            <w:r>
              <w:rPr>
                <w:sz w:val="20"/>
                <w:szCs w:val="20"/>
              </w:rPr>
              <w:t>526490</w:t>
            </w:r>
          </w:p>
        </w:tc>
        <w:tc>
          <w:tcPr>
            <w:tcW w:w="1872" w:type="dxa"/>
            <w:tcBorders>
              <w:top w:val="single" w:sz="4" w:space="0" w:color="auto"/>
              <w:left w:val="single" w:sz="4" w:space="0" w:color="auto"/>
              <w:bottom w:val="single" w:sz="4" w:space="0" w:color="auto"/>
              <w:right w:val="single" w:sz="4" w:space="0" w:color="auto"/>
            </w:tcBorders>
          </w:tcPr>
          <w:p w:rsidR="004018C9" w:rsidRPr="000070DC" w:rsidRDefault="004018C9" w:rsidP="009B5D7E">
            <w:pPr>
              <w:spacing w:after="0" w:line="240" w:lineRule="auto"/>
              <w:jc w:val="both"/>
              <w:rPr>
                <w:sz w:val="20"/>
                <w:szCs w:val="20"/>
              </w:rPr>
            </w:pPr>
          </w:p>
        </w:tc>
      </w:tr>
      <w:tr w:rsidR="004018C9" w:rsidRPr="008F3110" w:rsidTr="005E5D3F">
        <w:tc>
          <w:tcPr>
            <w:tcW w:w="421" w:type="dxa"/>
            <w:vMerge/>
            <w:tcBorders>
              <w:left w:val="single" w:sz="4" w:space="0" w:color="auto"/>
              <w:bottom w:val="single" w:sz="4" w:space="0" w:color="auto"/>
              <w:right w:val="single" w:sz="4" w:space="0" w:color="auto"/>
            </w:tcBorders>
            <w:shd w:val="clear" w:color="auto" w:fill="auto"/>
          </w:tcPr>
          <w:p w:rsidR="004018C9" w:rsidRDefault="004018C9" w:rsidP="00662995">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62995">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ind w:right="-109"/>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vertAlign w:val="superscript"/>
              </w:rPr>
            </w:pPr>
            <w:r>
              <w:rPr>
                <w:sz w:val="20"/>
                <w:szCs w:val="20"/>
              </w:rPr>
              <w:t>54,2 м</w:t>
            </w:r>
            <w:r>
              <w:rPr>
                <w:sz w:val="20"/>
                <w:szCs w:val="20"/>
                <w:vertAlign w:val="superscript"/>
              </w:rPr>
              <w:t>2</w:t>
            </w:r>
          </w:p>
          <w:p w:rsidR="004018C9" w:rsidRDefault="004018C9" w:rsidP="00C025F1">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Default="004018C9" w:rsidP="00C025F1">
            <w:pPr>
              <w:spacing w:after="0" w:line="240" w:lineRule="auto"/>
              <w:jc w:val="center"/>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4018C9" w:rsidRPr="008F3110" w:rsidRDefault="004018C9" w:rsidP="00662995">
            <w:pPr>
              <w:spacing w:after="0" w:line="240" w:lineRule="auto"/>
              <w:jc w:val="both"/>
              <w:rPr>
                <w:sz w:val="20"/>
                <w:szCs w:val="20"/>
              </w:rPr>
            </w:pPr>
          </w:p>
        </w:tc>
      </w:tr>
      <w:tr w:rsidR="004018C9" w:rsidTr="00491A2B">
        <w:tc>
          <w:tcPr>
            <w:tcW w:w="421" w:type="dxa"/>
            <w:vMerge w:val="restart"/>
            <w:tcBorders>
              <w:top w:val="single" w:sz="4" w:space="0" w:color="auto"/>
              <w:left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r>
              <w:rPr>
                <w:szCs w:val="24"/>
              </w:rPr>
              <w:t>8.</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C4D23" w:rsidRDefault="004018C9" w:rsidP="0063465E">
            <w:pPr>
              <w:spacing w:after="0" w:line="240" w:lineRule="auto"/>
              <w:jc w:val="center"/>
              <w:rPr>
                <w:szCs w:val="24"/>
              </w:rPr>
            </w:pPr>
            <w:r>
              <w:rPr>
                <w:szCs w:val="24"/>
              </w:rPr>
              <w:t>Сухова С.П.</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9B5D7E" w:rsidRDefault="004018C9" w:rsidP="00FD3AD6">
            <w:pPr>
              <w:spacing w:after="0" w:line="240" w:lineRule="auto"/>
              <w:ind w:right="-109"/>
              <w:jc w:val="both"/>
              <w:rPr>
                <w:sz w:val="20"/>
                <w:szCs w:val="20"/>
              </w:rPr>
            </w:pPr>
            <w:r>
              <w:rPr>
                <w:sz w:val="20"/>
                <w:szCs w:val="20"/>
              </w:rPr>
              <w:t xml:space="preserve">Государственный инспектор труда (по правовым вопросам)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ind w:right="-109"/>
              <w:jc w:val="center"/>
              <w:rPr>
                <w:sz w:val="20"/>
                <w:szCs w:val="20"/>
              </w:rPr>
            </w:pPr>
            <w:r>
              <w:rPr>
                <w:sz w:val="20"/>
                <w:szCs w:val="20"/>
              </w:rPr>
              <w:t>Квартира</w:t>
            </w:r>
          </w:p>
          <w:p w:rsidR="004018C9" w:rsidRDefault="004018C9" w:rsidP="00F26DAF">
            <w:pPr>
              <w:spacing w:after="0" w:line="240" w:lineRule="auto"/>
              <w:ind w:right="-109"/>
              <w:jc w:val="center"/>
              <w:rPr>
                <w:sz w:val="20"/>
                <w:szCs w:val="20"/>
              </w:rPr>
            </w:pPr>
          </w:p>
          <w:p w:rsidR="004018C9" w:rsidRDefault="004018C9" w:rsidP="00F26DAF">
            <w:pPr>
              <w:spacing w:after="0" w:line="240" w:lineRule="auto"/>
              <w:ind w:right="-109"/>
              <w:jc w:val="center"/>
              <w:rPr>
                <w:sz w:val="20"/>
                <w:szCs w:val="20"/>
              </w:rPr>
            </w:pPr>
          </w:p>
          <w:p w:rsidR="004018C9" w:rsidRDefault="004018C9" w:rsidP="00F26DAF">
            <w:pPr>
              <w:spacing w:after="0" w:line="240" w:lineRule="auto"/>
              <w:ind w:right="-109"/>
              <w:jc w:val="center"/>
              <w:rPr>
                <w:sz w:val="20"/>
                <w:szCs w:val="20"/>
              </w:rPr>
            </w:pPr>
          </w:p>
          <w:p w:rsidR="004018C9" w:rsidRDefault="004018C9" w:rsidP="00F26DAF">
            <w:pPr>
              <w:spacing w:after="0" w:line="240" w:lineRule="auto"/>
              <w:ind w:right="-109"/>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 w:val="20"/>
                <w:szCs w:val="20"/>
              </w:rPr>
            </w:pPr>
            <w:r>
              <w:rPr>
                <w:sz w:val="20"/>
                <w:szCs w:val="20"/>
              </w:rPr>
              <w:t>Общая долевая</w:t>
            </w:r>
          </w:p>
          <w:p w:rsidR="004018C9" w:rsidRDefault="004018C9" w:rsidP="00F26DAF">
            <w:pPr>
              <w:spacing w:after="0" w:line="240" w:lineRule="auto"/>
              <w:jc w:val="center"/>
              <w:rPr>
                <w:sz w:val="20"/>
                <w:szCs w:val="20"/>
              </w:rPr>
            </w:pPr>
            <w:r>
              <w:rPr>
                <w:sz w:val="20"/>
                <w:szCs w:val="20"/>
              </w:rPr>
              <w:t>(1/5 доли)</w:t>
            </w:r>
          </w:p>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r>
              <w:rPr>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 w:val="20"/>
                <w:szCs w:val="20"/>
                <w:vertAlign w:val="superscript"/>
              </w:rPr>
            </w:pPr>
            <w:r>
              <w:rPr>
                <w:sz w:val="20"/>
                <w:szCs w:val="20"/>
              </w:rPr>
              <w:t>65,3 м</w:t>
            </w:r>
            <w:r>
              <w:rPr>
                <w:sz w:val="20"/>
                <w:szCs w:val="20"/>
                <w:vertAlign w:val="superscript"/>
              </w:rPr>
              <w:t>2</w:t>
            </w:r>
          </w:p>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vertAlign w:val="superscript"/>
              </w:rPr>
            </w:pPr>
            <w:r>
              <w:rPr>
                <w:sz w:val="20"/>
                <w:szCs w:val="20"/>
              </w:rPr>
              <w:t>55,5 м</w:t>
            </w:r>
            <w:r>
              <w:rPr>
                <w:sz w:val="20"/>
                <w:szCs w:val="20"/>
                <w:vertAlign w:val="superscript"/>
              </w:rPr>
              <w:t>2</w:t>
            </w:r>
          </w:p>
          <w:p w:rsidR="004018C9" w:rsidRDefault="004018C9" w:rsidP="00F26DAF">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 w:val="20"/>
                <w:szCs w:val="20"/>
              </w:rPr>
            </w:pPr>
            <w:r>
              <w:rPr>
                <w:sz w:val="20"/>
                <w:szCs w:val="20"/>
              </w:rPr>
              <w:t>Россия</w:t>
            </w:r>
          </w:p>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 w:val="20"/>
                <w:szCs w:val="20"/>
              </w:rPr>
            </w:pPr>
            <w:r>
              <w:rPr>
                <w:sz w:val="20"/>
                <w:szCs w:val="20"/>
              </w:rPr>
              <w:t>Не имеет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Default="004018C9" w:rsidP="00C025F1">
            <w:pPr>
              <w:spacing w:after="0" w:line="240" w:lineRule="auto"/>
              <w:jc w:val="center"/>
              <w:rPr>
                <w:sz w:val="20"/>
                <w:szCs w:val="20"/>
              </w:rPr>
            </w:pPr>
            <w:r>
              <w:rPr>
                <w:sz w:val="20"/>
                <w:szCs w:val="20"/>
              </w:rPr>
              <w:t>15</w:t>
            </w:r>
            <w:r w:rsidRPr="00B04533">
              <w:rPr>
                <w:sz w:val="20"/>
                <w:szCs w:val="20"/>
              </w:rPr>
              <w:t>000</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FD3AD6">
            <w:pPr>
              <w:spacing w:after="0" w:line="240" w:lineRule="auto"/>
              <w:jc w:val="both"/>
              <w:rPr>
                <w:sz w:val="20"/>
                <w:szCs w:val="20"/>
              </w:rPr>
            </w:pPr>
          </w:p>
        </w:tc>
      </w:tr>
      <w:tr w:rsidR="004018C9" w:rsidTr="00B04533">
        <w:trPr>
          <w:trHeight w:val="956"/>
        </w:trPr>
        <w:tc>
          <w:tcPr>
            <w:tcW w:w="421" w:type="dxa"/>
            <w:vMerge/>
            <w:tcBorders>
              <w:left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ind w:right="-109"/>
              <w:jc w:val="center"/>
              <w:rPr>
                <w:sz w:val="20"/>
                <w:szCs w:val="20"/>
              </w:rPr>
            </w:pPr>
          </w:p>
          <w:p w:rsidR="004018C9" w:rsidRDefault="004018C9" w:rsidP="00F26DAF">
            <w:pPr>
              <w:spacing w:after="0" w:line="240" w:lineRule="auto"/>
              <w:ind w:right="-109"/>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r>
              <w:rPr>
                <w:sz w:val="20"/>
                <w:szCs w:val="20"/>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vertAlign w:val="superscript"/>
              </w:rPr>
            </w:pPr>
            <w:r>
              <w:rPr>
                <w:sz w:val="20"/>
                <w:szCs w:val="20"/>
              </w:rPr>
              <w:t>55,5 м</w:t>
            </w:r>
            <w:r>
              <w:rPr>
                <w:sz w:val="20"/>
                <w:szCs w:val="20"/>
                <w:vertAlign w:val="superscript"/>
              </w:rPr>
              <w:t>2</w:t>
            </w:r>
          </w:p>
          <w:p w:rsidR="004018C9" w:rsidRDefault="004018C9" w:rsidP="00F26DAF">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r>
              <w:rPr>
                <w:sz w:val="20"/>
                <w:szCs w:val="20"/>
              </w:rPr>
              <w:t>Россия</w:t>
            </w:r>
          </w:p>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 w:val="20"/>
                <w:szCs w:val="20"/>
              </w:rPr>
            </w:pPr>
            <w:r>
              <w:rPr>
                <w:sz w:val="20"/>
                <w:szCs w:val="20"/>
              </w:rPr>
              <w:t>Жилой дом</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 w:val="20"/>
                <w:szCs w:val="20"/>
                <w:vertAlign w:val="superscript"/>
              </w:rPr>
            </w:pPr>
            <w:r>
              <w:rPr>
                <w:sz w:val="20"/>
                <w:szCs w:val="20"/>
              </w:rPr>
              <w:t>72,0 м</w:t>
            </w:r>
            <w:r>
              <w:rPr>
                <w:sz w:val="20"/>
                <w:szCs w:val="20"/>
                <w:vertAlign w:val="superscript"/>
              </w:rPr>
              <w:t>2</w:t>
            </w:r>
          </w:p>
          <w:p w:rsidR="004018C9" w:rsidRDefault="004018C9" w:rsidP="00F26DAF">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Автомобиль легковой</w:t>
            </w:r>
          </w:p>
          <w:p w:rsidR="004018C9" w:rsidRDefault="004018C9" w:rsidP="00C025F1">
            <w:pPr>
              <w:spacing w:after="0" w:line="240" w:lineRule="auto"/>
              <w:jc w:val="center"/>
              <w:rPr>
                <w:sz w:val="20"/>
                <w:szCs w:val="20"/>
              </w:rPr>
            </w:pPr>
            <w:r>
              <w:rPr>
                <w:sz w:val="20"/>
                <w:szCs w:val="20"/>
              </w:rPr>
              <w:t>Лифан Х60</w:t>
            </w:r>
          </w:p>
          <w:p w:rsidR="004018C9" w:rsidRDefault="004018C9" w:rsidP="00C025F1">
            <w:pPr>
              <w:spacing w:after="0" w:line="240" w:lineRule="auto"/>
              <w:jc w:val="center"/>
              <w:rPr>
                <w:sz w:val="20"/>
                <w:szCs w:val="20"/>
              </w:rPr>
            </w:pPr>
            <w:r>
              <w:rPr>
                <w:sz w:val="20"/>
                <w:szCs w:val="20"/>
              </w:rPr>
              <w:t>(2013 г.в.)</w:t>
            </w:r>
          </w:p>
        </w:tc>
        <w:tc>
          <w:tcPr>
            <w:tcW w:w="1134" w:type="dxa"/>
            <w:tcBorders>
              <w:top w:val="single" w:sz="4" w:space="0" w:color="auto"/>
              <w:left w:val="single" w:sz="4" w:space="0" w:color="auto"/>
              <w:bottom w:val="single" w:sz="4" w:space="0" w:color="auto"/>
              <w:right w:val="single" w:sz="4" w:space="0" w:color="auto"/>
            </w:tcBorders>
          </w:tcPr>
          <w:p w:rsidR="004018C9" w:rsidRDefault="004018C9" w:rsidP="00C025F1">
            <w:pPr>
              <w:spacing w:after="0" w:line="240" w:lineRule="auto"/>
              <w:jc w:val="center"/>
              <w:rPr>
                <w:sz w:val="20"/>
                <w:szCs w:val="20"/>
              </w:rPr>
            </w:pPr>
            <w:r>
              <w:rPr>
                <w:sz w:val="20"/>
                <w:szCs w:val="20"/>
              </w:rPr>
              <w:t>920</w:t>
            </w:r>
            <w:r w:rsidRPr="00B04533">
              <w:rPr>
                <w:sz w:val="20"/>
                <w:szCs w:val="20"/>
              </w:rPr>
              <w:t>704</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FD3AD6">
            <w:pPr>
              <w:spacing w:after="0" w:line="240" w:lineRule="auto"/>
              <w:jc w:val="both"/>
              <w:rPr>
                <w:sz w:val="20"/>
                <w:szCs w:val="20"/>
              </w:rPr>
            </w:pPr>
          </w:p>
        </w:tc>
      </w:tr>
      <w:tr w:rsidR="004018C9" w:rsidTr="001E22E2">
        <w:tc>
          <w:tcPr>
            <w:tcW w:w="421" w:type="dxa"/>
            <w:vMerge/>
            <w:tcBorders>
              <w:left w:val="single" w:sz="4" w:space="0" w:color="auto"/>
              <w:bottom w:val="single" w:sz="4" w:space="0" w:color="auto"/>
              <w:right w:val="single" w:sz="4" w:space="0" w:color="auto"/>
            </w:tcBorders>
            <w:shd w:val="clear" w:color="auto" w:fill="auto"/>
          </w:tcPr>
          <w:p w:rsidR="004018C9" w:rsidRDefault="004018C9" w:rsidP="00FD3AD6">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BD5823" w:rsidRDefault="004018C9" w:rsidP="00FD3AD6">
            <w:pPr>
              <w:spacing w:after="0" w:line="240" w:lineRule="auto"/>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ind w:right="-109"/>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C512B">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B04533">
            <w:pPr>
              <w:spacing w:after="0" w:line="240" w:lineRule="auto"/>
              <w:jc w:val="both"/>
              <w:rPr>
                <w:sz w:val="20"/>
                <w:szCs w:val="20"/>
                <w:vertAlign w:val="superscript"/>
              </w:rPr>
            </w:pPr>
            <w:r>
              <w:rPr>
                <w:sz w:val="20"/>
                <w:szCs w:val="20"/>
              </w:rPr>
              <w:t>55,5 м</w:t>
            </w:r>
            <w:r>
              <w:rPr>
                <w:sz w:val="20"/>
                <w:szCs w:val="20"/>
                <w:vertAlign w:val="superscript"/>
              </w:rPr>
              <w:t>2</w:t>
            </w:r>
          </w:p>
          <w:p w:rsidR="004018C9" w:rsidRDefault="004018C9" w:rsidP="00C025F1">
            <w:pPr>
              <w:spacing w:after="0" w:line="240"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Default="004018C9" w:rsidP="00C025F1">
            <w:pPr>
              <w:spacing w:after="0" w:line="240" w:lineRule="auto"/>
              <w:jc w:val="center"/>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FD3AD6">
            <w:pPr>
              <w:spacing w:after="0" w:line="240" w:lineRule="auto"/>
              <w:jc w:val="both"/>
              <w:rPr>
                <w:sz w:val="20"/>
                <w:szCs w:val="20"/>
              </w:rPr>
            </w:pPr>
          </w:p>
        </w:tc>
      </w:tr>
      <w:tr w:rsidR="004018C9" w:rsidRPr="008F3110" w:rsidTr="00662995">
        <w:tc>
          <w:tcPr>
            <w:tcW w:w="421"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62995">
            <w:pPr>
              <w:spacing w:after="0" w:line="240" w:lineRule="auto"/>
              <w:ind w:left="-142" w:right="-108"/>
              <w:jc w:val="center"/>
              <w:rPr>
                <w:szCs w:val="24"/>
              </w:rPr>
            </w:pPr>
            <w:r w:rsidRPr="00685428">
              <w:rPr>
                <w:szCs w:val="24"/>
              </w:rPr>
              <w:t>9</w:t>
            </w:r>
            <w:r>
              <w:rPr>
                <w:szCs w:val="24"/>
              </w:rPr>
              <w:t>.</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Ряжина Е.В.</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62995">
            <w:pPr>
              <w:spacing w:after="0" w:line="240" w:lineRule="auto"/>
              <w:ind w:left="-108" w:right="-109"/>
              <w:jc w:val="both"/>
              <w:rPr>
                <w:sz w:val="20"/>
                <w:szCs w:val="20"/>
              </w:rPr>
            </w:pPr>
            <w:r>
              <w:rPr>
                <w:sz w:val="20"/>
                <w:szCs w:val="20"/>
              </w:rPr>
              <w:t>Государственный инспектор труда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8F3110" w:rsidRDefault="004018C9" w:rsidP="00662995">
            <w:pPr>
              <w:spacing w:after="0" w:line="240" w:lineRule="auto"/>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F3110" w:rsidRDefault="004018C9" w:rsidP="00662995">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8F3110" w:rsidRDefault="004018C9" w:rsidP="00662995">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sidRPr="00685428">
              <w:rPr>
                <w:sz w:val="20"/>
                <w:szCs w:val="20"/>
              </w:rPr>
              <w:t>35,9</w:t>
            </w:r>
            <w:r>
              <w:rPr>
                <w:sz w:val="20"/>
                <w:szCs w:val="20"/>
              </w:rPr>
              <w:t xml:space="preserve">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Default="004018C9" w:rsidP="00C025F1">
            <w:pPr>
              <w:spacing w:after="0" w:line="240" w:lineRule="auto"/>
              <w:jc w:val="center"/>
              <w:rPr>
                <w:sz w:val="20"/>
                <w:szCs w:val="20"/>
              </w:rPr>
            </w:pPr>
            <w:r>
              <w:rPr>
                <w:sz w:val="20"/>
                <w:szCs w:val="20"/>
              </w:rPr>
              <w:t>165</w:t>
            </w:r>
            <w:r w:rsidRPr="00685428">
              <w:rPr>
                <w:sz w:val="20"/>
                <w:szCs w:val="20"/>
              </w:rPr>
              <w:t>785</w:t>
            </w:r>
          </w:p>
        </w:tc>
        <w:tc>
          <w:tcPr>
            <w:tcW w:w="1872" w:type="dxa"/>
            <w:tcBorders>
              <w:top w:val="single" w:sz="4" w:space="0" w:color="auto"/>
              <w:left w:val="single" w:sz="4" w:space="0" w:color="auto"/>
              <w:bottom w:val="single" w:sz="4" w:space="0" w:color="auto"/>
              <w:right w:val="single" w:sz="4" w:space="0" w:color="auto"/>
            </w:tcBorders>
          </w:tcPr>
          <w:p w:rsidR="004018C9" w:rsidRPr="008F3110" w:rsidRDefault="004018C9" w:rsidP="00662995">
            <w:pPr>
              <w:spacing w:after="0" w:line="240" w:lineRule="auto"/>
              <w:jc w:val="both"/>
              <w:rPr>
                <w:sz w:val="20"/>
                <w:szCs w:val="20"/>
              </w:rPr>
            </w:pPr>
          </w:p>
        </w:tc>
      </w:tr>
      <w:tr w:rsidR="004018C9"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63465E">
            <w:pPr>
              <w:spacing w:after="0" w:line="240" w:lineRule="auto"/>
              <w:jc w:val="center"/>
              <w:rPr>
                <w:szCs w:val="24"/>
              </w:rPr>
            </w:pPr>
            <w:r>
              <w:rPr>
                <w:szCs w:val="24"/>
              </w:rPr>
              <w:t>Супруг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B5D7E">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8F3110" w:rsidRDefault="004018C9" w:rsidP="00015869">
            <w:pPr>
              <w:spacing w:after="0" w:line="240" w:lineRule="auto"/>
              <w:ind w:right="-106"/>
              <w:jc w:val="both"/>
              <w:rPr>
                <w:sz w:val="20"/>
                <w:szCs w:val="20"/>
              </w:rPr>
            </w:pPr>
            <w:r w:rsidRPr="00685428">
              <w:rPr>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8F3110" w:rsidRDefault="004018C9" w:rsidP="009B5D7E">
            <w:pPr>
              <w:spacing w:after="0" w:line="240" w:lineRule="auto"/>
              <w:jc w:val="both"/>
              <w:rPr>
                <w:sz w:val="20"/>
                <w:szCs w:val="20"/>
              </w:rPr>
            </w:pPr>
            <w:r w:rsidRPr="00685428">
              <w:rPr>
                <w:sz w:val="20"/>
                <w:szCs w:val="20"/>
              </w:rPr>
              <w:t>35,9</w:t>
            </w:r>
            <w:r>
              <w:rPr>
                <w:sz w:val="20"/>
                <w:szCs w:val="20"/>
              </w:rPr>
              <w:t xml:space="preserve">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8F3110" w:rsidRDefault="004018C9" w:rsidP="009B5D7E">
            <w:pPr>
              <w:spacing w:after="0" w:line="240" w:lineRule="auto"/>
              <w:jc w:val="both"/>
              <w:rPr>
                <w:sz w:val="20"/>
                <w:szCs w:val="20"/>
              </w:rPr>
            </w:pPr>
            <w:r>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015869">
            <w:pPr>
              <w:spacing w:after="0" w:line="240" w:lineRule="auto"/>
              <w:ind w:right="-110"/>
              <w:jc w:val="center"/>
              <w:rPr>
                <w:sz w:val="20"/>
                <w:szCs w:val="20"/>
              </w:rPr>
            </w:pPr>
            <w:r w:rsidRPr="00685428">
              <w:rPr>
                <w:sz w:val="20"/>
                <w:szCs w:val="20"/>
              </w:rPr>
              <w:t>Жилой дом</w:t>
            </w:r>
            <w:r>
              <w:rPr>
                <w:sz w:val="20"/>
                <w:szCs w:val="20"/>
              </w:rPr>
              <w:br/>
            </w:r>
          </w:p>
          <w:p w:rsidR="004018C9" w:rsidRDefault="004018C9" w:rsidP="00015869">
            <w:pPr>
              <w:spacing w:after="0" w:line="240" w:lineRule="auto"/>
              <w:ind w:right="-110"/>
              <w:jc w:val="center"/>
              <w:rPr>
                <w:sz w:val="20"/>
                <w:szCs w:val="20"/>
              </w:rPr>
            </w:pPr>
          </w:p>
          <w:p w:rsidR="004018C9" w:rsidRDefault="004018C9" w:rsidP="00015869">
            <w:pPr>
              <w:spacing w:after="0" w:line="240" w:lineRule="auto"/>
              <w:ind w:right="-110"/>
              <w:jc w:val="center"/>
              <w:rPr>
                <w:sz w:val="20"/>
                <w:szCs w:val="20"/>
              </w:rPr>
            </w:pPr>
            <w:r>
              <w:rPr>
                <w:sz w:val="20"/>
                <w:szCs w:val="20"/>
              </w:rPr>
              <w:br/>
            </w:r>
            <w:r w:rsidRPr="00685428">
              <w:rPr>
                <w:sz w:val="20"/>
                <w:szCs w:val="20"/>
              </w:rPr>
              <w:t>Земельный участок</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 w:val="20"/>
                <w:szCs w:val="20"/>
                <w:vertAlign w:val="superscript"/>
              </w:rPr>
            </w:pPr>
            <w:r w:rsidRPr="00685428">
              <w:rPr>
                <w:sz w:val="20"/>
                <w:szCs w:val="20"/>
              </w:rPr>
              <w:t>69,0</w:t>
            </w:r>
            <w:r>
              <w:rPr>
                <w:sz w:val="20"/>
                <w:szCs w:val="20"/>
              </w:rPr>
              <w:t xml:space="preserve"> м</w:t>
            </w:r>
            <w:r>
              <w:rPr>
                <w:sz w:val="20"/>
                <w:szCs w:val="20"/>
                <w:vertAlign w:val="superscript"/>
              </w:rPr>
              <w:t>2</w:t>
            </w:r>
          </w:p>
          <w:p w:rsidR="004018C9" w:rsidRDefault="004018C9" w:rsidP="00F26DAF">
            <w:pPr>
              <w:spacing w:after="0" w:line="240" w:lineRule="auto"/>
              <w:jc w:val="center"/>
              <w:rPr>
                <w:sz w:val="20"/>
                <w:szCs w:val="20"/>
                <w:vertAlign w:val="superscript"/>
              </w:rPr>
            </w:pPr>
          </w:p>
          <w:p w:rsidR="004018C9" w:rsidRDefault="004018C9" w:rsidP="00F26DAF">
            <w:pPr>
              <w:spacing w:after="0" w:line="240" w:lineRule="auto"/>
              <w:jc w:val="center"/>
              <w:rPr>
                <w:sz w:val="20"/>
                <w:szCs w:val="20"/>
                <w:vertAlign w:val="superscript"/>
              </w:rPr>
            </w:pPr>
          </w:p>
          <w:p w:rsidR="004018C9" w:rsidRDefault="004018C9" w:rsidP="00F26DAF">
            <w:pPr>
              <w:spacing w:after="0" w:line="240" w:lineRule="auto"/>
              <w:jc w:val="center"/>
              <w:rPr>
                <w:sz w:val="20"/>
                <w:szCs w:val="20"/>
                <w:vertAlign w:val="superscript"/>
              </w:rPr>
            </w:pPr>
          </w:p>
          <w:p w:rsidR="004018C9" w:rsidRDefault="004018C9" w:rsidP="00F26DAF">
            <w:pPr>
              <w:spacing w:after="0" w:line="240" w:lineRule="auto"/>
              <w:jc w:val="center"/>
              <w:rPr>
                <w:sz w:val="20"/>
                <w:szCs w:val="20"/>
              </w:rPr>
            </w:pPr>
            <w:r w:rsidRPr="00685428">
              <w:rPr>
                <w:sz w:val="20"/>
                <w:szCs w:val="20"/>
              </w:rPr>
              <w:t>600,0</w:t>
            </w:r>
            <w:r>
              <w:rPr>
                <w:sz w:val="20"/>
                <w:szCs w:val="20"/>
              </w:rPr>
              <w:t xml:space="preserve">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F26DAF">
            <w:pPr>
              <w:spacing w:after="0" w:line="240" w:lineRule="auto"/>
              <w:jc w:val="center"/>
              <w:rPr>
                <w:sz w:val="20"/>
                <w:szCs w:val="20"/>
              </w:rPr>
            </w:pPr>
            <w:r>
              <w:rPr>
                <w:sz w:val="20"/>
                <w:szCs w:val="20"/>
              </w:rPr>
              <w:t>Россия</w:t>
            </w:r>
          </w:p>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p>
          <w:p w:rsidR="004018C9" w:rsidRDefault="004018C9" w:rsidP="00F26DAF">
            <w:pPr>
              <w:spacing w:after="0" w:line="240" w:lineRule="auto"/>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C025F1">
            <w:pPr>
              <w:spacing w:after="0" w:line="240" w:lineRule="auto"/>
              <w:jc w:val="center"/>
              <w:rPr>
                <w:sz w:val="20"/>
                <w:szCs w:val="20"/>
              </w:rPr>
            </w:pPr>
            <w:r>
              <w:rPr>
                <w:sz w:val="20"/>
                <w:szCs w:val="20"/>
              </w:rPr>
              <w:t>Л</w:t>
            </w:r>
            <w:r w:rsidRPr="00685428">
              <w:rPr>
                <w:sz w:val="20"/>
                <w:szCs w:val="20"/>
              </w:rPr>
              <w:t>егковой автомобиль</w:t>
            </w:r>
            <w:r>
              <w:rPr>
                <w:sz w:val="20"/>
                <w:szCs w:val="20"/>
              </w:rPr>
              <w:br/>
            </w:r>
            <w:r w:rsidRPr="00685428">
              <w:rPr>
                <w:sz w:val="20"/>
                <w:szCs w:val="20"/>
              </w:rPr>
              <w:t>ВАЗ 2115,</w:t>
            </w:r>
          </w:p>
          <w:p w:rsidR="004018C9" w:rsidRPr="00685428" w:rsidRDefault="004018C9" w:rsidP="00C025F1">
            <w:pPr>
              <w:spacing w:after="0" w:line="240" w:lineRule="auto"/>
              <w:jc w:val="center"/>
              <w:rPr>
                <w:sz w:val="20"/>
                <w:szCs w:val="20"/>
              </w:rPr>
            </w:pPr>
            <w:r>
              <w:rPr>
                <w:sz w:val="20"/>
                <w:szCs w:val="20"/>
              </w:rPr>
              <w:t>(</w:t>
            </w:r>
            <w:r w:rsidRPr="00685428">
              <w:rPr>
                <w:sz w:val="20"/>
                <w:szCs w:val="20"/>
              </w:rPr>
              <w:t>2007 г.</w:t>
            </w:r>
            <w:r>
              <w:rPr>
                <w:sz w:val="20"/>
                <w:szCs w:val="20"/>
              </w:rPr>
              <w:t>в.)</w:t>
            </w:r>
          </w:p>
          <w:p w:rsidR="004018C9" w:rsidRPr="00685428" w:rsidRDefault="004018C9" w:rsidP="00015869">
            <w:pPr>
              <w:spacing w:after="0" w:line="240" w:lineRule="auto"/>
              <w:ind w:left="-114" w:right="-111"/>
              <w:jc w:val="center"/>
              <w:rPr>
                <w:sz w:val="20"/>
                <w:szCs w:val="20"/>
              </w:rPr>
            </w:pPr>
            <w:r w:rsidRPr="00685428">
              <w:rPr>
                <w:sz w:val="20"/>
                <w:szCs w:val="20"/>
              </w:rPr>
              <w:t xml:space="preserve">ФОЛЬКСВАГЕН В2, </w:t>
            </w:r>
            <w:r>
              <w:rPr>
                <w:sz w:val="20"/>
                <w:szCs w:val="20"/>
              </w:rPr>
              <w:t>(</w:t>
            </w:r>
            <w:r w:rsidRPr="00685428">
              <w:rPr>
                <w:sz w:val="20"/>
                <w:szCs w:val="20"/>
              </w:rPr>
              <w:t>1984 г.</w:t>
            </w:r>
            <w:r>
              <w:rPr>
                <w:sz w:val="20"/>
                <w:szCs w:val="20"/>
              </w:rPr>
              <w:t>в.)</w:t>
            </w:r>
          </w:p>
          <w:p w:rsidR="004018C9" w:rsidRDefault="004018C9" w:rsidP="00C025F1">
            <w:pPr>
              <w:spacing w:after="0" w:line="240" w:lineRule="auto"/>
              <w:jc w:val="center"/>
              <w:rPr>
                <w:sz w:val="20"/>
                <w:szCs w:val="20"/>
              </w:rPr>
            </w:pPr>
          </w:p>
          <w:p w:rsidR="004018C9" w:rsidRDefault="004018C9" w:rsidP="00C025F1">
            <w:pPr>
              <w:spacing w:after="0" w:line="240" w:lineRule="auto"/>
              <w:jc w:val="center"/>
              <w:rPr>
                <w:sz w:val="20"/>
                <w:szCs w:val="20"/>
              </w:rPr>
            </w:pPr>
            <w:r w:rsidRPr="00685428">
              <w:rPr>
                <w:sz w:val="20"/>
                <w:szCs w:val="20"/>
              </w:rPr>
              <w:t xml:space="preserve">LADA GRANTA, </w:t>
            </w:r>
          </w:p>
          <w:p w:rsidR="004018C9" w:rsidRDefault="004018C9" w:rsidP="00C025F1">
            <w:pPr>
              <w:spacing w:after="0" w:line="240" w:lineRule="auto"/>
              <w:jc w:val="center"/>
              <w:rPr>
                <w:sz w:val="20"/>
                <w:szCs w:val="20"/>
              </w:rPr>
            </w:pPr>
            <w:r>
              <w:rPr>
                <w:sz w:val="20"/>
                <w:szCs w:val="20"/>
              </w:rPr>
              <w:t>(</w:t>
            </w:r>
            <w:r w:rsidRPr="00685428">
              <w:rPr>
                <w:sz w:val="20"/>
                <w:szCs w:val="20"/>
              </w:rPr>
              <w:t>2015 г.</w:t>
            </w:r>
            <w:r>
              <w:rPr>
                <w:sz w:val="20"/>
                <w:szCs w:val="20"/>
              </w:rPr>
              <w:t>в.)</w:t>
            </w:r>
          </w:p>
        </w:tc>
        <w:tc>
          <w:tcPr>
            <w:tcW w:w="1134" w:type="dxa"/>
            <w:tcBorders>
              <w:top w:val="single" w:sz="4" w:space="0" w:color="auto"/>
              <w:left w:val="single" w:sz="4" w:space="0" w:color="auto"/>
              <w:bottom w:val="single" w:sz="4" w:space="0" w:color="auto"/>
              <w:right w:val="single" w:sz="4" w:space="0" w:color="auto"/>
            </w:tcBorders>
          </w:tcPr>
          <w:p w:rsidR="004018C9" w:rsidRDefault="004018C9" w:rsidP="00C025F1">
            <w:pPr>
              <w:spacing w:after="0" w:line="240" w:lineRule="auto"/>
              <w:jc w:val="center"/>
              <w:rPr>
                <w:sz w:val="20"/>
                <w:szCs w:val="20"/>
              </w:rPr>
            </w:pPr>
            <w:r>
              <w:rPr>
                <w:sz w:val="20"/>
                <w:szCs w:val="20"/>
              </w:rPr>
              <w:t>778</w:t>
            </w:r>
            <w:r w:rsidRPr="00685428">
              <w:rPr>
                <w:sz w:val="20"/>
                <w:szCs w:val="20"/>
              </w:rPr>
              <w:t>008</w:t>
            </w:r>
          </w:p>
        </w:tc>
        <w:tc>
          <w:tcPr>
            <w:tcW w:w="1872" w:type="dxa"/>
            <w:tcBorders>
              <w:top w:val="single" w:sz="4" w:space="0" w:color="auto"/>
              <w:left w:val="single" w:sz="4" w:space="0" w:color="auto"/>
              <w:bottom w:val="single" w:sz="4" w:space="0" w:color="auto"/>
              <w:right w:val="single" w:sz="4" w:space="0" w:color="auto"/>
            </w:tcBorders>
          </w:tcPr>
          <w:p w:rsidR="004018C9" w:rsidRPr="008F3110" w:rsidRDefault="004018C9" w:rsidP="009B5D7E">
            <w:pPr>
              <w:spacing w:after="0" w:line="240" w:lineRule="auto"/>
              <w:jc w:val="both"/>
              <w:rPr>
                <w:sz w:val="20"/>
                <w:szCs w:val="20"/>
              </w:rPr>
            </w:pPr>
          </w:p>
        </w:tc>
      </w:tr>
      <w:tr w:rsidR="004018C9" w:rsidRPr="00095385" w:rsidTr="00004CE6">
        <w:tc>
          <w:tcPr>
            <w:tcW w:w="421" w:type="dxa"/>
            <w:tcBorders>
              <w:top w:val="single" w:sz="4" w:space="0" w:color="auto"/>
              <w:left w:val="single" w:sz="4" w:space="0" w:color="auto"/>
              <w:bottom w:val="single" w:sz="4" w:space="0" w:color="auto"/>
              <w:right w:val="single" w:sz="4" w:space="0" w:color="auto"/>
            </w:tcBorders>
            <w:shd w:val="clear" w:color="auto" w:fill="auto"/>
          </w:tcPr>
          <w:p w:rsidR="004018C9" w:rsidRDefault="004018C9" w:rsidP="009B5D7E">
            <w:pPr>
              <w:spacing w:after="0" w:line="240" w:lineRule="auto"/>
              <w:ind w:left="-142" w:right="-108"/>
              <w:jc w:val="center"/>
              <w:rPr>
                <w:szCs w:val="24"/>
              </w:rPr>
            </w:pP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4018C9" w:rsidRPr="009C4D23" w:rsidRDefault="004018C9" w:rsidP="0063465E">
            <w:pPr>
              <w:spacing w:after="0" w:line="240" w:lineRule="auto"/>
              <w:jc w:val="center"/>
              <w:rPr>
                <w:szCs w:val="24"/>
              </w:rPr>
            </w:pPr>
            <w:r>
              <w:rPr>
                <w:szCs w:val="24"/>
              </w:rPr>
              <w:t>Несовершеннолетний ребенок</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4018C9" w:rsidRPr="0009441C" w:rsidRDefault="004018C9" w:rsidP="009D6E90">
            <w:pPr>
              <w:spacing w:after="0" w:line="240" w:lineRule="auto"/>
              <w:ind w:right="-109"/>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018C9" w:rsidRPr="007F52B0" w:rsidRDefault="004018C9" w:rsidP="00C025F1">
            <w:pPr>
              <w:spacing w:after="0" w:line="240" w:lineRule="auto"/>
              <w:jc w:val="center"/>
              <w:rPr>
                <w:sz w:val="20"/>
                <w:szCs w:val="20"/>
              </w:rPr>
            </w:pPr>
            <w:r>
              <w:rPr>
                <w:sz w:val="20"/>
                <w:szCs w:val="20"/>
              </w:rPr>
              <w:t>Не имеет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7F52B0" w:rsidRDefault="004018C9" w:rsidP="009B5D7E">
            <w:pPr>
              <w:spacing w:after="0" w:line="240" w:lineRule="auto"/>
              <w:jc w:val="both"/>
              <w:rPr>
                <w:sz w:val="20"/>
                <w:szCs w:val="20"/>
              </w:rPr>
            </w:pPr>
            <w:r>
              <w:rPr>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18C9" w:rsidRPr="007F52B0" w:rsidRDefault="004018C9" w:rsidP="009B5D7E">
            <w:pPr>
              <w:spacing w:after="0" w:line="240" w:lineRule="auto"/>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7F52B0" w:rsidRDefault="004018C9" w:rsidP="009B5D7E">
            <w:pPr>
              <w:spacing w:after="0" w:line="240" w:lineRule="auto"/>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7F52B0" w:rsidRDefault="004018C9" w:rsidP="00C025F1">
            <w:pPr>
              <w:spacing w:after="0" w:line="240" w:lineRule="auto"/>
              <w:jc w:val="center"/>
              <w:rPr>
                <w:sz w:val="20"/>
                <w:szCs w:val="20"/>
              </w:rPr>
            </w:pPr>
            <w:r>
              <w:rPr>
                <w:sz w:val="20"/>
                <w:szCs w:val="20"/>
              </w:rPr>
              <w:t>Квартира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018C9" w:rsidRPr="007F52B0" w:rsidRDefault="004018C9" w:rsidP="00C025F1">
            <w:pPr>
              <w:spacing w:after="0" w:line="240" w:lineRule="auto"/>
              <w:jc w:val="center"/>
              <w:rPr>
                <w:sz w:val="20"/>
                <w:szCs w:val="20"/>
              </w:rPr>
            </w:pPr>
            <w:r w:rsidRPr="00685428">
              <w:rPr>
                <w:sz w:val="20"/>
                <w:szCs w:val="20"/>
              </w:rPr>
              <w:t>35,9</w:t>
            </w:r>
            <w:r>
              <w:rPr>
                <w:sz w:val="20"/>
                <w:szCs w:val="20"/>
              </w:rPr>
              <w:t xml:space="preserve"> м</w:t>
            </w:r>
            <w:r>
              <w:rPr>
                <w:sz w:val="20"/>
                <w:szCs w:val="20"/>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7F52B0" w:rsidRDefault="004018C9" w:rsidP="00C025F1">
            <w:pPr>
              <w:spacing w:after="0" w:line="240" w:lineRule="auto"/>
              <w:jc w:val="center"/>
              <w:rPr>
                <w:sz w:val="20"/>
                <w:szCs w:val="20"/>
              </w:rPr>
            </w:pPr>
            <w:r>
              <w:rPr>
                <w:sz w:val="20"/>
                <w:szCs w:val="20"/>
              </w:rPr>
              <w:t>Россия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018C9" w:rsidRPr="007F52B0" w:rsidRDefault="004018C9" w:rsidP="00C025F1">
            <w:pPr>
              <w:spacing w:after="0" w:line="240" w:lineRule="auto"/>
              <w:jc w:val="center"/>
              <w:rPr>
                <w:sz w:val="20"/>
                <w:szCs w:val="20"/>
              </w:rPr>
            </w:pPr>
            <w:r>
              <w:rPr>
                <w:sz w:val="20"/>
                <w:szCs w:val="20"/>
              </w:rPr>
              <w:t>Не имеет</w:t>
            </w:r>
          </w:p>
        </w:tc>
        <w:tc>
          <w:tcPr>
            <w:tcW w:w="1134" w:type="dxa"/>
            <w:tcBorders>
              <w:top w:val="single" w:sz="4" w:space="0" w:color="auto"/>
              <w:left w:val="single" w:sz="4" w:space="0" w:color="auto"/>
              <w:bottom w:val="single" w:sz="4" w:space="0" w:color="auto"/>
              <w:right w:val="single" w:sz="4" w:space="0" w:color="auto"/>
            </w:tcBorders>
          </w:tcPr>
          <w:p w:rsidR="004018C9" w:rsidRPr="007F52B0" w:rsidRDefault="004018C9" w:rsidP="00C025F1">
            <w:pPr>
              <w:spacing w:after="0" w:line="240" w:lineRule="auto"/>
              <w:jc w:val="center"/>
              <w:rPr>
                <w:sz w:val="20"/>
                <w:szCs w:val="20"/>
              </w:rPr>
            </w:pPr>
            <w:r>
              <w:rPr>
                <w:sz w:val="20"/>
                <w:szCs w:val="20"/>
              </w:rPr>
              <w:t>Не имеет</w:t>
            </w:r>
          </w:p>
        </w:tc>
        <w:tc>
          <w:tcPr>
            <w:tcW w:w="1872" w:type="dxa"/>
            <w:tcBorders>
              <w:top w:val="single" w:sz="4" w:space="0" w:color="auto"/>
              <w:left w:val="single" w:sz="4" w:space="0" w:color="auto"/>
              <w:bottom w:val="single" w:sz="4" w:space="0" w:color="auto"/>
              <w:right w:val="single" w:sz="4" w:space="0" w:color="auto"/>
            </w:tcBorders>
          </w:tcPr>
          <w:p w:rsidR="004018C9" w:rsidRDefault="004018C9" w:rsidP="009B5D7E">
            <w:pPr>
              <w:spacing w:after="0" w:line="240" w:lineRule="auto"/>
              <w:jc w:val="both"/>
              <w:rPr>
                <w:sz w:val="20"/>
                <w:szCs w:val="20"/>
              </w:rPr>
            </w:pPr>
          </w:p>
        </w:tc>
      </w:tr>
    </w:tbl>
    <w:p w:rsidR="004018C9" w:rsidRDefault="004018C9"/>
    <w:p w:rsidR="004018C9" w:rsidRPr="00D24072" w:rsidRDefault="004018C9" w:rsidP="00CE210C">
      <w:pPr>
        <w:pStyle w:val="ConsPlusNormal"/>
        <w:ind w:left="7230"/>
        <w:jc w:val="center"/>
        <w:outlineLvl w:val="0"/>
        <w:rPr>
          <w:rFonts w:ascii="Times New Roman" w:hAnsi="Times New Roman" w:cs="Times New Roman"/>
          <w:bCs/>
          <w:sz w:val="28"/>
          <w:szCs w:val="28"/>
        </w:rPr>
      </w:pPr>
    </w:p>
    <w:p w:rsidR="004018C9" w:rsidRDefault="004018C9" w:rsidP="00CE210C">
      <w:pPr>
        <w:pStyle w:val="ConsPlusNormal"/>
        <w:ind w:left="7230"/>
        <w:jc w:val="center"/>
        <w:rPr>
          <w:rFonts w:ascii="Times New Roman" w:hAnsi="Times New Roman" w:cs="Times New Roman"/>
          <w:sz w:val="28"/>
          <w:szCs w:val="28"/>
        </w:rPr>
        <w:sectPr w:rsidR="004018C9" w:rsidSect="00717492">
          <w:footnotePr>
            <w:numRestart w:val="eachSect"/>
          </w:footnotePr>
          <w:type w:val="continuous"/>
          <w:pgSz w:w="16838" w:h="11906" w:orient="landscape"/>
          <w:pgMar w:top="1418" w:right="1134" w:bottom="1134" w:left="1134" w:header="720" w:footer="720" w:gutter="0"/>
          <w:pgNumType w:start="1"/>
          <w:cols w:space="720"/>
          <w:noEndnote/>
          <w:titlePg/>
          <w:docGrid w:linePitch="299"/>
        </w:sectPr>
      </w:pPr>
    </w:p>
    <w:p w:rsidR="004018C9" w:rsidRDefault="004018C9" w:rsidP="00A34457">
      <w:pPr>
        <w:pStyle w:val="ConsPlusNormal"/>
        <w:ind w:left="7230"/>
        <w:jc w:val="right"/>
        <w:rPr>
          <w:rFonts w:ascii="Times New Roman" w:hAnsi="Times New Roman" w:cs="Times New Roman"/>
          <w:sz w:val="28"/>
          <w:szCs w:val="28"/>
        </w:rPr>
      </w:pPr>
      <w:r>
        <w:rPr>
          <w:rFonts w:ascii="Times New Roman" w:hAnsi="Times New Roman" w:cs="Times New Roman"/>
          <w:sz w:val="28"/>
          <w:szCs w:val="28"/>
        </w:rPr>
        <w:t>Форма</w:t>
      </w:r>
    </w:p>
    <w:p w:rsidR="004018C9" w:rsidRDefault="004018C9" w:rsidP="00CE210C">
      <w:pPr>
        <w:pStyle w:val="ConsPlusNormal"/>
        <w:jc w:val="center"/>
        <w:rPr>
          <w:rFonts w:ascii="Times New Roman" w:hAnsi="Times New Roman" w:cs="Times New Roman"/>
          <w:sz w:val="28"/>
          <w:szCs w:val="28"/>
        </w:rPr>
      </w:pPr>
    </w:p>
    <w:p w:rsidR="004018C9" w:rsidRPr="009C4D23" w:rsidRDefault="004018C9" w:rsidP="00CE210C">
      <w:pPr>
        <w:spacing w:after="0" w:line="240" w:lineRule="auto"/>
        <w:jc w:val="center"/>
        <w:rPr>
          <w:sz w:val="28"/>
        </w:rPr>
      </w:pPr>
      <w:r w:rsidRPr="009C4D23">
        <w:rPr>
          <w:sz w:val="28"/>
        </w:rPr>
        <w:t>Сведения</w:t>
      </w:r>
      <w:r>
        <w:rPr>
          <w:sz w:val="28"/>
        </w:rPr>
        <w:t xml:space="preserve"> </w:t>
      </w:r>
      <w:r w:rsidRPr="009C4D23">
        <w:rPr>
          <w:sz w:val="28"/>
        </w:rPr>
        <w:t xml:space="preserve">о доходах, </w:t>
      </w:r>
      <w:proofErr w:type="gramStart"/>
      <w:r>
        <w:rPr>
          <w:sz w:val="28"/>
        </w:rPr>
        <w:t xml:space="preserve">расходах,  </w:t>
      </w:r>
      <w:r w:rsidRPr="009C4D23">
        <w:rPr>
          <w:sz w:val="28"/>
        </w:rPr>
        <w:t>об</w:t>
      </w:r>
      <w:proofErr w:type="gramEnd"/>
      <w:r w:rsidRPr="009C4D23">
        <w:rPr>
          <w:sz w:val="28"/>
        </w:rPr>
        <w:t xml:space="preserve"> имуществе и обязательствах имущественного характера</w:t>
      </w:r>
    </w:p>
    <w:p w:rsidR="004018C9" w:rsidRDefault="004018C9" w:rsidP="00CE210C">
      <w:pPr>
        <w:spacing w:after="0" w:line="240" w:lineRule="auto"/>
        <w:jc w:val="center"/>
        <w:rPr>
          <w:sz w:val="28"/>
        </w:rPr>
      </w:pPr>
      <w:r w:rsidRPr="009C4D23">
        <w:rPr>
          <w:sz w:val="28"/>
        </w:rPr>
        <w:t>за период с 1 января 20</w:t>
      </w:r>
      <w:r>
        <w:rPr>
          <w:sz w:val="28"/>
        </w:rPr>
        <w:t>20</w:t>
      </w:r>
      <w:r w:rsidRPr="009C4D23">
        <w:rPr>
          <w:sz w:val="28"/>
        </w:rPr>
        <w:t xml:space="preserve"> г. по 31 декабря 20</w:t>
      </w:r>
      <w:r>
        <w:rPr>
          <w:sz w:val="28"/>
        </w:rPr>
        <w:t>20</w:t>
      </w:r>
      <w:r w:rsidRPr="009C4D23">
        <w:rPr>
          <w:sz w:val="28"/>
        </w:rPr>
        <w:t xml:space="preserve"> г.</w:t>
      </w:r>
    </w:p>
    <w:p w:rsidR="004018C9" w:rsidRPr="0085779D" w:rsidRDefault="004018C9" w:rsidP="00CE210C">
      <w:pPr>
        <w:spacing w:after="0" w:line="240" w:lineRule="auto"/>
        <w:jc w:val="center"/>
        <w:rPr>
          <w:b/>
          <w:sz w:val="28"/>
          <w:u w:val="single"/>
        </w:rPr>
      </w:pPr>
      <w:r w:rsidRPr="0085779D">
        <w:rPr>
          <w:b/>
          <w:sz w:val="28"/>
          <w:u w:val="single"/>
        </w:rPr>
        <w:t xml:space="preserve">отдел </w:t>
      </w:r>
      <w:r>
        <w:rPr>
          <w:b/>
          <w:sz w:val="28"/>
          <w:u w:val="single"/>
        </w:rPr>
        <w:t>правовой, организационной и аналитической работы</w:t>
      </w:r>
      <w:r w:rsidRPr="0085779D">
        <w:rPr>
          <w:b/>
          <w:sz w:val="28"/>
          <w:u w:val="single"/>
        </w:rPr>
        <w:t xml:space="preserve"> </w:t>
      </w:r>
    </w:p>
    <w:p w:rsidR="004018C9" w:rsidRPr="009C4D23" w:rsidRDefault="004018C9" w:rsidP="00CE210C">
      <w:pPr>
        <w:spacing w:after="0" w:line="240" w:lineRule="auto"/>
        <w:jc w:val="center"/>
        <w:rPr>
          <w:sz w:val="28"/>
        </w:rPr>
      </w:pPr>
    </w:p>
    <w:tbl>
      <w:tblPr>
        <w:tblW w:w="154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22"/>
        <w:gridCol w:w="1021"/>
        <w:gridCol w:w="1276"/>
        <w:gridCol w:w="850"/>
        <w:gridCol w:w="1134"/>
        <w:gridCol w:w="1134"/>
        <w:gridCol w:w="851"/>
        <w:gridCol w:w="1134"/>
        <w:gridCol w:w="1134"/>
        <w:gridCol w:w="1389"/>
        <w:gridCol w:w="2581"/>
      </w:tblGrid>
      <w:tr w:rsidR="004018C9" w:rsidRPr="009C4D23" w:rsidTr="002F6094">
        <w:tc>
          <w:tcPr>
            <w:tcW w:w="421" w:type="dxa"/>
            <w:vMerge w:val="restart"/>
            <w:shd w:val="clear" w:color="auto" w:fill="auto"/>
          </w:tcPr>
          <w:p w:rsidR="004018C9" w:rsidRDefault="004018C9" w:rsidP="00F6519D">
            <w:pPr>
              <w:spacing w:after="0" w:line="240" w:lineRule="auto"/>
              <w:ind w:left="-142" w:right="-108"/>
              <w:jc w:val="center"/>
              <w:rPr>
                <w:szCs w:val="24"/>
              </w:rPr>
            </w:pPr>
            <w:r w:rsidRPr="009C4D23">
              <w:rPr>
                <w:szCs w:val="24"/>
              </w:rPr>
              <w:t>№</w:t>
            </w:r>
          </w:p>
          <w:p w:rsidR="004018C9" w:rsidRPr="009C4D23" w:rsidRDefault="004018C9" w:rsidP="00F6519D">
            <w:pPr>
              <w:spacing w:after="0" w:line="240" w:lineRule="auto"/>
              <w:ind w:left="-142" w:right="-108"/>
              <w:jc w:val="center"/>
              <w:rPr>
                <w:szCs w:val="24"/>
              </w:rPr>
            </w:pPr>
            <w:r>
              <w:rPr>
                <w:szCs w:val="24"/>
              </w:rPr>
              <w:t>п/п</w:t>
            </w:r>
          </w:p>
        </w:tc>
        <w:tc>
          <w:tcPr>
            <w:tcW w:w="1706" w:type="dxa"/>
            <w:vMerge w:val="restart"/>
            <w:shd w:val="clear" w:color="auto" w:fill="auto"/>
          </w:tcPr>
          <w:p w:rsidR="004018C9" w:rsidRPr="009C4D23" w:rsidRDefault="004018C9" w:rsidP="00AF4EC5">
            <w:pPr>
              <w:spacing w:after="0" w:line="240" w:lineRule="auto"/>
              <w:jc w:val="center"/>
              <w:rPr>
                <w:szCs w:val="24"/>
              </w:rPr>
            </w:pPr>
            <w:r w:rsidRPr="009C4D23">
              <w:rPr>
                <w:szCs w:val="24"/>
              </w:rPr>
              <w:t xml:space="preserve">Фамилия и инициалы </w:t>
            </w:r>
            <w:r>
              <w:rPr>
                <w:szCs w:val="24"/>
              </w:rPr>
              <w:t>л</w:t>
            </w:r>
            <w:r w:rsidRPr="009C4D23">
              <w:rPr>
                <w:szCs w:val="24"/>
              </w:rPr>
              <w:t>иц</w:t>
            </w:r>
            <w:r>
              <w:rPr>
                <w:szCs w:val="24"/>
              </w:rPr>
              <w:t>а</w:t>
            </w:r>
            <w:r w:rsidRPr="009C4D23">
              <w:rPr>
                <w:szCs w:val="24"/>
              </w:rPr>
              <w:t>, чьи сведения размещаются</w:t>
            </w:r>
          </w:p>
        </w:tc>
        <w:tc>
          <w:tcPr>
            <w:tcW w:w="822" w:type="dxa"/>
            <w:vMerge w:val="restart"/>
            <w:shd w:val="clear" w:color="auto" w:fill="auto"/>
            <w:textDirection w:val="btLr"/>
          </w:tcPr>
          <w:p w:rsidR="004018C9" w:rsidRPr="009C4D23" w:rsidRDefault="004018C9" w:rsidP="00837B31">
            <w:pPr>
              <w:spacing w:after="0" w:line="240" w:lineRule="auto"/>
              <w:ind w:left="113" w:right="113"/>
              <w:jc w:val="center"/>
              <w:rPr>
                <w:szCs w:val="24"/>
              </w:rPr>
            </w:pPr>
            <w:r w:rsidRPr="009C4D23">
              <w:rPr>
                <w:szCs w:val="24"/>
              </w:rPr>
              <w:t>Должность</w:t>
            </w:r>
          </w:p>
        </w:tc>
        <w:tc>
          <w:tcPr>
            <w:tcW w:w="4281" w:type="dxa"/>
            <w:gridSpan w:val="4"/>
            <w:shd w:val="clear" w:color="auto" w:fill="auto"/>
          </w:tcPr>
          <w:p w:rsidR="004018C9" w:rsidRPr="009C4D23" w:rsidRDefault="004018C9" w:rsidP="00F6519D">
            <w:pPr>
              <w:spacing w:after="0" w:line="240" w:lineRule="auto"/>
              <w:jc w:val="center"/>
              <w:rPr>
                <w:szCs w:val="24"/>
              </w:rPr>
            </w:pPr>
            <w:r w:rsidRPr="009C4D23">
              <w:rPr>
                <w:szCs w:val="24"/>
              </w:rPr>
              <w:t>Объекты недвижимости, находящиеся в собственности</w:t>
            </w:r>
          </w:p>
        </w:tc>
        <w:tc>
          <w:tcPr>
            <w:tcW w:w="3119" w:type="dxa"/>
            <w:gridSpan w:val="3"/>
            <w:shd w:val="clear" w:color="auto" w:fill="auto"/>
          </w:tcPr>
          <w:p w:rsidR="004018C9" w:rsidRPr="009C4D23" w:rsidRDefault="004018C9" w:rsidP="00F6519D">
            <w:pPr>
              <w:spacing w:after="0" w:line="240" w:lineRule="auto"/>
              <w:jc w:val="center"/>
              <w:rPr>
                <w:szCs w:val="24"/>
              </w:rPr>
            </w:pPr>
            <w:r w:rsidRPr="009C4D23">
              <w:rPr>
                <w:szCs w:val="24"/>
              </w:rPr>
              <w:t>Объекты недвижимости, находящиеся в пользовании</w:t>
            </w:r>
          </w:p>
        </w:tc>
        <w:tc>
          <w:tcPr>
            <w:tcW w:w="1134" w:type="dxa"/>
            <w:vMerge w:val="restart"/>
            <w:shd w:val="clear" w:color="auto" w:fill="auto"/>
            <w:textDirection w:val="btLr"/>
          </w:tcPr>
          <w:p w:rsidR="004018C9" w:rsidRPr="009C4D23" w:rsidRDefault="004018C9" w:rsidP="00D3155C">
            <w:pPr>
              <w:spacing w:after="0" w:line="240" w:lineRule="auto"/>
              <w:ind w:left="113" w:right="113"/>
              <w:jc w:val="center"/>
              <w:rPr>
                <w:szCs w:val="24"/>
              </w:rPr>
            </w:pPr>
            <w:r w:rsidRPr="009C4D23">
              <w:rPr>
                <w:szCs w:val="24"/>
              </w:rPr>
              <w:t>Транспортные средства</w:t>
            </w:r>
          </w:p>
          <w:p w:rsidR="004018C9" w:rsidRPr="009C4D23" w:rsidRDefault="004018C9" w:rsidP="00D3155C">
            <w:pPr>
              <w:spacing w:after="0" w:line="240" w:lineRule="auto"/>
              <w:ind w:left="113" w:right="113"/>
              <w:jc w:val="center"/>
              <w:rPr>
                <w:szCs w:val="24"/>
              </w:rPr>
            </w:pPr>
            <w:r w:rsidRPr="009C4D23">
              <w:rPr>
                <w:szCs w:val="24"/>
              </w:rPr>
              <w:t>(вид, марка)</w:t>
            </w:r>
          </w:p>
        </w:tc>
        <w:tc>
          <w:tcPr>
            <w:tcW w:w="1389" w:type="dxa"/>
            <w:vMerge w:val="restart"/>
            <w:textDirection w:val="btLr"/>
          </w:tcPr>
          <w:p w:rsidR="004018C9" w:rsidRPr="009C4D23" w:rsidRDefault="004018C9" w:rsidP="00837B31">
            <w:pPr>
              <w:spacing w:after="0" w:line="240" w:lineRule="auto"/>
              <w:ind w:left="113" w:right="113"/>
              <w:jc w:val="center"/>
              <w:rPr>
                <w:szCs w:val="24"/>
              </w:rPr>
            </w:pPr>
            <w:r w:rsidRPr="009C4D23">
              <w:rPr>
                <w:szCs w:val="24"/>
              </w:rPr>
              <w:t>Деклариро-ванный годо-вой доход</w:t>
            </w:r>
            <w:r w:rsidRPr="009C4D23">
              <w:rPr>
                <w:rStyle w:val="a7"/>
                <w:szCs w:val="24"/>
              </w:rPr>
              <w:footnoteReference w:id="11"/>
            </w:r>
            <w:r w:rsidRPr="009C4D23">
              <w:rPr>
                <w:szCs w:val="24"/>
              </w:rPr>
              <w:t xml:space="preserve"> (руб.)</w:t>
            </w:r>
          </w:p>
        </w:tc>
        <w:tc>
          <w:tcPr>
            <w:tcW w:w="2581" w:type="dxa"/>
            <w:vMerge w:val="restart"/>
            <w:textDirection w:val="btLr"/>
          </w:tcPr>
          <w:p w:rsidR="004018C9" w:rsidRPr="009C4D23" w:rsidRDefault="004018C9" w:rsidP="00D3155C">
            <w:pPr>
              <w:spacing w:after="0" w:line="240" w:lineRule="auto"/>
              <w:ind w:left="113" w:right="113"/>
              <w:jc w:val="center"/>
              <w:rPr>
                <w:szCs w:val="24"/>
              </w:rPr>
            </w:pPr>
            <w:r w:rsidRPr="009C4D23">
              <w:rPr>
                <w:szCs w:val="24"/>
              </w:rPr>
              <w:t>Сведения об источниках получения средств, за счет которых совершена сделка</w:t>
            </w:r>
            <w:r w:rsidRPr="009C4D23">
              <w:rPr>
                <w:rStyle w:val="a7"/>
                <w:szCs w:val="24"/>
              </w:rPr>
              <w:footnoteReference w:id="12"/>
            </w:r>
            <w:r w:rsidRPr="009C4D23">
              <w:rPr>
                <w:szCs w:val="24"/>
              </w:rPr>
              <w:t xml:space="preserve"> (вид приобретенного имущества, источники)</w:t>
            </w:r>
          </w:p>
        </w:tc>
      </w:tr>
      <w:tr w:rsidR="004018C9" w:rsidRPr="009C4D23" w:rsidTr="002F6094">
        <w:trPr>
          <w:cantSplit/>
          <w:trHeight w:val="1389"/>
        </w:trPr>
        <w:tc>
          <w:tcPr>
            <w:tcW w:w="421" w:type="dxa"/>
            <w:vMerge/>
            <w:shd w:val="clear" w:color="auto" w:fill="auto"/>
          </w:tcPr>
          <w:p w:rsidR="004018C9" w:rsidRPr="009C4D23" w:rsidRDefault="004018C9" w:rsidP="00F6519D">
            <w:pPr>
              <w:spacing w:after="0" w:line="240" w:lineRule="auto"/>
              <w:ind w:left="-142" w:right="-108"/>
              <w:jc w:val="center"/>
              <w:rPr>
                <w:szCs w:val="24"/>
              </w:rPr>
            </w:pPr>
          </w:p>
        </w:tc>
        <w:tc>
          <w:tcPr>
            <w:tcW w:w="1706" w:type="dxa"/>
            <w:vMerge/>
            <w:shd w:val="clear" w:color="auto" w:fill="auto"/>
          </w:tcPr>
          <w:p w:rsidR="004018C9" w:rsidRPr="009C4D23" w:rsidRDefault="004018C9" w:rsidP="00F6519D">
            <w:pPr>
              <w:spacing w:after="0" w:line="240" w:lineRule="auto"/>
              <w:jc w:val="both"/>
              <w:rPr>
                <w:szCs w:val="24"/>
              </w:rPr>
            </w:pPr>
          </w:p>
        </w:tc>
        <w:tc>
          <w:tcPr>
            <w:tcW w:w="822" w:type="dxa"/>
            <w:vMerge/>
            <w:shd w:val="clear" w:color="auto" w:fill="auto"/>
          </w:tcPr>
          <w:p w:rsidR="004018C9" w:rsidRPr="009C4D23" w:rsidRDefault="004018C9" w:rsidP="00F6519D">
            <w:pPr>
              <w:spacing w:after="0" w:line="240" w:lineRule="auto"/>
              <w:jc w:val="both"/>
              <w:rPr>
                <w:szCs w:val="24"/>
              </w:rPr>
            </w:pPr>
          </w:p>
        </w:tc>
        <w:tc>
          <w:tcPr>
            <w:tcW w:w="1021" w:type="dxa"/>
            <w:shd w:val="clear" w:color="auto" w:fill="auto"/>
            <w:textDirection w:val="btLr"/>
          </w:tcPr>
          <w:p w:rsidR="004018C9" w:rsidRPr="009C4D23" w:rsidRDefault="004018C9" w:rsidP="00837B31">
            <w:pPr>
              <w:spacing w:after="0" w:line="240" w:lineRule="auto"/>
              <w:ind w:left="113" w:right="113"/>
              <w:jc w:val="center"/>
              <w:rPr>
                <w:szCs w:val="24"/>
              </w:rPr>
            </w:pPr>
            <w:r>
              <w:rPr>
                <w:szCs w:val="24"/>
              </w:rPr>
              <w:t>в</w:t>
            </w:r>
            <w:r w:rsidRPr="009C4D23">
              <w:rPr>
                <w:szCs w:val="24"/>
              </w:rPr>
              <w:t>ид объекта</w:t>
            </w:r>
          </w:p>
        </w:tc>
        <w:tc>
          <w:tcPr>
            <w:tcW w:w="1276" w:type="dxa"/>
            <w:shd w:val="clear" w:color="auto" w:fill="auto"/>
            <w:textDirection w:val="btLr"/>
          </w:tcPr>
          <w:p w:rsidR="004018C9" w:rsidRPr="009C4D23" w:rsidRDefault="004018C9" w:rsidP="00837B31">
            <w:pPr>
              <w:spacing w:after="0" w:line="240" w:lineRule="auto"/>
              <w:ind w:left="113" w:right="113"/>
              <w:jc w:val="center"/>
              <w:rPr>
                <w:szCs w:val="24"/>
              </w:rPr>
            </w:pPr>
            <w:r>
              <w:rPr>
                <w:szCs w:val="24"/>
              </w:rPr>
              <w:t>в</w:t>
            </w:r>
            <w:r w:rsidRPr="009C4D23">
              <w:rPr>
                <w:szCs w:val="24"/>
              </w:rPr>
              <w:t>ид собственности</w:t>
            </w:r>
          </w:p>
        </w:tc>
        <w:tc>
          <w:tcPr>
            <w:tcW w:w="850" w:type="dxa"/>
            <w:shd w:val="clear" w:color="auto" w:fill="auto"/>
            <w:textDirection w:val="btLr"/>
          </w:tcPr>
          <w:p w:rsidR="004018C9" w:rsidRPr="009C4D23" w:rsidRDefault="004018C9" w:rsidP="00837B31">
            <w:pPr>
              <w:spacing w:after="0" w:line="240" w:lineRule="auto"/>
              <w:ind w:left="113" w:right="113"/>
              <w:jc w:val="center"/>
              <w:rPr>
                <w:szCs w:val="24"/>
              </w:rPr>
            </w:pPr>
            <w:r>
              <w:rPr>
                <w:szCs w:val="24"/>
              </w:rPr>
              <w:t>п</w:t>
            </w:r>
            <w:r w:rsidRPr="009C4D23">
              <w:rPr>
                <w:szCs w:val="24"/>
              </w:rPr>
              <w:t>лощадь (кв.м)</w:t>
            </w:r>
          </w:p>
        </w:tc>
        <w:tc>
          <w:tcPr>
            <w:tcW w:w="1134" w:type="dxa"/>
            <w:shd w:val="clear" w:color="auto" w:fill="auto"/>
            <w:textDirection w:val="btLr"/>
          </w:tcPr>
          <w:p w:rsidR="004018C9" w:rsidRPr="009C4D23" w:rsidRDefault="004018C9" w:rsidP="00837B31">
            <w:pPr>
              <w:spacing w:after="0" w:line="240" w:lineRule="auto"/>
              <w:ind w:left="113" w:right="113"/>
              <w:jc w:val="center"/>
              <w:rPr>
                <w:szCs w:val="24"/>
              </w:rPr>
            </w:pPr>
            <w:r>
              <w:rPr>
                <w:szCs w:val="24"/>
              </w:rPr>
              <w:t>с</w:t>
            </w:r>
            <w:r w:rsidRPr="009C4D23">
              <w:rPr>
                <w:szCs w:val="24"/>
              </w:rPr>
              <w:t>трана распо-ложения</w:t>
            </w:r>
          </w:p>
        </w:tc>
        <w:tc>
          <w:tcPr>
            <w:tcW w:w="1134" w:type="dxa"/>
            <w:shd w:val="clear" w:color="auto" w:fill="auto"/>
            <w:textDirection w:val="btLr"/>
          </w:tcPr>
          <w:p w:rsidR="004018C9" w:rsidRPr="009C4D23" w:rsidRDefault="004018C9" w:rsidP="00837B31">
            <w:pPr>
              <w:spacing w:after="0" w:line="240" w:lineRule="auto"/>
              <w:ind w:left="113" w:right="113"/>
              <w:jc w:val="center"/>
              <w:rPr>
                <w:szCs w:val="24"/>
              </w:rPr>
            </w:pPr>
            <w:r>
              <w:rPr>
                <w:szCs w:val="24"/>
              </w:rPr>
              <w:t>в</w:t>
            </w:r>
            <w:r w:rsidRPr="009C4D23">
              <w:rPr>
                <w:szCs w:val="24"/>
              </w:rPr>
              <w:t>ид объекта</w:t>
            </w:r>
          </w:p>
        </w:tc>
        <w:tc>
          <w:tcPr>
            <w:tcW w:w="851" w:type="dxa"/>
            <w:shd w:val="clear" w:color="auto" w:fill="auto"/>
            <w:textDirection w:val="btLr"/>
          </w:tcPr>
          <w:p w:rsidR="004018C9" w:rsidRPr="009C4D23" w:rsidRDefault="004018C9" w:rsidP="00837B31">
            <w:pPr>
              <w:spacing w:after="0" w:line="240" w:lineRule="auto"/>
              <w:ind w:left="113" w:right="113"/>
              <w:jc w:val="center"/>
              <w:rPr>
                <w:szCs w:val="24"/>
              </w:rPr>
            </w:pPr>
            <w:r>
              <w:rPr>
                <w:szCs w:val="24"/>
              </w:rPr>
              <w:t>п</w:t>
            </w:r>
            <w:r w:rsidRPr="009C4D23">
              <w:rPr>
                <w:szCs w:val="24"/>
              </w:rPr>
              <w:t>лощадь (кв.м)</w:t>
            </w:r>
          </w:p>
        </w:tc>
        <w:tc>
          <w:tcPr>
            <w:tcW w:w="1134" w:type="dxa"/>
            <w:shd w:val="clear" w:color="auto" w:fill="auto"/>
            <w:textDirection w:val="btLr"/>
          </w:tcPr>
          <w:p w:rsidR="004018C9" w:rsidRPr="009C4D23" w:rsidRDefault="004018C9" w:rsidP="00837B31">
            <w:pPr>
              <w:spacing w:after="0" w:line="240" w:lineRule="auto"/>
              <w:ind w:left="113" w:right="113"/>
              <w:jc w:val="center"/>
              <w:rPr>
                <w:szCs w:val="24"/>
              </w:rPr>
            </w:pPr>
            <w:r>
              <w:rPr>
                <w:szCs w:val="24"/>
              </w:rPr>
              <w:t>с</w:t>
            </w:r>
            <w:r w:rsidRPr="009C4D23">
              <w:rPr>
                <w:szCs w:val="24"/>
              </w:rPr>
              <w:t>трана распо-ложения</w:t>
            </w:r>
          </w:p>
        </w:tc>
        <w:tc>
          <w:tcPr>
            <w:tcW w:w="1134" w:type="dxa"/>
            <w:vMerge/>
            <w:shd w:val="clear" w:color="auto" w:fill="auto"/>
          </w:tcPr>
          <w:p w:rsidR="004018C9" w:rsidRPr="009C4D23" w:rsidRDefault="004018C9" w:rsidP="00F6519D">
            <w:pPr>
              <w:spacing w:after="0" w:line="240" w:lineRule="auto"/>
              <w:jc w:val="center"/>
              <w:rPr>
                <w:szCs w:val="24"/>
              </w:rPr>
            </w:pPr>
          </w:p>
        </w:tc>
        <w:tc>
          <w:tcPr>
            <w:tcW w:w="1389" w:type="dxa"/>
            <w:vMerge/>
          </w:tcPr>
          <w:p w:rsidR="004018C9" w:rsidRPr="009C4D23" w:rsidRDefault="004018C9" w:rsidP="00F6519D">
            <w:pPr>
              <w:spacing w:after="0" w:line="240" w:lineRule="auto"/>
              <w:jc w:val="center"/>
              <w:rPr>
                <w:szCs w:val="24"/>
              </w:rPr>
            </w:pPr>
          </w:p>
        </w:tc>
        <w:tc>
          <w:tcPr>
            <w:tcW w:w="2581" w:type="dxa"/>
            <w:vMerge/>
          </w:tcPr>
          <w:p w:rsidR="004018C9" w:rsidRPr="009C4D23" w:rsidRDefault="004018C9" w:rsidP="00F6519D">
            <w:pPr>
              <w:spacing w:after="0" w:line="240" w:lineRule="auto"/>
              <w:jc w:val="center"/>
              <w:rPr>
                <w:szCs w:val="24"/>
              </w:rPr>
            </w:pPr>
          </w:p>
        </w:tc>
      </w:tr>
      <w:tr w:rsidR="004018C9" w:rsidRPr="00BC7E00" w:rsidTr="000E61D7">
        <w:trPr>
          <w:cantSplit/>
          <w:trHeight w:val="1134"/>
        </w:trPr>
        <w:tc>
          <w:tcPr>
            <w:tcW w:w="421" w:type="dxa"/>
            <w:vMerge w:val="restart"/>
            <w:shd w:val="clear" w:color="auto" w:fill="auto"/>
          </w:tcPr>
          <w:p w:rsidR="004018C9" w:rsidRPr="00BC7E00" w:rsidRDefault="004018C9" w:rsidP="00E356A9">
            <w:pPr>
              <w:spacing w:after="0" w:line="240" w:lineRule="auto"/>
              <w:ind w:right="-108"/>
              <w:rPr>
                <w:color w:val="FFFFFF" w:themeColor="background1"/>
                <w:sz w:val="20"/>
                <w:szCs w:val="20"/>
              </w:rPr>
            </w:pPr>
            <w:r w:rsidRPr="00BC7E00">
              <w:rPr>
                <w:sz w:val="20"/>
                <w:szCs w:val="20"/>
              </w:rPr>
              <w:t>1.</w:t>
            </w:r>
            <w:r w:rsidRPr="00BC7E00">
              <w:rPr>
                <w:color w:val="FFFFFF" w:themeColor="background1"/>
                <w:sz w:val="20"/>
                <w:szCs w:val="20"/>
              </w:rPr>
              <w:t>.</w:t>
            </w:r>
          </w:p>
        </w:tc>
        <w:tc>
          <w:tcPr>
            <w:tcW w:w="1706" w:type="dxa"/>
            <w:shd w:val="clear" w:color="auto" w:fill="auto"/>
          </w:tcPr>
          <w:p w:rsidR="004018C9" w:rsidRPr="00BC7E00" w:rsidRDefault="004018C9" w:rsidP="00DA6E2A">
            <w:pPr>
              <w:spacing w:after="0" w:line="240" w:lineRule="auto"/>
              <w:ind w:right="-107"/>
              <w:jc w:val="center"/>
              <w:rPr>
                <w:sz w:val="20"/>
                <w:szCs w:val="20"/>
              </w:rPr>
            </w:pPr>
            <w:r w:rsidRPr="00BC7E00">
              <w:rPr>
                <w:sz w:val="20"/>
                <w:szCs w:val="20"/>
              </w:rPr>
              <w:t>Рылькова Е.И.</w:t>
            </w:r>
          </w:p>
        </w:tc>
        <w:tc>
          <w:tcPr>
            <w:tcW w:w="822" w:type="dxa"/>
            <w:shd w:val="clear" w:color="auto" w:fill="auto"/>
          </w:tcPr>
          <w:p w:rsidR="004018C9" w:rsidRPr="00BC7E00" w:rsidRDefault="004018C9" w:rsidP="000E61D7">
            <w:pPr>
              <w:spacing w:after="0" w:line="240" w:lineRule="auto"/>
              <w:ind w:right="-109"/>
              <w:rPr>
                <w:sz w:val="20"/>
                <w:szCs w:val="20"/>
              </w:rPr>
            </w:pPr>
            <w:r w:rsidRPr="00BC7E00">
              <w:rPr>
                <w:sz w:val="20"/>
                <w:szCs w:val="20"/>
              </w:rPr>
              <w:t>Начальник отдела</w:t>
            </w:r>
          </w:p>
        </w:tc>
        <w:tc>
          <w:tcPr>
            <w:tcW w:w="1021" w:type="dxa"/>
            <w:shd w:val="clear" w:color="auto" w:fill="auto"/>
          </w:tcPr>
          <w:p w:rsidR="004018C9" w:rsidRPr="00BC7E00" w:rsidRDefault="004018C9" w:rsidP="00F6519D">
            <w:pPr>
              <w:spacing w:after="0" w:line="240" w:lineRule="auto"/>
              <w:jc w:val="center"/>
              <w:rPr>
                <w:sz w:val="20"/>
                <w:szCs w:val="20"/>
              </w:rPr>
            </w:pPr>
            <w:r w:rsidRPr="00BC7E00">
              <w:rPr>
                <w:sz w:val="20"/>
                <w:szCs w:val="20"/>
              </w:rPr>
              <w:t>Квартира</w:t>
            </w:r>
          </w:p>
          <w:p w:rsidR="004018C9" w:rsidRPr="00BC7E00" w:rsidRDefault="004018C9" w:rsidP="00F6519D">
            <w:pPr>
              <w:spacing w:after="0" w:line="240" w:lineRule="auto"/>
              <w:jc w:val="center"/>
              <w:rPr>
                <w:sz w:val="20"/>
                <w:szCs w:val="20"/>
              </w:rPr>
            </w:pPr>
          </w:p>
          <w:p w:rsidR="004018C9" w:rsidRPr="00BC7E00" w:rsidRDefault="004018C9" w:rsidP="00F6519D">
            <w:pPr>
              <w:spacing w:after="0" w:line="240" w:lineRule="auto"/>
              <w:jc w:val="center"/>
              <w:rPr>
                <w:sz w:val="20"/>
                <w:szCs w:val="20"/>
              </w:rPr>
            </w:pPr>
          </w:p>
          <w:p w:rsidR="004018C9" w:rsidRPr="00BC7E00" w:rsidRDefault="004018C9" w:rsidP="00F6519D">
            <w:pPr>
              <w:spacing w:after="0" w:line="240" w:lineRule="auto"/>
              <w:jc w:val="center"/>
              <w:rPr>
                <w:sz w:val="20"/>
                <w:szCs w:val="20"/>
              </w:rPr>
            </w:pPr>
            <w:r w:rsidRPr="00BC7E00">
              <w:rPr>
                <w:sz w:val="20"/>
                <w:szCs w:val="20"/>
              </w:rPr>
              <w:t xml:space="preserve">Квартира </w:t>
            </w:r>
          </w:p>
          <w:p w:rsidR="004018C9" w:rsidRPr="00BC7E00" w:rsidRDefault="004018C9" w:rsidP="00F6519D">
            <w:pPr>
              <w:spacing w:after="0" w:line="240" w:lineRule="auto"/>
              <w:jc w:val="center"/>
              <w:rPr>
                <w:sz w:val="20"/>
                <w:szCs w:val="20"/>
              </w:rPr>
            </w:pPr>
          </w:p>
          <w:p w:rsidR="004018C9" w:rsidRPr="00BC7E00" w:rsidRDefault="004018C9" w:rsidP="00A34457">
            <w:pPr>
              <w:spacing w:after="0" w:line="240" w:lineRule="auto"/>
              <w:jc w:val="center"/>
              <w:rPr>
                <w:sz w:val="20"/>
                <w:szCs w:val="20"/>
              </w:rPr>
            </w:pPr>
          </w:p>
        </w:tc>
        <w:tc>
          <w:tcPr>
            <w:tcW w:w="1276" w:type="dxa"/>
            <w:shd w:val="clear" w:color="auto" w:fill="auto"/>
          </w:tcPr>
          <w:p w:rsidR="004018C9" w:rsidRPr="00BC7E00" w:rsidRDefault="004018C9" w:rsidP="00345351">
            <w:pPr>
              <w:spacing w:after="0" w:line="240" w:lineRule="auto"/>
              <w:jc w:val="center"/>
              <w:rPr>
                <w:sz w:val="20"/>
                <w:szCs w:val="20"/>
              </w:rPr>
            </w:pPr>
            <w:proofErr w:type="gramStart"/>
            <w:r w:rsidRPr="00BC7E00">
              <w:rPr>
                <w:sz w:val="20"/>
                <w:szCs w:val="20"/>
              </w:rPr>
              <w:t>Индивиду-альная</w:t>
            </w:r>
            <w:proofErr w:type="gramEnd"/>
          </w:p>
          <w:p w:rsidR="004018C9" w:rsidRPr="00BC7E00" w:rsidRDefault="004018C9" w:rsidP="00345351">
            <w:pPr>
              <w:spacing w:after="0" w:line="240" w:lineRule="auto"/>
              <w:jc w:val="center"/>
              <w:rPr>
                <w:sz w:val="20"/>
                <w:szCs w:val="20"/>
              </w:rPr>
            </w:pPr>
          </w:p>
          <w:p w:rsidR="004018C9" w:rsidRPr="00BC7E00" w:rsidRDefault="004018C9" w:rsidP="00345351">
            <w:pPr>
              <w:spacing w:after="0" w:line="240" w:lineRule="auto"/>
              <w:jc w:val="center"/>
              <w:rPr>
                <w:sz w:val="20"/>
                <w:szCs w:val="20"/>
              </w:rPr>
            </w:pPr>
            <w:r w:rsidRPr="00BC7E00">
              <w:rPr>
                <w:sz w:val="20"/>
                <w:szCs w:val="20"/>
              </w:rPr>
              <w:t>Общая долевая</w:t>
            </w:r>
          </w:p>
          <w:p w:rsidR="004018C9" w:rsidRPr="00BC7E00" w:rsidRDefault="004018C9" w:rsidP="00345351">
            <w:pPr>
              <w:spacing w:after="0" w:line="240" w:lineRule="auto"/>
              <w:jc w:val="center"/>
              <w:rPr>
                <w:sz w:val="20"/>
                <w:szCs w:val="20"/>
              </w:rPr>
            </w:pPr>
            <w:r w:rsidRPr="00BC7E00">
              <w:rPr>
                <w:sz w:val="20"/>
                <w:szCs w:val="20"/>
              </w:rPr>
              <w:t>(1/2 доли)</w:t>
            </w:r>
          </w:p>
        </w:tc>
        <w:tc>
          <w:tcPr>
            <w:tcW w:w="850" w:type="dxa"/>
            <w:shd w:val="clear" w:color="auto" w:fill="auto"/>
          </w:tcPr>
          <w:p w:rsidR="004018C9" w:rsidRPr="00BC7E00" w:rsidRDefault="004018C9" w:rsidP="008E0CC0">
            <w:pPr>
              <w:spacing w:after="0" w:line="240" w:lineRule="auto"/>
              <w:ind w:right="-109"/>
              <w:jc w:val="center"/>
              <w:rPr>
                <w:sz w:val="20"/>
                <w:szCs w:val="20"/>
              </w:rPr>
            </w:pPr>
            <w:r w:rsidRPr="00BC7E00">
              <w:rPr>
                <w:sz w:val="20"/>
                <w:szCs w:val="20"/>
              </w:rPr>
              <w:t>48,9 м</w:t>
            </w:r>
            <w:r w:rsidRPr="00BC7E00">
              <w:rPr>
                <w:sz w:val="20"/>
                <w:szCs w:val="20"/>
                <w:vertAlign w:val="superscript"/>
              </w:rPr>
              <w:t>2</w:t>
            </w:r>
          </w:p>
          <w:p w:rsidR="004018C9" w:rsidRPr="00BC7E00" w:rsidRDefault="004018C9" w:rsidP="00F6519D">
            <w:pPr>
              <w:spacing w:after="0" w:line="240" w:lineRule="auto"/>
              <w:jc w:val="center"/>
              <w:rPr>
                <w:sz w:val="20"/>
                <w:szCs w:val="20"/>
              </w:rPr>
            </w:pPr>
          </w:p>
          <w:p w:rsidR="004018C9" w:rsidRPr="00BC7E00" w:rsidRDefault="004018C9" w:rsidP="008E0CC0">
            <w:pPr>
              <w:spacing w:after="0" w:line="240" w:lineRule="auto"/>
              <w:jc w:val="center"/>
              <w:rPr>
                <w:sz w:val="20"/>
                <w:szCs w:val="20"/>
              </w:rPr>
            </w:pPr>
          </w:p>
          <w:p w:rsidR="004018C9" w:rsidRPr="00BC7E00" w:rsidRDefault="004018C9" w:rsidP="008E0CC0">
            <w:pPr>
              <w:spacing w:after="0" w:line="240" w:lineRule="auto"/>
              <w:jc w:val="center"/>
              <w:rPr>
                <w:sz w:val="20"/>
                <w:szCs w:val="20"/>
              </w:rPr>
            </w:pPr>
            <w:r w:rsidRPr="00BC7E00">
              <w:rPr>
                <w:sz w:val="20"/>
                <w:szCs w:val="20"/>
              </w:rPr>
              <w:t>36,8 м</w:t>
            </w:r>
            <w:r w:rsidRPr="00BC7E00">
              <w:rPr>
                <w:sz w:val="20"/>
                <w:szCs w:val="20"/>
                <w:vertAlign w:val="superscript"/>
              </w:rPr>
              <w:t>2</w:t>
            </w:r>
          </w:p>
        </w:tc>
        <w:tc>
          <w:tcPr>
            <w:tcW w:w="1134" w:type="dxa"/>
            <w:shd w:val="clear" w:color="auto" w:fill="auto"/>
          </w:tcPr>
          <w:p w:rsidR="004018C9" w:rsidRPr="00BC7E00" w:rsidRDefault="004018C9" w:rsidP="00F6519D">
            <w:pPr>
              <w:spacing w:after="0" w:line="240" w:lineRule="auto"/>
              <w:jc w:val="center"/>
              <w:rPr>
                <w:sz w:val="20"/>
                <w:szCs w:val="20"/>
              </w:rPr>
            </w:pPr>
            <w:r w:rsidRPr="00BC7E00">
              <w:rPr>
                <w:sz w:val="20"/>
                <w:szCs w:val="20"/>
              </w:rPr>
              <w:t>Россия</w:t>
            </w:r>
          </w:p>
          <w:p w:rsidR="004018C9" w:rsidRPr="00BC7E00" w:rsidRDefault="004018C9" w:rsidP="00F6519D">
            <w:pPr>
              <w:spacing w:after="0" w:line="240" w:lineRule="auto"/>
              <w:jc w:val="center"/>
              <w:rPr>
                <w:sz w:val="20"/>
                <w:szCs w:val="20"/>
              </w:rPr>
            </w:pPr>
          </w:p>
          <w:p w:rsidR="004018C9" w:rsidRPr="00BC7E00" w:rsidRDefault="004018C9" w:rsidP="00F6519D">
            <w:pPr>
              <w:spacing w:after="0" w:line="240" w:lineRule="auto"/>
              <w:jc w:val="center"/>
              <w:rPr>
                <w:sz w:val="20"/>
                <w:szCs w:val="20"/>
              </w:rPr>
            </w:pPr>
          </w:p>
          <w:p w:rsidR="004018C9" w:rsidRPr="00BC7E00" w:rsidRDefault="004018C9" w:rsidP="00F6519D">
            <w:pPr>
              <w:spacing w:after="0" w:line="240" w:lineRule="auto"/>
              <w:jc w:val="center"/>
              <w:rPr>
                <w:sz w:val="20"/>
                <w:szCs w:val="20"/>
              </w:rPr>
            </w:pPr>
          </w:p>
          <w:p w:rsidR="004018C9" w:rsidRPr="00BC7E00" w:rsidRDefault="004018C9" w:rsidP="00F6519D">
            <w:pPr>
              <w:spacing w:after="0" w:line="240" w:lineRule="auto"/>
              <w:jc w:val="center"/>
              <w:rPr>
                <w:sz w:val="20"/>
                <w:szCs w:val="20"/>
              </w:rPr>
            </w:pPr>
          </w:p>
          <w:p w:rsidR="004018C9" w:rsidRPr="00BC7E00" w:rsidRDefault="004018C9" w:rsidP="00F6519D">
            <w:pPr>
              <w:spacing w:after="0" w:line="240" w:lineRule="auto"/>
              <w:jc w:val="center"/>
              <w:rPr>
                <w:sz w:val="20"/>
                <w:szCs w:val="20"/>
              </w:rPr>
            </w:pPr>
          </w:p>
        </w:tc>
        <w:tc>
          <w:tcPr>
            <w:tcW w:w="1134" w:type="dxa"/>
            <w:shd w:val="clear" w:color="auto" w:fill="auto"/>
          </w:tcPr>
          <w:p w:rsidR="004018C9" w:rsidRPr="00BC7E00" w:rsidRDefault="004018C9" w:rsidP="00F6519D">
            <w:pPr>
              <w:spacing w:after="0" w:line="240" w:lineRule="auto"/>
              <w:jc w:val="center"/>
              <w:rPr>
                <w:sz w:val="20"/>
                <w:szCs w:val="20"/>
              </w:rPr>
            </w:pPr>
            <w:r w:rsidRPr="00BC7E00">
              <w:rPr>
                <w:sz w:val="20"/>
                <w:szCs w:val="20"/>
              </w:rPr>
              <w:t>Не имеет</w:t>
            </w:r>
          </w:p>
        </w:tc>
        <w:tc>
          <w:tcPr>
            <w:tcW w:w="851" w:type="dxa"/>
            <w:shd w:val="clear" w:color="auto" w:fill="auto"/>
          </w:tcPr>
          <w:p w:rsidR="004018C9" w:rsidRPr="00BC7E00" w:rsidRDefault="004018C9" w:rsidP="00F6519D">
            <w:pPr>
              <w:spacing w:after="0" w:line="240" w:lineRule="auto"/>
              <w:jc w:val="center"/>
              <w:rPr>
                <w:sz w:val="20"/>
                <w:szCs w:val="20"/>
              </w:rPr>
            </w:pPr>
          </w:p>
        </w:tc>
        <w:tc>
          <w:tcPr>
            <w:tcW w:w="1134" w:type="dxa"/>
            <w:shd w:val="clear" w:color="auto" w:fill="auto"/>
          </w:tcPr>
          <w:p w:rsidR="004018C9" w:rsidRPr="00BC7E00" w:rsidRDefault="004018C9" w:rsidP="00F6519D">
            <w:pPr>
              <w:spacing w:after="0" w:line="240" w:lineRule="auto"/>
              <w:jc w:val="center"/>
              <w:rPr>
                <w:sz w:val="20"/>
                <w:szCs w:val="20"/>
              </w:rPr>
            </w:pPr>
          </w:p>
        </w:tc>
        <w:tc>
          <w:tcPr>
            <w:tcW w:w="1134" w:type="dxa"/>
            <w:shd w:val="clear" w:color="auto" w:fill="auto"/>
          </w:tcPr>
          <w:p w:rsidR="004018C9" w:rsidRPr="00BC7E00" w:rsidRDefault="004018C9" w:rsidP="00D3155C">
            <w:pPr>
              <w:spacing w:after="0" w:line="240" w:lineRule="auto"/>
              <w:jc w:val="center"/>
              <w:rPr>
                <w:sz w:val="20"/>
                <w:szCs w:val="20"/>
              </w:rPr>
            </w:pPr>
            <w:proofErr w:type="gramStart"/>
            <w:r w:rsidRPr="00BC7E00">
              <w:rPr>
                <w:sz w:val="20"/>
                <w:szCs w:val="20"/>
              </w:rPr>
              <w:t>Автомо-биль</w:t>
            </w:r>
            <w:proofErr w:type="gramEnd"/>
            <w:r w:rsidRPr="00BC7E00">
              <w:rPr>
                <w:sz w:val="20"/>
                <w:szCs w:val="20"/>
              </w:rPr>
              <w:t xml:space="preserve"> легковой</w:t>
            </w:r>
          </w:p>
          <w:p w:rsidR="004018C9" w:rsidRPr="00BC7E00" w:rsidRDefault="004018C9" w:rsidP="00345351">
            <w:pPr>
              <w:spacing w:after="0" w:line="240" w:lineRule="auto"/>
              <w:jc w:val="center"/>
              <w:rPr>
                <w:sz w:val="20"/>
                <w:szCs w:val="20"/>
              </w:rPr>
            </w:pPr>
            <w:r w:rsidRPr="00BC7E00">
              <w:rPr>
                <w:sz w:val="20"/>
                <w:szCs w:val="20"/>
              </w:rPr>
              <w:t>КИА Рио</w:t>
            </w:r>
          </w:p>
          <w:p w:rsidR="004018C9" w:rsidRPr="00BC7E00" w:rsidRDefault="004018C9" w:rsidP="00345351">
            <w:pPr>
              <w:spacing w:after="0" w:line="240" w:lineRule="auto"/>
              <w:jc w:val="center"/>
              <w:rPr>
                <w:sz w:val="20"/>
                <w:szCs w:val="20"/>
              </w:rPr>
            </w:pPr>
            <w:r w:rsidRPr="00BC7E00">
              <w:rPr>
                <w:sz w:val="20"/>
                <w:szCs w:val="20"/>
              </w:rPr>
              <w:t>(2012 г.в.)</w:t>
            </w:r>
          </w:p>
        </w:tc>
        <w:tc>
          <w:tcPr>
            <w:tcW w:w="1389" w:type="dxa"/>
          </w:tcPr>
          <w:p w:rsidR="004018C9" w:rsidRPr="00BC7E00" w:rsidRDefault="004018C9" w:rsidP="00EC1D14">
            <w:pPr>
              <w:spacing w:after="0" w:line="240" w:lineRule="auto"/>
              <w:rPr>
                <w:sz w:val="20"/>
                <w:szCs w:val="20"/>
              </w:rPr>
            </w:pPr>
            <w:r w:rsidRPr="00BC7E00">
              <w:rPr>
                <w:sz w:val="20"/>
                <w:szCs w:val="20"/>
              </w:rPr>
              <w:t>787 527</w:t>
            </w:r>
          </w:p>
        </w:tc>
        <w:tc>
          <w:tcPr>
            <w:tcW w:w="2581" w:type="dxa"/>
          </w:tcPr>
          <w:p w:rsidR="004018C9" w:rsidRPr="00BC7E00" w:rsidRDefault="004018C9" w:rsidP="00F6519D">
            <w:pPr>
              <w:spacing w:after="0" w:line="240" w:lineRule="auto"/>
              <w:jc w:val="center"/>
              <w:rPr>
                <w:sz w:val="20"/>
                <w:szCs w:val="20"/>
              </w:rPr>
            </w:pPr>
          </w:p>
        </w:tc>
      </w:tr>
      <w:tr w:rsidR="004018C9" w:rsidRPr="00BC7E00" w:rsidTr="002F6094">
        <w:trPr>
          <w:cantSplit/>
          <w:trHeight w:val="1134"/>
        </w:trPr>
        <w:tc>
          <w:tcPr>
            <w:tcW w:w="421" w:type="dxa"/>
            <w:vMerge/>
            <w:shd w:val="clear" w:color="auto" w:fill="auto"/>
          </w:tcPr>
          <w:p w:rsidR="004018C9" w:rsidRPr="00BC7E00" w:rsidRDefault="004018C9" w:rsidP="00F6519D">
            <w:pPr>
              <w:spacing w:after="0" w:line="240" w:lineRule="auto"/>
              <w:ind w:left="-142" w:right="-108"/>
              <w:jc w:val="center"/>
              <w:rPr>
                <w:sz w:val="20"/>
                <w:szCs w:val="20"/>
              </w:rPr>
            </w:pPr>
          </w:p>
        </w:tc>
        <w:tc>
          <w:tcPr>
            <w:tcW w:w="1706" w:type="dxa"/>
            <w:shd w:val="clear" w:color="auto" w:fill="auto"/>
          </w:tcPr>
          <w:p w:rsidR="004018C9" w:rsidRPr="00BC7E00" w:rsidRDefault="004018C9" w:rsidP="00DA6E2A">
            <w:pPr>
              <w:spacing w:after="0" w:line="240" w:lineRule="auto"/>
              <w:ind w:right="-107"/>
              <w:jc w:val="center"/>
              <w:rPr>
                <w:sz w:val="20"/>
                <w:szCs w:val="20"/>
              </w:rPr>
            </w:pPr>
            <w:r w:rsidRPr="00BC7E00">
              <w:rPr>
                <w:sz w:val="20"/>
                <w:szCs w:val="20"/>
              </w:rPr>
              <w:t>Супруг</w:t>
            </w:r>
          </w:p>
        </w:tc>
        <w:tc>
          <w:tcPr>
            <w:tcW w:w="822" w:type="dxa"/>
            <w:shd w:val="clear" w:color="auto" w:fill="auto"/>
            <w:textDirection w:val="btLr"/>
          </w:tcPr>
          <w:p w:rsidR="004018C9" w:rsidRPr="00BC7E00" w:rsidRDefault="004018C9" w:rsidP="00D3155C">
            <w:pPr>
              <w:spacing w:after="0" w:line="240" w:lineRule="auto"/>
              <w:ind w:left="113" w:right="-109"/>
              <w:jc w:val="both"/>
              <w:rPr>
                <w:sz w:val="20"/>
                <w:szCs w:val="20"/>
              </w:rPr>
            </w:pPr>
          </w:p>
        </w:tc>
        <w:tc>
          <w:tcPr>
            <w:tcW w:w="1021" w:type="dxa"/>
            <w:shd w:val="clear" w:color="auto" w:fill="auto"/>
          </w:tcPr>
          <w:p w:rsidR="004018C9" w:rsidRPr="00BC7E00" w:rsidRDefault="004018C9" w:rsidP="00F6519D">
            <w:pPr>
              <w:spacing w:after="0" w:line="240" w:lineRule="auto"/>
              <w:jc w:val="center"/>
              <w:rPr>
                <w:sz w:val="20"/>
                <w:szCs w:val="20"/>
              </w:rPr>
            </w:pPr>
            <w:r w:rsidRPr="00BC7E00">
              <w:rPr>
                <w:sz w:val="20"/>
                <w:szCs w:val="20"/>
              </w:rPr>
              <w:t xml:space="preserve">Квартира </w:t>
            </w:r>
          </w:p>
        </w:tc>
        <w:tc>
          <w:tcPr>
            <w:tcW w:w="1276" w:type="dxa"/>
            <w:shd w:val="clear" w:color="auto" w:fill="auto"/>
          </w:tcPr>
          <w:p w:rsidR="004018C9" w:rsidRPr="00BC7E00" w:rsidRDefault="004018C9" w:rsidP="00345351">
            <w:pPr>
              <w:spacing w:after="0" w:line="240" w:lineRule="auto"/>
              <w:jc w:val="center"/>
              <w:rPr>
                <w:sz w:val="20"/>
                <w:szCs w:val="20"/>
              </w:rPr>
            </w:pPr>
            <w:r w:rsidRPr="00BC7E00">
              <w:rPr>
                <w:sz w:val="20"/>
                <w:szCs w:val="20"/>
              </w:rPr>
              <w:t>Общая долевая</w:t>
            </w:r>
          </w:p>
          <w:p w:rsidR="004018C9" w:rsidRPr="00BC7E00" w:rsidRDefault="004018C9" w:rsidP="00345351">
            <w:pPr>
              <w:spacing w:after="0" w:line="240" w:lineRule="auto"/>
              <w:jc w:val="center"/>
              <w:rPr>
                <w:sz w:val="20"/>
                <w:szCs w:val="20"/>
              </w:rPr>
            </w:pPr>
            <w:r w:rsidRPr="00BC7E00">
              <w:rPr>
                <w:sz w:val="20"/>
                <w:szCs w:val="20"/>
              </w:rPr>
              <w:t>(1/2 доли)</w:t>
            </w:r>
          </w:p>
        </w:tc>
        <w:tc>
          <w:tcPr>
            <w:tcW w:w="850" w:type="dxa"/>
            <w:shd w:val="clear" w:color="auto" w:fill="auto"/>
          </w:tcPr>
          <w:p w:rsidR="004018C9" w:rsidRPr="00BC7E00" w:rsidRDefault="004018C9" w:rsidP="008E0CC0">
            <w:pPr>
              <w:spacing w:after="0" w:line="240" w:lineRule="auto"/>
              <w:ind w:right="-109"/>
              <w:jc w:val="center"/>
              <w:rPr>
                <w:sz w:val="20"/>
                <w:szCs w:val="20"/>
              </w:rPr>
            </w:pPr>
            <w:r w:rsidRPr="00BC7E00">
              <w:rPr>
                <w:sz w:val="20"/>
                <w:szCs w:val="20"/>
              </w:rPr>
              <w:t>36,8 м</w:t>
            </w:r>
            <w:r w:rsidRPr="00BC7E00">
              <w:rPr>
                <w:sz w:val="20"/>
                <w:szCs w:val="20"/>
                <w:vertAlign w:val="superscript"/>
              </w:rPr>
              <w:t>2</w:t>
            </w:r>
          </w:p>
        </w:tc>
        <w:tc>
          <w:tcPr>
            <w:tcW w:w="1134" w:type="dxa"/>
            <w:shd w:val="clear" w:color="auto" w:fill="auto"/>
          </w:tcPr>
          <w:p w:rsidR="004018C9" w:rsidRPr="00BC7E00" w:rsidRDefault="004018C9" w:rsidP="00F6519D">
            <w:pPr>
              <w:spacing w:after="0" w:line="240" w:lineRule="auto"/>
              <w:jc w:val="center"/>
              <w:rPr>
                <w:sz w:val="20"/>
                <w:szCs w:val="20"/>
              </w:rPr>
            </w:pPr>
            <w:r w:rsidRPr="00BC7E00">
              <w:rPr>
                <w:sz w:val="20"/>
                <w:szCs w:val="20"/>
              </w:rPr>
              <w:t>Росси</w:t>
            </w:r>
          </w:p>
        </w:tc>
        <w:tc>
          <w:tcPr>
            <w:tcW w:w="1134" w:type="dxa"/>
            <w:shd w:val="clear" w:color="auto" w:fill="auto"/>
          </w:tcPr>
          <w:p w:rsidR="004018C9" w:rsidRPr="00BC7E00" w:rsidRDefault="004018C9" w:rsidP="00F6519D">
            <w:pPr>
              <w:spacing w:after="0" w:line="240" w:lineRule="auto"/>
              <w:jc w:val="center"/>
              <w:rPr>
                <w:sz w:val="20"/>
                <w:szCs w:val="20"/>
              </w:rPr>
            </w:pPr>
            <w:r w:rsidRPr="00BC7E00">
              <w:rPr>
                <w:sz w:val="20"/>
                <w:szCs w:val="20"/>
              </w:rPr>
              <w:t>Квартира</w:t>
            </w:r>
          </w:p>
        </w:tc>
        <w:tc>
          <w:tcPr>
            <w:tcW w:w="851" w:type="dxa"/>
            <w:shd w:val="clear" w:color="auto" w:fill="auto"/>
          </w:tcPr>
          <w:p w:rsidR="004018C9" w:rsidRPr="00BC7E00" w:rsidRDefault="004018C9" w:rsidP="00F6519D">
            <w:pPr>
              <w:spacing w:after="0" w:line="240" w:lineRule="auto"/>
              <w:jc w:val="center"/>
              <w:rPr>
                <w:sz w:val="20"/>
                <w:szCs w:val="20"/>
              </w:rPr>
            </w:pPr>
            <w:r w:rsidRPr="00BC7E00">
              <w:rPr>
                <w:sz w:val="20"/>
                <w:szCs w:val="20"/>
              </w:rPr>
              <w:t>48,9 м</w:t>
            </w:r>
            <w:r w:rsidRPr="00BC7E00">
              <w:rPr>
                <w:sz w:val="20"/>
                <w:szCs w:val="20"/>
                <w:vertAlign w:val="superscript"/>
              </w:rPr>
              <w:t>2</w:t>
            </w:r>
          </w:p>
        </w:tc>
        <w:tc>
          <w:tcPr>
            <w:tcW w:w="1134" w:type="dxa"/>
            <w:shd w:val="clear" w:color="auto" w:fill="auto"/>
          </w:tcPr>
          <w:p w:rsidR="004018C9" w:rsidRPr="00BC7E00" w:rsidRDefault="004018C9" w:rsidP="00F6519D">
            <w:pPr>
              <w:spacing w:after="0" w:line="240" w:lineRule="auto"/>
              <w:jc w:val="center"/>
              <w:rPr>
                <w:sz w:val="20"/>
                <w:szCs w:val="20"/>
              </w:rPr>
            </w:pPr>
            <w:r w:rsidRPr="00BC7E00">
              <w:rPr>
                <w:sz w:val="20"/>
                <w:szCs w:val="20"/>
              </w:rPr>
              <w:t>Россия</w:t>
            </w:r>
          </w:p>
        </w:tc>
        <w:tc>
          <w:tcPr>
            <w:tcW w:w="1134" w:type="dxa"/>
            <w:shd w:val="clear" w:color="auto" w:fill="auto"/>
          </w:tcPr>
          <w:p w:rsidR="004018C9" w:rsidRPr="00BC7E00" w:rsidRDefault="004018C9" w:rsidP="00D3155C">
            <w:pPr>
              <w:spacing w:after="0" w:line="240" w:lineRule="auto"/>
              <w:jc w:val="center"/>
              <w:rPr>
                <w:sz w:val="20"/>
                <w:szCs w:val="20"/>
              </w:rPr>
            </w:pPr>
            <w:r w:rsidRPr="00BC7E00">
              <w:rPr>
                <w:sz w:val="20"/>
                <w:szCs w:val="20"/>
              </w:rPr>
              <w:t>Не имеет</w:t>
            </w:r>
          </w:p>
        </w:tc>
        <w:tc>
          <w:tcPr>
            <w:tcW w:w="1389" w:type="dxa"/>
          </w:tcPr>
          <w:p w:rsidR="004018C9" w:rsidRPr="00BC7E00" w:rsidRDefault="004018C9" w:rsidP="00345351">
            <w:pPr>
              <w:spacing w:after="0" w:line="240" w:lineRule="auto"/>
              <w:jc w:val="center"/>
              <w:rPr>
                <w:sz w:val="20"/>
                <w:szCs w:val="20"/>
              </w:rPr>
            </w:pPr>
            <w:r w:rsidRPr="00BC7E00">
              <w:rPr>
                <w:sz w:val="20"/>
                <w:szCs w:val="20"/>
              </w:rPr>
              <w:t>514 343</w:t>
            </w:r>
          </w:p>
        </w:tc>
        <w:tc>
          <w:tcPr>
            <w:tcW w:w="2581" w:type="dxa"/>
          </w:tcPr>
          <w:p w:rsidR="004018C9" w:rsidRPr="00BC7E00" w:rsidRDefault="004018C9" w:rsidP="00F6519D">
            <w:pPr>
              <w:spacing w:after="0" w:line="240" w:lineRule="auto"/>
              <w:jc w:val="center"/>
              <w:rPr>
                <w:sz w:val="20"/>
                <w:szCs w:val="20"/>
              </w:rPr>
            </w:pPr>
          </w:p>
        </w:tc>
      </w:tr>
      <w:tr w:rsidR="004018C9" w:rsidRPr="00BC7E00" w:rsidTr="002F6094">
        <w:trPr>
          <w:cantSplit/>
          <w:trHeight w:val="1134"/>
        </w:trPr>
        <w:tc>
          <w:tcPr>
            <w:tcW w:w="421" w:type="dxa"/>
            <w:vMerge/>
            <w:shd w:val="clear" w:color="auto" w:fill="auto"/>
          </w:tcPr>
          <w:p w:rsidR="004018C9" w:rsidRPr="00BC7E00" w:rsidRDefault="004018C9" w:rsidP="00345351">
            <w:pPr>
              <w:spacing w:after="0" w:line="240" w:lineRule="auto"/>
              <w:ind w:left="-142" w:right="-108"/>
              <w:jc w:val="center"/>
              <w:rPr>
                <w:sz w:val="20"/>
                <w:szCs w:val="20"/>
              </w:rPr>
            </w:pPr>
          </w:p>
        </w:tc>
        <w:tc>
          <w:tcPr>
            <w:tcW w:w="1706" w:type="dxa"/>
            <w:shd w:val="clear" w:color="auto" w:fill="auto"/>
          </w:tcPr>
          <w:p w:rsidR="004018C9" w:rsidRPr="00BC7E00" w:rsidRDefault="004018C9" w:rsidP="00DA6E2A">
            <w:pPr>
              <w:spacing w:after="0" w:line="240" w:lineRule="auto"/>
              <w:ind w:right="-107"/>
              <w:jc w:val="center"/>
              <w:rPr>
                <w:sz w:val="20"/>
                <w:szCs w:val="20"/>
              </w:rPr>
            </w:pPr>
            <w:r w:rsidRPr="00BC7E00">
              <w:rPr>
                <w:sz w:val="20"/>
                <w:szCs w:val="20"/>
              </w:rPr>
              <w:t>Несовершен-</w:t>
            </w:r>
          </w:p>
          <w:p w:rsidR="004018C9" w:rsidRPr="00BC7E00" w:rsidRDefault="004018C9" w:rsidP="00DA6E2A">
            <w:pPr>
              <w:spacing w:after="0" w:line="240" w:lineRule="auto"/>
              <w:ind w:right="-107"/>
              <w:jc w:val="center"/>
              <w:rPr>
                <w:sz w:val="20"/>
                <w:szCs w:val="20"/>
              </w:rPr>
            </w:pPr>
            <w:r w:rsidRPr="00BC7E00">
              <w:rPr>
                <w:sz w:val="20"/>
                <w:szCs w:val="20"/>
              </w:rPr>
              <w:t>нолетний ребенок</w:t>
            </w:r>
          </w:p>
        </w:tc>
        <w:tc>
          <w:tcPr>
            <w:tcW w:w="822" w:type="dxa"/>
            <w:shd w:val="clear" w:color="auto" w:fill="auto"/>
            <w:textDirection w:val="btLr"/>
          </w:tcPr>
          <w:p w:rsidR="004018C9" w:rsidRPr="00BC7E00" w:rsidRDefault="004018C9" w:rsidP="00345351">
            <w:pPr>
              <w:spacing w:after="0" w:line="240" w:lineRule="auto"/>
              <w:ind w:left="113" w:right="-109"/>
              <w:jc w:val="both"/>
              <w:rPr>
                <w:sz w:val="20"/>
                <w:szCs w:val="20"/>
              </w:rPr>
            </w:pPr>
          </w:p>
        </w:tc>
        <w:tc>
          <w:tcPr>
            <w:tcW w:w="1021" w:type="dxa"/>
            <w:shd w:val="clear" w:color="auto" w:fill="auto"/>
          </w:tcPr>
          <w:p w:rsidR="004018C9" w:rsidRPr="00BC7E00" w:rsidRDefault="004018C9" w:rsidP="00345351">
            <w:pPr>
              <w:spacing w:after="0" w:line="240" w:lineRule="auto"/>
              <w:jc w:val="center"/>
              <w:rPr>
                <w:sz w:val="20"/>
                <w:szCs w:val="20"/>
              </w:rPr>
            </w:pPr>
            <w:r w:rsidRPr="00BC7E00">
              <w:rPr>
                <w:sz w:val="20"/>
                <w:szCs w:val="20"/>
              </w:rPr>
              <w:t>Не имеет</w:t>
            </w:r>
          </w:p>
        </w:tc>
        <w:tc>
          <w:tcPr>
            <w:tcW w:w="1276" w:type="dxa"/>
            <w:shd w:val="clear" w:color="auto" w:fill="auto"/>
          </w:tcPr>
          <w:p w:rsidR="004018C9" w:rsidRPr="00BC7E00" w:rsidRDefault="004018C9" w:rsidP="00345351">
            <w:pPr>
              <w:spacing w:after="0" w:line="240" w:lineRule="auto"/>
              <w:jc w:val="center"/>
              <w:rPr>
                <w:sz w:val="20"/>
                <w:szCs w:val="20"/>
              </w:rPr>
            </w:pPr>
          </w:p>
        </w:tc>
        <w:tc>
          <w:tcPr>
            <w:tcW w:w="850" w:type="dxa"/>
            <w:shd w:val="clear" w:color="auto" w:fill="auto"/>
          </w:tcPr>
          <w:p w:rsidR="004018C9" w:rsidRPr="00BC7E00" w:rsidRDefault="004018C9" w:rsidP="00345351">
            <w:pPr>
              <w:spacing w:after="0" w:line="240" w:lineRule="auto"/>
              <w:ind w:right="-109"/>
              <w:jc w:val="center"/>
              <w:rPr>
                <w:sz w:val="20"/>
                <w:szCs w:val="20"/>
              </w:rPr>
            </w:pPr>
          </w:p>
        </w:tc>
        <w:tc>
          <w:tcPr>
            <w:tcW w:w="1134" w:type="dxa"/>
            <w:shd w:val="clear" w:color="auto" w:fill="auto"/>
          </w:tcPr>
          <w:p w:rsidR="004018C9" w:rsidRPr="00BC7E00" w:rsidRDefault="004018C9" w:rsidP="00345351">
            <w:pPr>
              <w:spacing w:after="0" w:line="240" w:lineRule="auto"/>
              <w:jc w:val="center"/>
              <w:rPr>
                <w:sz w:val="20"/>
                <w:szCs w:val="20"/>
              </w:rPr>
            </w:pPr>
          </w:p>
        </w:tc>
        <w:tc>
          <w:tcPr>
            <w:tcW w:w="1134" w:type="dxa"/>
            <w:shd w:val="clear" w:color="auto" w:fill="auto"/>
          </w:tcPr>
          <w:p w:rsidR="004018C9" w:rsidRPr="00BC7E00" w:rsidRDefault="004018C9" w:rsidP="00345351">
            <w:pPr>
              <w:spacing w:after="0" w:line="240" w:lineRule="auto"/>
              <w:jc w:val="center"/>
              <w:rPr>
                <w:sz w:val="20"/>
                <w:szCs w:val="20"/>
              </w:rPr>
            </w:pPr>
            <w:r w:rsidRPr="00BC7E00">
              <w:rPr>
                <w:sz w:val="20"/>
                <w:szCs w:val="20"/>
              </w:rPr>
              <w:t>Квартира</w:t>
            </w:r>
          </w:p>
        </w:tc>
        <w:tc>
          <w:tcPr>
            <w:tcW w:w="851" w:type="dxa"/>
            <w:shd w:val="clear" w:color="auto" w:fill="auto"/>
          </w:tcPr>
          <w:p w:rsidR="004018C9" w:rsidRPr="00BC7E00" w:rsidRDefault="004018C9" w:rsidP="00345351">
            <w:pPr>
              <w:spacing w:after="0" w:line="240" w:lineRule="auto"/>
              <w:jc w:val="center"/>
              <w:rPr>
                <w:sz w:val="20"/>
                <w:szCs w:val="20"/>
              </w:rPr>
            </w:pPr>
            <w:r w:rsidRPr="00BC7E00">
              <w:rPr>
                <w:sz w:val="20"/>
                <w:szCs w:val="20"/>
              </w:rPr>
              <w:t>48,9 м</w:t>
            </w:r>
            <w:r w:rsidRPr="00BC7E00">
              <w:rPr>
                <w:sz w:val="20"/>
                <w:szCs w:val="20"/>
                <w:vertAlign w:val="superscript"/>
              </w:rPr>
              <w:t xml:space="preserve">2 </w:t>
            </w:r>
          </w:p>
        </w:tc>
        <w:tc>
          <w:tcPr>
            <w:tcW w:w="1134" w:type="dxa"/>
            <w:shd w:val="clear" w:color="auto" w:fill="auto"/>
          </w:tcPr>
          <w:p w:rsidR="004018C9" w:rsidRPr="00BC7E00" w:rsidRDefault="004018C9" w:rsidP="00345351">
            <w:pPr>
              <w:spacing w:after="0" w:line="240" w:lineRule="auto"/>
              <w:jc w:val="center"/>
              <w:rPr>
                <w:sz w:val="20"/>
                <w:szCs w:val="20"/>
              </w:rPr>
            </w:pPr>
            <w:r w:rsidRPr="00BC7E00">
              <w:rPr>
                <w:sz w:val="20"/>
                <w:szCs w:val="20"/>
              </w:rPr>
              <w:t>Россия</w:t>
            </w:r>
          </w:p>
        </w:tc>
        <w:tc>
          <w:tcPr>
            <w:tcW w:w="1134" w:type="dxa"/>
            <w:shd w:val="clear" w:color="auto" w:fill="auto"/>
          </w:tcPr>
          <w:p w:rsidR="004018C9" w:rsidRPr="00BC7E00" w:rsidRDefault="004018C9" w:rsidP="00345351">
            <w:pPr>
              <w:spacing w:after="0" w:line="240" w:lineRule="auto"/>
              <w:jc w:val="center"/>
              <w:rPr>
                <w:sz w:val="20"/>
                <w:szCs w:val="20"/>
              </w:rPr>
            </w:pPr>
            <w:r w:rsidRPr="00BC7E00">
              <w:rPr>
                <w:sz w:val="20"/>
                <w:szCs w:val="20"/>
              </w:rPr>
              <w:t>Не имеет</w:t>
            </w:r>
          </w:p>
        </w:tc>
        <w:tc>
          <w:tcPr>
            <w:tcW w:w="1389" w:type="dxa"/>
          </w:tcPr>
          <w:p w:rsidR="004018C9" w:rsidRPr="00BC7E00" w:rsidRDefault="004018C9" w:rsidP="00345351">
            <w:pPr>
              <w:spacing w:after="0" w:line="240" w:lineRule="auto"/>
              <w:jc w:val="center"/>
              <w:rPr>
                <w:sz w:val="20"/>
                <w:szCs w:val="20"/>
              </w:rPr>
            </w:pPr>
            <w:r w:rsidRPr="00BC7E00">
              <w:rPr>
                <w:sz w:val="20"/>
                <w:szCs w:val="20"/>
              </w:rPr>
              <w:t>Не имеет</w:t>
            </w:r>
          </w:p>
        </w:tc>
        <w:tc>
          <w:tcPr>
            <w:tcW w:w="2581" w:type="dxa"/>
          </w:tcPr>
          <w:p w:rsidR="004018C9" w:rsidRPr="00BC7E00" w:rsidRDefault="004018C9" w:rsidP="00345351">
            <w:pPr>
              <w:spacing w:after="0" w:line="240" w:lineRule="auto"/>
              <w:jc w:val="center"/>
              <w:rPr>
                <w:sz w:val="20"/>
                <w:szCs w:val="20"/>
              </w:rPr>
            </w:pPr>
          </w:p>
        </w:tc>
      </w:tr>
      <w:tr w:rsidR="004018C9" w:rsidRPr="00BC7E00" w:rsidTr="000E61D7">
        <w:trPr>
          <w:cantSplit/>
          <w:trHeight w:val="1134"/>
        </w:trPr>
        <w:tc>
          <w:tcPr>
            <w:tcW w:w="421" w:type="dxa"/>
            <w:vMerge w:val="restart"/>
            <w:shd w:val="clear" w:color="auto" w:fill="auto"/>
          </w:tcPr>
          <w:p w:rsidR="004018C9" w:rsidRPr="00BC7E00" w:rsidRDefault="004018C9" w:rsidP="00117F2E">
            <w:pPr>
              <w:spacing w:after="0" w:line="240" w:lineRule="auto"/>
              <w:ind w:left="-142" w:right="-108"/>
              <w:jc w:val="center"/>
              <w:rPr>
                <w:sz w:val="20"/>
                <w:szCs w:val="20"/>
              </w:rPr>
            </w:pPr>
            <w:r w:rsidRPr="00BC7E00">
              <w:rPr>
                <w:sz w:val="20"/>
                <w:szCs w:val="20"/>
              </w:rPr>
              <w:t>2.</w:t>
            </w:r>
          </w:p>
        </w:tc>
        <w:tc>
          <w:tcPr>
            <w:tcW w:w="1706" w:type="dxa"/>
            <w:shd w:val="clear" w:color="auto" w:fill="auto"/>
          </w:tcPr>
          <w:p w:rsidR="004018C9" w:rsidRPr="00BC7E00" w:rsidRDefault="004018C9" w:rsidP="00DA6E2A">
            <w:pPr>
              <w:spacing w:after="0" w:line="240" w:lineRule="auto"/>
              <w:ind w:right="-107"/>
              <w:jc w:val="center"/>
              <w:rPr>
                <w:sz w:val="20"/>
                <w:szCs w:val="20"/>
              </w:rPr>
            </w:pPr>
            <w:r w:rsidRPr="00BC7E00">
              <w:rPr>
                <w:sz w:val="20"/>
                <w:szCs w:val="20"/>
              </w:rPr>
              <w:t>Кобалия Э.Т.</w:t>
            </w:r>
          </w:p>
        </w:tc>
        <w:tc>
          <w:tcPr>
            <w:tcW w:w="822" w:type="dxa"/>
            <w:shd w:val="clear" w:color="auto" w:fill="auto"/>
          </w:tcPr>
          <w:p w:rsidR="004018C9" w:rsidRDefault="004018C9" w:rsidP="00BC7E00">
            <w:pPr>
              <w:spacing w:after="0" w:line="240" w:lineRule="auto"/>
              <w:ind w:left="-139" w:right="-109"/>
              <w:jc w:val="both"/>
              <w:rPr>
                <w:sz w:val="20"/>
                <w:szCs w:val="20"/>
              </w:rPr>
            </w:pPr>
            <w:r w:rsidRPr="00BC7E00">
              <w:rPr>
                <w:sz w:val="20"/>
                <w:szCs w:val="20"/>
              </w:rPr>
              <w:t>Ведущий специалист-</w:t>
            </w:r>
            <w:r>
              <w:rPr>
                <w:sz w:val="20"/>
                <w:szCs w:val="20"/>
              </w:rPr>
              <w:t xml:space="preserve"> </w:t>
            </w:r>
          </w:p>
          <w:p w:rsidR="004018C9" w:rsidRPr="00BC7E00" w:rsidRDefault="004018C9" w:rsidP="00BC7E00">
            <w:pPr>
              <w:spacing w:after="0" w:line="240" w:lineRule="auto"/>
              <w:ind w:left="-139" w:right="-109"/>
              <w:jc w:val="both"/>
              <w:rPr>
                <w:sz w:val="20"/>
                <w:szCs w:val="20"/>
              </w:rPr>
            </w:pPr>
            <w:r>
              <w:rPr>
                <w:sz w:val="20"/>
                <w:szCs w:val="20"/>
              </w:rPr>
              <w:t xml:space="preserve"> </w:t>
            </w:r>
            <w:r w:rsidRPr="00BC7E00">
              <w:rPr>
                <w:sz w:val="20"/>
                <w:szCs w:val="20"/>
              </w:rPr>
              <w:t>эксперт</w:t>
            </w:r>
          </w:p>
        </w:tc>
        <w:tc>
          <w:tcPr>
            <w:tcW w:w="1021" w:type="dxa"/>
            <w:shd w:val="clear" w:color="auto" w:fill="auto"/>
          </w:tcPr>
          <w:p w:rsidR="004018C9" w:rsidRPr="00BC7E00" w:rsidRDefault="004018C9" w:rsidP="00106A5F">
            <w:pPr>
              <w:spacing w:after="0" w:line="240" w:lineRule="auto"/>
              <w:rPr>
                <w:sz w:val="20"/>
                <w:szCs w:val="20"/>
              </w:rPr>
            </w:pPr>
            <w:r w:rsidRPr="00BC7E00">
              <w:rPr>
                <w:sz w:val="20"/>
                <w:szCs w:val="20"/>
              </w:rPr>
              <w:t>Не имеет</w:t>
            </w:r>
          </w:p>
          <w:p w:rsidR="004018C9" w:rsidRPr="00BC7E00" w:rsidRDefault="004018C9" w:rsidP="00117F2E">
            <w:pPr>
              <w:spacing w:after="0" w:line="240" w:lineRule="auto"/>
              <w:jc w:val="center"/>
              <w:rPr>
                <w:sz w:val="20"/>
                <w:szCs w:val="20"/>
              </w:rPr>
            </w:pPr>
          </w:p>
          <w:p w:rsidR="004018C9" w:rsidRPr="00BC7E00" w:rsidRDefault="004018C9" w:rsidP="00117F2E">
            <w:pPr>
              <w:spacing w:after="0" w:line="240" w:lineRule="auto"/>
              <w:jc w:val="center"/>
              <w:rPr>
                <w:sz w:val="20"/>
                <w:szCs w:val="20"/>
              </w:rPr>
            </w:pPr>
          </w:p>
          <w:p w:rsidR="004018C9" w:rsidRPr="00BC7E00" w:rsidRDefault="004018C9" w:rsidP="00106A5F">
            <w:pPr>
              <w:spacing w:after="0" w:line="240" w:lineRule="auto"/>
              <w:rPr>
                <w:sz w:val="20"/>
                <w:szCs w:val="20"/>
              </w:rPr>
            </w:pPr>
            <w:r w:rsidRPr="00BC7E00">
              <w:rPr>
                <w:sz w:val="20"/>
                <w:szCs w:val="20"/>
              </w:rPr>
              <w:t xml:space="preserve"> </w:t>
            </w:r>
          </w:p>
          <w:p w:rsidR="004018C9" w:rsidRPr="00BC7E00" w:rsidRDefault="004018C9" w:rsidP="00117F2E">
            <w:pPr>
              <w:spacing w:after="0" w:line="240" w:lineRule="auto"/>
              <w:jc w:val="center"/>
              <w:rPr>
                <w:sz w:val="20"/>
                <w:szCs w:val="20"/>
              </w:rPr>
            </w:pPr>
          </w:p>
          <w:p w:rsidR="004018C9" w:rsidRPr="00BC7E00" w:rsidRDefault="004018C9" w:rsidP="00117F2E">
            <w:pPr>
              <w:spacing w:after="0" w:line="240" w:lineRule="auto"/>
              <w:jc w:val="center"/>
              <w:rPr>
                <w:sz w:val="20"/>
                <w:szCs w:val="20"/>
              </w:rPr>
            </w:pPr>
          </w:p>
        </w:tc>
        <w:tc>
          <w:tcPr>
            <w:tcW w:w="1276" w:type="dxa"/>
            <w:shd w:val="clear" w:color="auto" w:fill="auto"/>
          </w:tcPr>
          <w:p w:rsidR="004018C9" w:rsidRPr="00BC7E00" w:rsidRDefault="004018C9" w:rsidP="00117F2E">
            <w:pPr>
              <w:spacing w:after="0" w:line="240" w:lineRule="auto"/>
              <w:jc w:val="center"/>
              <w:rPr>
                <w:sz w:val="20"/>
                <w:szCs w:val="20"/>
              </w:rPr>
            </w:pPr>
          </w:p>
        </w:tc>
        <w:tc>
          <w:tcPr>
            <w:tcW w:w="850" w:type="dxa"/>
            <w:shd w:val="clear" w:color="auto" w:fill="auto"/>
          </w:tcPr>
          <w:p w:rsidR="004018C9" w:rsidRPr="00BC7E00" w:rsidRDefault="004018C9" w:rsidP="00117F2E">
            <w:pPr>
              <w:spacing w:after="0" w:line="240" w:lineRule="auto"/>
              <w:jc w:val="center"/>
              <w:rPr>
                <w:sz w:val="20"/>
                <w:szCs w:val="20"/>
              </w:rPr>
            </w:pPr>
          </w:p>
        </w:tc>
        <w:tc>
          <w:tcPr>
            <w:tcW w:w="1134" w:type="dxa"/>
            <w:shd w:val="clear" w:color="auto" w:fill="auto"/>
          </w:tcPr>
          <w:p w:rsidR="004018C9" w:rsidRPr="00BC7E00" w:rsidRDefault="004018C9" w:rsidP="00117F2E">
            <w:pPr>
              <w:spacing w:after="0" w:line="240" w:lineRule="auto"/>
              <w:jc w:val="center"/>
              <w:rPr>
                <w:sz w:val="20"/>
                <w:szCs w:val="20"/>
              </w:rPr>
            </w:pPr>
          </w:p>
          <w:p w:rsidR="004018C9" w:rsidRPr="00BC7E00" w:rsidRDefault="004018C9" w:rsidP="00117F2E">
            <w:pPr>
              <w:spacing w:after="0" w:line="240" w:lineRule="auto"/>
              <w:jc w:val="center"/>
              <w:rPr>
                <w:sz w:val="20"/>
                <w:szCs w:val="20"/>
              </w:rPr>
            </w:pPr>
          </w:p>
          <w:p w:rsidR="004018C9" w:rsidRPr="00BC7E00" w:rsidRDefault="004018C9" w:rsidP="00117F2E">
            <w:pPr>
              <w:spacing w:after="0" w:line="240" w:lineRule="auto"/>
              <w:jc w:val="center"/>
              <w:rPr>
                <w:sz w:val="20"/>
                <w:szCs w:val="20"/>
              </w:rPr>
            </w:pPr>
          </w:p>
          <w:p w:rsidR="004018C9" w:rsidRPr="00BC7E00" w:rsidRDefault="004018C9" w:rsidP="00117F2E">
            <w:pPr>
              <w:spacing w:after="0" w:line="240" w:lineRule="auto"/>
              <w:jc w:val="center"/>
              <w:rPr>
                <w:sz w:val="20"/>
                <w:szCs w:val="20"/>
              </w:rPr>
            </w:pPr>
          </w:p>
          <w:p w:rsidR="004018C9" w:rsidRPr="00BC7E00" w:rsidRDefault="004018C9" w:rsidP="00117F2E">
            <w:pPr>
              <w:spacing w:after="0" w:line="240" w:lineRule="auto"/>
              <w:jc w:val="center"/>
              <w:rPr>
                <w:sz w:val="20"/>
                <w:szCs w:val="20"/>
              </w:rPr>
            </w:pPr>
          </w:p>
        </w:tc>
        <w:tc>
          <w:tcPr>
            <w:tcW w:w="1134" w:type="dxa"/>
            <w:shd w:val="clear" w:color="auto" w:fill="auto"/>
          </w:tcPr>
          <w:p w:rsidR="004018C9" w:rsidRPr="00BC7E00" w:rsidRDefault="004018C9" w:rsidP="00117F2E">
            <w:pPr>
              <w:spacing w:after="0" w:line="240" w:lineRule="auto"/>
              <w:jc w:val="center"/>
              <w:rPr>
                <w:sz w:val="20"/>
                <w:szCs w:val="20"/>
              </w:rPr>
            </w:pPr>
            <w:r w:rsidRPr="00BC7E00">
              <w:rPr>
                <w:sz w:val="20"/>
                <w:szCs w:val="20"/>
              </w:rPr>
              <w:t>Квартира</w:t>
            </w:r>
          </w:p>
        </w:tc>
        <w:tc>
          <w:tcPr>
            <w:tcW w:w="851" w:type="dxa"/>
            <w:shd w:val="clear" w:color="auto" w:fill="auto"/>
          </w:tcPr>
          <w:p w:rsidR="004018C9" w:rsidRPr="00BC7E00" w:rsidRDefault="004018C9" w:rsidP="00117F2E">
            <w:pPr>
              <w:spacing w:after="0" w:line="240" w:lineRule="auto"/>
              <w:jc w:val="center"/>
              <w:rPr>
                <w:sz w:val="20"/>
                <w:szCs w:val="20"/>
              </w:rPr>
            </w:pPr>
            <w:r w:rsidRPr="00BC7E00">
              <w:rPr>
                <w:sz w:val="20"/>
                <w:szCs w:val="20"/>
              </w:rPr>
              <w:t xml:space="preserve">44,0 м2 </w:t>
            </w:r>
          </w:p>
        </w:tc>
        <w:tc>
          <w:tcPr>
            <w:tcW w:w="1134" w:type="dxa"/>
            <w:shd w:val="clear" w:color="auto" w:fill="auto"/>
          </w:tcPr>
          <w:p w:rsidR="004018C9" w:rsidRPr="00BC7E00" w:rsidRDefault="004018C9" w:rsidP="00117F2E">
            <w:pPr>
              <w:spacing w:after="0" w:line="240" w:lineRule="auto"/>
              <w:jc w:val="center"/>
              <w:rPr>
                <w:sz w:val="20"/>
                <w:szCs w:val="20"/>
              </w:rPr>
            </w:pPr>
            <w:r w:rsidRPr="00BC7E00">
              <w:rPr>
                <w:sz w:val="20"/>
                <w:szCs w:val="20"/>
              </w:rPr>
              <w:t>Россия</w:t>
            </w:r>
          </w:p>
        </w:tc>
        <w:tc>
          <w:tcPr>
            <w:tcW w:w="1134" w:type="dxa"/>
            <w:shd w:val="clear" w:color="auto" w:fill="auto"/>
          </w:tcPr>
          <w:p w:rsidR="004018C9" w:rsidRPr="00BC7E00" w:rsidRDefault="004018C9" w:rsidP="00117F2E">
            <w:pPr>
              <w:spacing w:after="0" w:line="240" w:lineRule="auto"/>
              <w:jc w:val="center"/>
              <w:rPr>
                <w:sz w:val="20"/>
                <w:szCs w:val="20"/>
              </w:rPr>
            </w:pPr>
            <w:r w:rsidRPr="00BC7E00">
              <w:rPr>
                <w:sz w:val="20"/>
                <w:szCs w:val="20"/>
              </w:rPr>
              <w:t>Не имеет</w:t>
            </w:r>
          </w:p>
        </w:tc>
        <w:tc>
          <w:tcPr>
            <w:tcW w:w="1389" w:type="dxa"/>
          </w:tcPr>
          <w:p w:rsidR="004018C9" w:rsidRPr="00BC7E00" w:rsidRDefault="004018C9" w:rsidP="00117F2E">
            <w:pPr>
              <w:spacing w:after="0" w:line="240" w:lineRule="auto"/>
              <w:rPr>
                <w:sz w:val="20"/>
                <w:szCs w:val="20"/>
              </w:rPr>
            </w:pPr>
            <w:r w:rsidRPr="00BC7E00">
              <w:rPr>
                <w:sz w:val="20"/>
                <w:szCs w:val="20"/>
              </w:rPr>
              <w:t>492972</w:t>
            </w:r>
          </w:p>
        </w:tc>
        <w:tc>
          <w:tcPr>
            <w:tcW w:w="2581" w:type="dxa"/>
          </w:tcPr>
          <w:p w:rsidR="004018C9" w:rsidRPr="00BC7E00" w:rsidRDefault="004018C9" w:rsidP="00117F2E">
            <w:pPr>
              <w:spacing w:after="0" w:line="240" w:lineRule="auto"/>
              <w:jc w:val="center"/>
              <w:rPr>
                <w:sz w:val="20"/>
                <w:szCs w:val="20"/>
              </w:rPr>
            </w:pPr>
          </w:p>
        </w:tc>
      </w:tr>
      <w:tr w:rsidR="004018C9" w:rsidRPr="00BC7E00" w:rsidTr="00024BAE">
        <w:trPr>
          <w:cantSplit/>
          <w:trHeight w:val="1134"/>
        </w:trPr>
        <w:tc>
          <w:tcPr>
            <w:tcW w:w="421" w:type="dxa"/>
            <w:vMerge/>
            <w:tcBorders>
              <w:bottom w:val="single" w:sz="4" w:space="0" w:color="auto"/>
            </w:tcBorders>
            <w:shd w:val="clear" w:color="auto" w:fill="auto"/>
          </w:tcPr>
          <w:p w:rsidR="004018C9" w:rsidRPr="00BC7E00" w:rsidRDefault="004018C9" w:rsidP="00117F2E">
            <w:pPr>
              <w:spacing w:after="0" w:line="240" w:lineRule="auto"/>
              <w:ind w:left="-142" w:right="-108"/>
              <w:jc w:val="center"/>
              <w:rPr>
                <w:sz w:val="20"/>
                <w:szCs w:val="20"/>
              </w:rPr>
            </w:pPr>
          </w:p>
        </w:tc>
        <w:tc>
          <w:tcPr>
            <w:tcW w:w="1706" w:type="dxa"/>
            <w:tcBorders>
              <w:top w:val="single" w:sz="4" w:space="0" w:color="auto"/>
              <w:bottom w:val="single" w:sz="4" w:space="0" w:color="auto"/>
              <w:right w:val="single" w:sz="4" w:space="0" w:color="auto"/>
            </w:tcBorders>
            <w:shd w:val="clear" w:color="auto" w:fill="auto"/>
          </w:tcPr>
          <w:p w:rsidR="004018C9" w:rsidRPr="00BC7E00" w:rsidRDefault="004018C9" w:rsidP="00DA6E2A">
            <w:pPr>
              <w:spacing w:after="0" w:line="240" w:lineRule="auto"/>
              <w:ind w:right="-107"/>
              <w:jc w:val="center"/>
              <w:rPr>
                <w:sz w:val="20"/>
                <w:szCs w:val="20"/>
              </w:rPr>
            </w:pPr>
            <w:r w:rsidRPr="00BC7E00">
              <w:rPr>
                <w:sz w:val="20"/>
                <w:szCs w:val="20"/>
              </w:rPr>
              <w:t>Супруга</w:t>
            </w:r>
          </w:p>
        </w:tc>
        <w:tc>
          <w:tcPr>
            <w:tcW w:w="822" w:type="dxa"/>
            <w:tcBorders>
              <w:top w:val="single" w:sz="4" w:space="0" w:color="auto"/>
              <w:left w:val="single" w:sz="4" w:space="0" w:color="auto"/>
              <w:bottom w:val="single" w:sz="4" w:space="0" w:color="auto"/>
              <w:right w:val="single" w:sz="4" w:space="0" w:color="auto"/>
            </w:tcBorders>
            <w:shd w:val="clear" w:color="auto" w:fill="auto"/>
            <w:textDirection w:val="btLr"/>
          </w:tcPr>
          <w:p w:rsidR="004018C9" w:rsidRPr="00BC7E00" w:rsidRDefault="004018C9" w:rsidP="00117F2E">
            <w:pPr>
              <w:spacing w:after="0" w:line="240" w:lineRule="auto"/>
              <w:ind w:left="113" w:right="-109"/>
              <w:jc w:val="both"/>
              <w:rPr>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4018C9" w:rsidRPr="00BC7E00" w:rsidRDefault="004018C9" w:rsidP="007F0A83">
            <w:pPr>
              <w:spacing w:after="0" w:line="240" w:lineRule="auto"/>
              <w:rPr>
                <w:sz w:val="20"/>
                <w:szCs w:val="20"/>
              </w:rPr>
            </w:pPr>
            <w:r w:rsidRPr="00BC7E00">
              <w:rPr>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018C9" w:rsidRPr="00BC7E00" w:rsidRDefault="004018C9" w:rsidP="00117F2E">
            <w:pPr>
              <w:spacing w:after="0" w:line="240" w:lineRule="auto"/>
              <w:jc w:val="center"/>
              <w:rPr>
                <w:sz w:val="20"/>
                <w:szCs w:val="20"/>
              </w:rPr>
            </w:pPr>
            <w:r w:rsidRPr="00BC7E00">
              <w:rPr>
                <w:sz w:val="20"/>
                <w:szCs w:val="20"/>
              </w:rPr>
              <w:t>Общая долевая</w:t>
            </w:r>
          </w:p>
          <w:p w:rsidR="004018C9" w:rsidRPr="00BC7E00" w:rsidRDefault="004018C9" w:rsidP="00117F2E">
            <w:pPr>
              <w:spacing w:after="0" w:line="240" w:lineRule="auto"/>
              <w:jc w:val="center"/>
              <w:rPr>
                <w:sz w:val="20"/>
                <w:szCs w:val="20"/>
              </w:rPr>
            </w:pPr>
            <w:r w:rsidRPr="00BC7E00">
              <w:rPr>
                <w:sz w:val="20"/>
                <w:szCs w:val="20"/>
              </w:rPr>
              <w:t>(1/4 доли)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018C9" w:rsidRPr="00BC7E00" w:rsidRDefault="004018C9" w:rsidP="007F0A83">
            <w:pPr>
              <w:spacing w:after="0" w:line="240" w:lineRule="auto"/>
              <w:jc w:val="center"/>
              <w:rPr>
                <w:sz w:val="20"/>
                <w:szCs w:val="20"/>
              </w:rPr>
            </w:pPr>
            <w:r w:rsidRPr="00BC7E00">
              <w:rPr>
                <w:sz w:val="20"/>
                <w:szCs w:val="20"/>
              </w:rPr>
              <w:t>57,0 м2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BC7E00" w:rsidRDefault="004018C9" w:rsidP="00117F2E">
            <w:pPr>
              <w:spacing w:after="0" w:line="240" w:lineRule="auto"/>
              <w:jc w:val="center"/>
              <w:rPr>
                <w:sz w:val="20"/>
                <w:szCs w:val="20"/>
              </w:rPr>
            </w:pPr>
            <w:r w:rsidRPr="00BC7E00">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BC7E00" w:rsidRDefault="004018C9" w:rsidP="00117F2E">
            <w:pPr>
              <w:spacing w:after="0" w:line="240" w:lineRule="auto"/>
              <w:jc w:val="center"/>
              <w:rPr>
                <w:sz w:val="20"/>
                <w:szCs w:val="20"/>
              </w:rPr>
            </w:pPr>
            <w:r w:rsidRPr="00BC7E00">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018C9" w:rsidRPr="00BC7E00" w:rsidRDefault="004018C9" w:rsidP="00117F2E">
            <w:pPr>
              <w:spacing w:after="0" w:line="240" w:lineRule="auto"/>
              <w:jc w:val="center"/>
              <w:rPr>
                <w:sz w:val="20"/>
                <w:szCs w:val="20"/>
              </w:rPr>
            </w:pPr>
            <w:r w:rsidRPr="00BC7E00">
              <w:rPr>
                <w:sz w:val="20"/>
                <w:szCs w:val="20"/>
              </w:rPr>
              <w:t>44,0 м2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BC7E00" w:rsidRDefault="004018C9" w:rsidP="00117F2E">
            <w:pPr>
              <w:spacing w:after="0" w:line="240" w:lineRule="auto"/>
              <w:jc w:val="center"/>
              <w:rPr>
                <w:sz w:val="20"/>
                <w:szCs w:val="20"/>
              </w:rPr>
            </w:pPr>
            <w:r w:rsidRPr="00BC7E00">
              <w:rPr>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18C9" w:rsidRPr="00BC7E00" w:rsidRDefault="004018C9" w:rsidP="007F0A83">
            <w:pPr>
              <w:spacing w:after="0" w:line="240" w:lineRule="auto"/>
              <w:jc w:val="center"/>
              <w:rPr>
                <w:sz w:val="20"/>
                <w:szCs w:val="20"/>
              </w:rPr>
            </w:pPr>
            <w:proofErr w:type="gramStart"/>
            <w:r w:rsidRPr="00BC7E00">
              <w:rPr>
                <w:sz w:val="20"/>
                <w:szCs w:val="20"/>
              </w:rPr>
              <w:t>Автомо-биль</w:t>
            </w:r>
            <w:proofErr w:type="gramEnd"/>
            <w:r w:rsidRPr="00BC7E00">
              <w:rPr>
                <w:sz w:val="20"/>
                <w:szCs w:val="20"/>
              </w:rPr>
              <w:t xml:space="preserve"> легковой</w:t>
            </w:r>
          </w:p>
          <w:p w:rsidR="004018C9" w:rsidRPr="00BC7E00" w:rsidRDefault="004018C9" w:rsidP="00117F2E">
            <w:pPr>
              <w:spacing w:after="0" w:line="240" w:lineRule="auto"/>
              <w:jc w:val="center"/>
              <w:rPr>
                <w:sz w:val="20"/>
                <w:szCs w:val="20"/>
              </w:rPr>
            </w:pPr>
            <w:r w:rsidRPr="00BC7E00">
              <w:rPr>
                <w:sz w:val="20"/>
                <w:szCs w:val="20"/>
              </w:rPr>
              <w:t xml:space="preserve">Фольксваген </w:t>
            </w:r>
            <w:r w:rsidRPr="00BC7E00">
              <w:rPr>
                <w:sz w:val="20"/>
                <w:szCs w:val="20"/>
                <w:lang w:val="en-US"/>
              </w:rPr>
              <w:t>Polo</w:t>
            </w:r>
            <w:r w:rsidRPr="00BC7E00">
              <w:rPr>
                <w:sz w:val="20"/>
                <w:szCs w:val="20"/>
              </w:rPr>
              <w:t xml:space="preserve"> </w:t>
            </w:r>
          </w:p>
          <w:p w:rsidR="004018C9" w:rsidRPr="00BC7E00" w:rsidRDefault="004018C9" w:rsidP="00117F2E">
            <w:pPr>
              <w:spacing w:after="0" w:line="240" w:lineRule="auto"/>
              <w:jc w:val="center"/>
              <w:rPr>
                <w:sz w:val="20"/>
                <w:szCs w:val="20"/>
              </w:rPr>
            </w:pPr>
            <w:r w:rsidRPr="00BC7E00">
              <w:rPr>
                <w:sz w:val="20"/>
                <w:szCs w:val="20"/>
              </w:rPr>
              <w:t>(2018 г.в.)</w:t>
            </w:r>
          </w:p>
        </w:tc>
        <w:tc>
          <w:tcPr>
            <w:tcW w:w="1389" w:type="dxa"/>
            <w:tcBorders>
              <w:top w:val="single" w:sz="4" w:space="0" w:color="auto"/>
              <w:left w:val="single" w:sz="4" w:space="0" w:color="auto"/>
              <w:bottom w:val="single" w:sz="4" w:space="0" w:color="auto"/>
              <w:right w:val="single" w:sz="4" w:space="0" w:color="auto"/>
            </w:tcBorders>
          </w:tcPr>
          <w:p w:rsidR="004018C9" w:rsidRPr="00BC7E00" w:rsidRDefault="004018C9" w:rsidP="007F0A83">
            <w:pPr>
              <w:spacing w:after="0" w:line="240" w:lineRule="auto"/>
              <w:rPr>
                <w:sz w:val="20"/>
                <w:szCs w:val="20"/>
              </w:rPr>
            </w:pPr>
            <w:r w:rsidRPr="00BC7E00">
              <w:rPr>
                <w:sz w:val="20"/>
                <w:szCs w:val="20"/>
              </w:rPr>
              <w:t>Не имеет</w:t>
            </w:r>
          </w:p>
        </w:tc>
        <w:tc>
          <w:tcPr>
            <w:tcW w:w="2581" w:type="dxa"/>
            <w:tcBorders>
              <w:top w:val="single" w:sz="4" w:space="0" w:color="auto"/>
              <w:left w:val="single" w:sz="4" w:space="0" w:color="auto"/>
              <w:bottom w:val="single" w:sz="4" w:space="0" w:color="auto"/>
              <w:right w:val="single" w:sz="4" w:space="0" w:color="auto"/>
            </w:tcBorders>
          </w:tcPr>
          <w:p w:rsidR="004018C9" w:rsidRPr="00BC7E00" w:rsidRDefault="004018C9" w:rsidP="00117F2E">
            <w:pPr>
              <w:spacing w:after="0" w:line="240" w:lineRule="auto"/>
              <w:jc w:val="center"/>
              <w:rPr>
                <w:sz w:val="20"/>
                <w:szCs w:val="20"/>
              </w:rPr>
            </w:pPr>
          </w:p>
        </w:tc>
      </w:tr>
    </w:tbl>
    <w:p w:rsidR="00243221" w:rsidRPr="001C34A2" w:rsidRDefault="00243221" w:rsidP="001C34A2"/>
    <w:sectPr w:rsidR="00243221" w:rsidRPr="001C34A2" w:rsidSect="00DD72FF">
      <w:footnotePr>
        <w:numRestart w:val="eachSect"/>
      </w:footnotePr>
      <w:type w:val="continuous"/>
      <w:pgSz w:w="16838" w:h="11906" w:orient="landscape"/>
      <w:pgMar w:top="1418" w:right="1134" w:bottom="1134"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625" w:rsidRDefault="00FB3625" w:rsidP="004018C9">
      <w:pPr>
        <w:spacing w:after="0" w:line="240" w:lineRule="auto"/>
      </w:pPr>
      <w:r>
        <w:separator/>
      </w:r>
    </w:p>
  </w:endnote>
  <w:endnote w:type="continuationSeparator" w:id="0">
    <w:p w:rsidR="00FB3625" w:rsidRDefault="00FB3625" w:rsidP="0040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625" w:rsidRDefault="00FB3625" w:rsidP="004018C9">
      <w:pPr>
        <w:spacing w:after="0" w:line="240" w:lineRule="auto"/>
      </w:pPr>
      <w:r>
        <w:separator/>
      </w:r>
    </w:p>
  </w:footnote>
  <w:footnote w:type="continuationSeparator" w:id="0">
    <w:p w:rsidR="00FB3625" w:rsidRDefault="00FB3625" w:rsidP="004018C9">
      <w:pPr>
        <w:spacing w:after="0" w:line="240" w:lineRule="auto"/>
      </w:pPr>
      <w:r>
        <w:continuationSeparator/>
      </w:r>
    </w:p>
  </w:footnote>
  <w:footnote w:id="1">
    <w:p w:rsidR="004018C9" w:rsidRPr="006A2583" w:rsidRDefault="004018C9"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4018C9" w:rsidRPr="00A71F25" w:rsidRDefault="004018C9"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3">
    <w:p w:rsidR="004018C9" w:rsidRPr="006A2583" w:rsidRDefault="004018C9"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4">
    <w:p w:rsidR="004018C9" w:rsidRPr="00A71F25" w:rsidRDefault="004018C9"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5">
    <w:p w:rsidR="004018C9" w:rsidRPr="006A2583" w:rsidRDefault="004018C9"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6">
    <w:p w:rsidR="004018C9" w:rsidRPr="00A71F25" w:rsidRDefault="004018C9"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7">
    <w:p w:rsidR="004018C9" w:rsidRPr="006A2583" w:rsidRDefault="004018C9"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8">
    <w:p w:rsidR="004018C9" w:rsidRPr="00A71F25" w:rsidRDefault="004018C9"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9">
    <w:p w:rsidR="004018C9" w:rsidRPr="006A2583" w:rsidRDefault="004018C9"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10">
    <w:p w:rsidR="004018C9" w:rsidRPr="00A71F25" w:rsidRDefault="004018C9"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 w:id="11">
    <w:p w:rsidR="004018C9" w:rsidRPr="006A2583" w:rsidRDefault="004018C9"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12">
    <w:p w:rsidR="004018C9" w:rsidRPr="00A71F25" w:rsidRDefault="004018C9" w:rsidP="00CE210C">
      <w:pPr>
        <w:pStyle w:val="a8"/>
        <w:spacing w:after="0" w:line="240" w:lineRule="auto"/>
        <w:ind w:firstLine="709"/>
        <w:jc w:val="both"/>
        <w:rPr>
          <w:rFonts w:ascii="Times New Roman" w:hAnsi="Times New Roman"/>
        </w:rPr>
      </w:pPr>
      <w:r w:rsidRPr="00A71F25">
        <w:rPr>
          <w:rStyle w:val="a7"/>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3D090D"/>
    <w:rsid w:val="0004302E"/>
    <w:rsid w:val="00091401"/>
    <w:rsid w:val="001C34A2"/>
    <w:rsid w:val="00243221"/>
    <w:rsid w:val="0025133F"/>
    <w:rsid w:val="0033018F"/>
    <w:rsid w:val="003D090D"/>
    <w:rsid w:val="004018C9"/>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 w:val="00FB3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EE02"/>
  <w15:docId w15:val="{A48A6829-8BC8-48CF-89BA-26449EA7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uiPriority w:val="99"/>
    <w:rsid w:val="004018C9"/>
    <w:pPr>
      <w:autoSpaceDE w:val="0"/>
      <w:autoSpaceDN w:val="0"/>
      <w:adjustRightInd w:val="0"/>
    </w:pPr>
    <w:rPr>
      <w:rFonts w:ascii="Arial" w:eastAsia="Times New Roman" w:hAnsi="Arial" w:cs="Arial"/>
    </w:rPr>
  </w:style>
  <w:style w:type="paragraph" w:styleId="a8">
    <w:name w:val="footnote text"/>
    <w:basedOn w:val="a"/>
    <w:link w:val="a9"/>
    <w:uiPriority w:val="99"/>
    <w:unhideWhenUsed/>
    <w:rsid w:val="004018C9"/>
    <w:rPr>
      <w:rFonts w:ascii="Calibri" w:eastAsia="Times New Roman" w:hAnsi="Calibri"/>
      <w:sz w:val="20"/>
      <w:szCs w:val="20"/>
      <w:lang w:eastAsia="ru-RU"/>
    </w:rPr>
  </w:style>
  <w:style w:type="character" w:customStyle="1" w:styleId="a9">
    <w:name w:val="Текст сноски Знак"/>
    <w:basedOn w:val="a0"/>
    <w:link w:val="a8"/>
    <w:uiPriority w:val="99"/>
    <w:rsid w:val="004018C9"/>
    <w:rPr>
      <w:rFonts w:ascii="Calibri" w:eastAsia="Times New Roman" w:hAnsi="Calibri"/>
    </w:rPr>
  </w:style>
  <w:style w:type="paragraph" w:styleId="aa">
    <w:name w:val="List Paragraph"/>
    <w:basedOn w:val="a"/>
    <w:uiPriority w:val="34"/>
    <w:qFormat/>
    <w:rsid w:val="004018C9"/>
    <w:pPr>
      <w:spacing w:after="160" w:line="259"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2254</Words>
  <Characters>12848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2021-05-14T05:56:00Z</dcterms:modified>
</cp:coreProperties>
</file>