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Сведения</w:t>
      </w:r>
      <w:r>
        <w:rPr>
          <w:rFonts w:ascii="Times New Roman" w:hAnsi="Times New Roman"/>
          <w:b w:val="1"/>
          <w:sz w:val="24"/>
        </w:rPr>
        <w:br/>
      </w:r>
      <w:r>
        <w:rPr>
          <w:rFonts w:ascii="Times New Roman" w:hAnsi="Times New Roman"/>
          <w:b w:val="1"/>
          <w:sz w:val="24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b w:val="1"/>
          <w:sz w:val="24"/>
        </w:rPr>
        <w:t xml:space="preserve">, представленные федеральными государственными гражданскими служащими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Территориального органа Федеральной службы по надзору в сфере здравоохранения по Республике Саха   (Якутия) </w:t>
      </w:r>
      <w:r>
        <w:rPr>
          <w:rFonts w:ascii="Times New Roman" w:hAnsi="Times New Roman"/>
          <w:b w:val="1"/>
          <w:sz w:val="24"/>
        </w:rPr>
        <w:t>за период с 1 января 20</w:t>
      </w:r>
      <w:r>
        <w:rPr>
          <w:rFonts w:ascii="Times New Roman" w:hAnsi="Times New Roman"/>
          <w:b w:val="1"/>
          <w:sz w:val="24"/>
        </w:rPr>
        <w:t xml:space="preserve">20 </w:t>
      </w:r>
      <w:r>
        <w:rPr>
          <w:rFonts w:ascii="Times New Roman" w:hAnsi="Times New Roman"/>
          <w:b w:val="1"/>
          <w:sz w:val="24"/>
        </w:rPr>
        <w:t>г. по 31 декабря 20</w:t>
      </w:r>
      <w:r>
        <w:rPr>
          <w:rFonts w:ascii="Times New Roman" w:hAnsi="Times New Roman"/>
          <w:b w:val="1"/>
          <w:sz w:val="24"/>
        </w:rPr>
        <w:t>20 г.</w:t>
      </w:r>
      <w:r>
        <w:rPr>
          <w:rFonts w:ascii="Times New Roman" w:hAnsi="Times New Roman"/>
          <w:b w:val="1"/>
          <w:sz w:val="24"/>
        </w:rPr>
        <w:t xml:space="preserve"> и подлежащие размещению в информационно-телекоммуникационной сети Интернет на официальном сайте </w:t>
      </w:r>
      <w:r>
        <w:rPr>
          <w:rFonts w:ascii="Times New Roman" w:hAnsi="Times New Roman"/>
          <w:b w:val="1"/>
          <w:sz w:val="24"/>
        </w:rPr>
        <w:t>Территориального органа</w:t>
      </w:r>
    </w:p>
    <w:p w14:paraId="02000000">
      <w:pPr>
        <w:rPr>
          <w:rFonts w:ascii="Times New Roman" w:hAnsi="Times New Roman"/>
          <w:sz w:val="24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392"/>
        <w:gridCol w:w="2056"/>
        <w:gridCol w:w="1440"/>
        <w:gridCol w:w="1260"/>
        <w:gridCol w:w="1276"/>
        <w:gridCol w:w="850"/>
        <w:gridCol w:w="1134"/>
        <w:gridCol w:w="1134"/>
        <w:gridCol w:w="851"/>
        <w:gridCol w:w="1134"/>
        <w:gridCol w:w="1417"/>
        <w:gridCol w:w="1478"/>
        <w:gridCol w:w="1440"/>
      </w:tblGrid>
      <w:tr>
        <w:tc>
          <w:tcPr>
            <w:tcW w:type="dxa" w:w="3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04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п/</w:t>
            </w:r>
          </w:p>
        </w:tc>
        <w:tc>
          <w:tcPr>
            <w:tcW w:type="dxa" w:w="20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Фамилия и инициалы лица, чьи сведения размещаются</w:t>
            </w:r>
          </w:p>
        </w:tc>
        <w:tc>
          <w:tcPr>
            <w:tcW w:type="dxa" w:w="14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Должность</w:t>
            </w:r>
          </w:p>
        </w:tc>
        <w:tc>
          <w:tcPr>
            <w:tcW w:type="dxa" w:w="452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Объекты недвижимости, находящиеся в собственности</w:t>
            </w:r>
          </w:p>
        </w:tc>
        <w:tc>
          <w:tcPr>
            <w:tcW w:type="dxa" w:w="311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Объекты недвижимости, находящиеся в пользовании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Транспорт-ные средства</w:t>
            </w:r>
          </w:p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(вид, марка)</w:t>
            </w:r>
          </w:p>
        </w:tc>
        <w:tc>
          <w:tcPr>
            <w:tcW w:type="dxa" w:w="14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Деклариро-ванный годовой доход (руб.)</w:t>
            </w:r>
          </w:p>
        </w:tc>
        <w:tc>
          <w:tcPr>
            <w:tcW w:type="dxa" w:w="14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вид объекта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вид собствен-ности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пло-щадь (кв.м)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страна распо-ложения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вид объекта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пло-щадь (кв.м)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страна распо-ложения</w:t>
            </w:r>
          </w:p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Иннокентьев Евгений Николаевич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совместная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82, 2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 xml:space="preserve">егковой автомобиль ТОЙОТА рав 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 2009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1767327.9</w:t>
            </w:r>
          </w:p>
          <w:p w14:paraId="21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Супруга </w:t>
            </w:r>
          </w:p>
          <w:p w14:paraId="2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совместная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82, 2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861168.</w:t>
            </w:r>
            <w:r>
              <w:rPr>
                <w:rFonts w:ascii="Times New Roman" w:hAnsi="Times New Roman"/>
                <w:sz w:val="24"/>
              </w:rPr>
              <w:t>7</w:t>
            </w:r>
          </w:p>
          <w:p w14:paraId="3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38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  <w:p w14:paraId="39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  <w:p w14:paraId="3A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  <w:p w14:paraId="3B000000">
            <w:pPr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Винокурова И.Е.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замести-тель руководи-теля</w:t>
            </w:r>
            <w:r>
              <w:rPr>
                <w:rFonts w:ascii="Times New Roman" w:hAnsi="Times New Roman"/>
                <w:sz w:val="24"/>
              </w:rPr>
              <w:t xml:space="preserve">- начальник отдела 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индиви-дуальная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46, 3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1775788.16</w:t>
            </w:r>
          </w:p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ж</w:t>
            </w:r>
            <w:r>
              <w:rPr>
                <w:rFonts w:ascii="Times New Roman" w:hAnsi="Times New Roman"/>
                <w:sz w:val="24"/>
              </w:rPr>
              <w:t>илой</w:t>
            </w:r>
          </w:p>
          <w:p w14:paraId="4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совместная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83, 7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нежилой дачный дом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индиви-дуальная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  <w:p w14:paraId="6F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  <w:p w14:paraId="70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  <w:p w14:paraId="71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</w:rPr>
              <w:t xml:space="preserve">, находящийся в составе дачных, садоводческих 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sz w:val="24"/>
              </w:rPr>
              <w:t xml:space="preserve">огороднических объединений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индиви-дуальная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сельскохозяйственного </w:t>
            </w:r>
            <w:r>
              <w:rPr>
                <w:rFonts w:ascii="Times New Roman" w:hAnsi="Times New Roman"/>
                <w:sz w:val="24"/>
              </w:rPr>
              <w:t xml:space="preserve">использования земли сельскохозяйственного </w:t>
            </w:r>
            <w:r>
              <w:rPr>
                <w:rFonts w:ascii="Times New Roman" w:hAnsi="Times New Roman"/>
                <w:sz w:val="24"/>
              </w:rPr>
              <w:t>назначения с видом разрешения ЖС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совместная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8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земли населенных пунктов</w:t>
            </w:r>
            <w:r>
              <w:rPr>
                <w:rFonts w:ascii="Times New Roman" w:hAnsi="Times New Roman"/>
                <w:sz w:val="24"/>
              </w:rPr>
              <w:t>, под многоквартирный жилой дом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 </w:t>
            </w:r>
          </w:p>
          <w:p w14:paraId="9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(1/8)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9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9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9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9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9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A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гараж</w:t>
            </w:r>
          </w:p>
          <w:p w14:paraId="A5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общая совместная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Россия </w:t>
            </w:r>
          </w:p>
          <w:p w14:paraId="A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</w:p>
          <w:p w14:paraId="A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</w:p>
          <w:p w14:paraId="A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</w:p>
          <w:p w14:paraId="A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</w:p>
          <w:p w14:paraId="B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</w:p>
          <w:p w14:paraId="B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-</w:t>
            </w:r>
          </w:p>
          <w:p w14:paraId="B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сельскохозяйственного использования земли сельскохозяйственного назначения с видом разрешения ЖС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совместная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46, 3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Автомо-биль легковой Тойота </w:t>
            </w:r>
            <w:r>
              <w:rPr>
                <w:rFonts w:ascii="Times New Roman" w:hAnsi="Times New Roman"/>
                <w:sz w:val="24"/>
              </w:rPr>
              <w:t>Corolla</w:t>
            </w:r>
            <w:r>
              <w:rPr>
                <w:rFonts w:ascii="Times New Roman" w:hAnsi="Times New Roman"/>
                <w:sz w:val="24"/>
              </w:rPr>
              <w:t>, 2006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34118.88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C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жилой</w:t>
            </w:r>
          </w:p>
          <w:p w14:paraId="C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</w:t>
            </w:r>
          </w:p>
          <w:p w14:paraId="C9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совместная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83, 7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14:paraId="D4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  <w:p w14:paraId="D5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  <w:p w14:paraId="D6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Протопопова Анна Васильевна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</w:rPr>
              <w:t xml:space="preserve">для </w:t>
            </w:r>
            <w:r>
              <w:rPr>
                <w:rFonts w:ascii="Times New Roman" w:hAnsi="Times New Roman"/>
                <w:sz w:val="24"/>
              </w:rPr>
              <w:t>сельскохозяйственного использования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индидуальная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3000.0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4841675.</w:t>
            </w: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под ИЖС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индидуальная</w:t>
            </w:r>
          </w:p>
          <w:p w14:paraId="E8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873.0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под ИЖС</w:t>
            </w:r>
          </w:p>
          <w:p w14:paraId="F5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индидуальная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892.0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F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жилой</w:t>
            </w:r>
          </w:p>
          <w:p w14:paraId="0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</w:t>
            </w:r>
          </w:p>
          <w:p w14:paraId="05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индидуальная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84.5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0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индидуальная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71.1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14:paraId="1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311034.</w:t>
            </w: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172"/>
        </w:trPr>
        <w:tc>
          <w:tcPr>
            <w:tcW w:type="dxa" w:w="3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0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Федорова Таисия Константиновна</w:t>
            </w:r>
          </w:p>
        </w:tc>
        <w:tc>
          <w:tcPr>
            <w:tcW w:type="dxa" w:w="14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 под ИЖС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индиви-дуальная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легковой ТОЙОТА рактис, 2013 г. , индивидуальная</w:t>
            </w:r>
          </w:p>
        </w:tc>
        <w:tc>
          <w:tcPr>
            <w:tcW w:type="dxa" w:w="14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1143066.</w:t>
            </w: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type="dxa" w:w="14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4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4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5"/>
        </w:trP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69, 9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01"/>
        </w:trP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46, 4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6"/>
        </w:trPr>
        <w:tc>
          <w:tcPr>
            <w:tcW w:type="dxa" w:w="3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type="dxa" w:w="14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69, 9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ТОЙОТА</w:t>
            </w:r>
            <w:r>
              <w:rPr>
                <w:rFonts w:ascii="Times New Roman" w:hAnsi="Times New Roman"/>
                <w:sz w:val="24"/>
              </w:rPr>
              <w:t xml:space="preserve"> Харриер, </w:t>
            </w:r>
            <w:r>
              <w:rPr>
                <w:rFonts w:ascii="Times New Roman" w:hAnsi="Times New Roman"/>
                <w:sz w:val="24"/>
              </w:rPr>
              <w:t>2014 г. , индивидуальная</w:t>
            </w:r>
          </w:p>
        </w:tc>
        <w:tc>
          <w:tcPr>
            <w:tcW w:type="dxa" w:w="14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2134246.71</w:t>
            </w:r>
          </w:p>
        </w:tc>
        <w:tc>
          <w:tcPr>
            <w:tcW w:type="dxa" w:w="14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161"/>
        </w:trPr>
        <w:tc>
          <w:tcPr>
            <w:tcW w:type="dxa" w:w="3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46, 4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66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Егоров Николай </w:t>
            </w:r>
          </w:p>
          <w:p w14:paraId="6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Николаевич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</w:t>
            </w:r>
          </w:p>
          <w:p w14:paraId="6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</w:t>
            </w:r>
          </w:p>
          <w:p w14:paraId="7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</w:t>
            </w:r>
          </w:p>
          <w:p w14:paraId="72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совместная </w:t>
            </w:r>
          </w:p>
          <w:p w14:paraId="74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222.3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легковой НИССАН Пасфайндер, 2013 г. , индивидуальная</w:t>
            </w:r>
          </w:p>
          <w:p w14:paraId="7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449460.</w:t>
            </w: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66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</w:rPr>
              <w:t>для размещения гаражей</w:t>
            </w:r>
            <w:r>
              <w:rPr>
                <w:rFonts w:ascii="Times New Roman" w:hAnsi="Times New Roman"/>
                <w:sz w:val="24"/>
              </w:rPr>
              <w:t xml:space="preserve"> и автостоянок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  <w:p w14:paraId="83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66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</w:rPr>
              <w:t xml:space="preserve">для </w:t>
            </w:r>
            <w:r>
              <w:rPr>
                <w:rFonts w:ascii="Times New Roman" w:hAnsi="Times New Roman"/>
                <w:sz w:val="24"/>
              </w:rPr>
              <w:t>сельскохозяйственного использования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57900.0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66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гараж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  <w:p w14:paraId="9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66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</w:t>
            </w:r>
          </w:p>
          <w:p w14:paraId="A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дом</w:t>
            </w:r>
          </w:p>
          <w:p w14:paraId="AC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совместная </w:t>
            </w:r>
          </w:p>
          <w:p w14:paraId="AE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222.3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2925466.12</w:t>
            </w:r>
          </w:p>
          <w:p w14:paraId="B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66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Бубякин Егор Егорович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Зам. начальника отдела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59.2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  <w:p w14:paraId="B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88.0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05692.64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66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</w:t>
            </w:r>
            <w:r>
              <w:rPr>
                <w:rFonts w:ascii="Times New Roman" w:hAnsi="Times New Roman"/>
                <w:sz w:val="24"/>
              </w:rPr>
              <w:t>га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 </w:t>
            </w:r>
          </w:p>
          <w:p w14:paraId="CB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59.2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</w:t>
            </w:r>
          </w:p>
          <w:p w14:paraId="CF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88.0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1388046.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rPr>
          <w:trHeight w:hRule="atLeast" w:val="366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spacing w:after="0" w:line="240" w:lineRule="auto"/>
              <w:ind w:firstLine="0" w:left="-142" w:right="-1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общая долевая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59.2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E2010000"/>
    <w:sectPr>
      <w:pgSz w:h="11906" w:w="16838"/>
      <w:pgMar w:bottom="851" w:footer="709" w:gutter="0" w:header="709" w:left="567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2_ch" w:type="character">
    <w:name w:val="Normal"/>
    <w:link w:val="Style_2"/>
    <w:rPr>
      <w:rFonts w:ascii="Calibri" w:hAnsi="Calibri"/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2021-05-04T07:16:51Z</dcterms:modified>
</cp:coreProperties>
</file>