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1416" w:firstLine="708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Сведения о доходах, об имуществе и обязательствах имущественного характера муниципальных служащих </w:t>
      </w:r>
    </w:p>
    <w:p>
      <w:pPr>
        <w:spacing w:before="0" w:after="0" w:line="276"/>
        <w:ind w:right="0" w:left="1416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администрации Брянского района и членов их семей  за период с 1 января по 31 декабря 2012 года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528"/>
        <w:gridCol w:w="1990"/>
        <w:gridCol w:w="2410"/>
        <w:gridCol w:w="1418"/>
        <w:gridCol w:w="1842"/>
        <w:gridCol w:w="1134"/>
        <w:gridCol w:w="992"/>
        <w:gridCol w:w="1418"/>
        <w:gridCol w:w="1134"/>
        <w:gridCol w:w="992"/>
        <w:gridCol w:w="1540"/>
        <w:gridCol w:w="1284"/>
      </w:tblGrid>
      <w:tr>
        <w:trPr>
          <w:trHeight w:val="1" w:hRule="atLeast"/>
          <w:jc w:val="left"/>
        </w:trPr>
        <w:tc>
          <w:tcPr>
            <w:tcW w:w="52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п/п</w:t>
            </w:r>
          </w:p>
        </w:tc>
        <w:tc>
          <w:tcPr>
            <w:tcW w:w="199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Фамилия имя отчество муниципального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служащего</w:t>
            </w:r>
          </w:p>
        </w:tc>
        <w:tc>
          <w:tcPr>
            <w:tcW w:w="241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Должность</w:t>
            </w:r>
          </w:p>
        </w:tc>
        <w:tc>
          <w:tcPr>
            <w:tcW w:w="141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Деклариро-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ванный годовой доход 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руб.)</w:t>
            </w:r>
          </w:p>
        </w:tc>
        <w:tc>
          <w:tcPr>
            <w:tcW w:w="396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Перечень объектов недвижимого имущества, принадлежащего на праве собственности</w:t>
            </w:r>
          </w:p>
        </w:tc>
        <w:tc>
          <w:tcPr>
            <w:tcW w:w="3544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Перечень объектов недвижимого имущества, находящихся в пользовании</w:t>
            </w:r>
          </w:p>
        </w:tc>
        <w:tc>
          <w:tcPr>
            <w:tcW w:w="1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Перечень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транспортных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средств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вид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Площадь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кв.м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Страна располо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жения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вид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Площадь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кв.м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Страна располо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жения</w:t>
            </w:r>
          </w:p>
        </w:tc>
        <w:tc>
          <w:tcPr>
            <w:tcW w:w="1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Вид, марка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Емельянов Александр Викторович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глава Брянского муниципального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1100438,75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земельный пай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43900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дом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131,70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Емельянова Людмила Николаевна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домохозяйка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97966,95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земельный пай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земельный участок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долевой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(1/2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Жилые  дома: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дом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долевой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(1/2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доли)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43900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5200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131,7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Лямин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Алексей Иванович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первый заместитель главы 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877986,55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садовый земельный участок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садовый земельный участок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земельный пай -  две доли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Дачи: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 (садовый земельный участок)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Гаражи: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гараж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гараж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600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500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62600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36,0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28,0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29,0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  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69,2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Автомобиль легковой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Шевроле –Нива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212300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Лямина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Галина Владимировна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заведующая врачебным здравпунктом Брянской таможни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516072,83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садовый земельный участок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садовый земельный участок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земельная доля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сельхозна-значения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600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800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16600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69,2 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Лапонов Владимир Николаевич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заместитель главы администрации Брянского района 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социальным вопросам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742585,29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108,0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Легковой автомобиль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«Toyota LC»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Лапонова Татьяна Николаевна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помощник судьи Арбитражный суд Брянской области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200013,19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садовый земельный участок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Дачи: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 (садовый земельный участок)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800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46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108,0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Легковой автомобиль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«Lexus RX 270»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Лапонова Александра Владимировна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учащаяся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108,0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Ромашина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Елена Геннадьевна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заместитель главы администрации Брянского района 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строительству и жилищно-коммунальному хозяйству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407923,34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52,9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Азарова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Алла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Евгеньевна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заместитель главы администрации, начальник финансового управления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1219635,16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 1)индивидуальное жилищное строительство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садовый земельный участок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индивидуаль-ное жилищное строительство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(общая Азарова Л.Е.)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индивидуаль-ное жилищное строительство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(общая Азарова Л.Е.)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Жилые дома: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дом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общая Азарова Л.Е.)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 1)квартира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Иное недвижимое имущество: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Хозяйственное строение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612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355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394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57,9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87,0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1 3,0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дом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Земельный участок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Земельный участок 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Земельный участок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Земельный участок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Хозяйственное строение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87,0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57,9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612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355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394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13,0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601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Азаров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Евгений Сергеевич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учащийся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87,0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Завьялов Константин Сергеевич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управляющий делами (руководитель аппарата) 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1352889,44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57,0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Легковой автомобиль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Ситроен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Завьялова Елена Петровна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врач-радиолог ГБУЗ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БООД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302800,67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садовый земельный участок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500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57,0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Валункова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Ольга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Ивановна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председатель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 Комитета по управлению муниципальным имуществом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866617,49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долевая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(1/2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доли) (наследство)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собственность индивидуальная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Гаражи: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гараж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56,9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58,5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22,8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Гальтяпина София Александровна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учащаяся 8 класса Брянского городского лицея № 1 им. А.С. Пушкина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58,5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Шелкунова Ирина Михайловна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  МУ Управления образования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688340,51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долевая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(1/2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78,8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29,7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Шелкунов Анатолий Иванович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водитель ОГ ФГКУ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ОФПС по Брянской области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355330,56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садовый земельный участок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Дачи: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 (садовый земельный участок)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898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42,1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32,3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Грузовой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автомобиль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Рено Мастер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Фургон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551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Саликов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Андрей Викторович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  МУ Управление культуры, молодежной политики и спорта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506052,36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44,3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супруга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Саликова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Елена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Алексеевна   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отдела кадров   ГАУК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Брянская областная филармония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141498,85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участки: 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земельный участок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квартира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квартира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677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44,3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45,3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Полякова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Ирина Федоровна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общего отдела 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461070,36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62,3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39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Михальченко Игорь Николаевич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юридического отдела 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409108,98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Земель-ный участок аренда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70,5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Автомобиль легковой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ВАЗ- 21083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</w:p>
        </w:tc>
      </w:tr>
      <w:tr>
        <w:trPr>
          <w:trHeight w:val="1387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Михальченко Алена Константиновна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делопроизводитель ООО ЦСО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Таймыр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97557,73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70,5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Курашова Людмила Ивановна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отдела 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делам семьи 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443068,22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1)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под индивидуальное жилищное строительство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долевая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(1/3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2)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под индивидуальное жилищное строительство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садовый земельный участок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Жилые  дома: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дом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долевая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(1/3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дом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5473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800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400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73,0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131,3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62,9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4945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Курашов Александр Иванович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директор ООО УОМД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Квартал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504740,05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1)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под индивидуальное жилищное строительство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долевая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(1/3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2)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под индивидуальное жилищное строительство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Жилые дома: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дом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долевая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(1/3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дом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5473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2200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73,0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131,3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Автомобилилегковые: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автомобиль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УАЗ- 315192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автомобиль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RENAULT DUSTEP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Никушина Лариса Сергеевна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отдела строительства, транспорта и связи 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537107,65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Дачи: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 (садовый земельный участок)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60,7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Никушин Андрей Михайлович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механик ЗАО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Куриное Царство-Брянск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63290,66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Гараж: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гараж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18,8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60,7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Легковой автомобиль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 80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-</w:t>
            </w:r>
          </w:p>
        </w:tc>
      </w:tr>
      <w:tr>
        <w:trPr>
          <w:trHeight w:val="887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687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Беленкова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Татьяна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Петровна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отдела жилищно-коммунального хозяйства 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393337,07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39,0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Беленков Николай  Егорович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ведущий инженер энергоаудита  ООО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Стройэксперт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388943,60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 индивидуаль-ное жилищное строительство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Автомобили легковые: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автомобиль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Потенко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Александр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Викторович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отдела – главный архитектор 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424435,84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 индивидуаль-ное жилищное строительство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долевая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(1/4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доли)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1417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65,3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Земельный участок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аренда (10 лет)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Автоприцеп легковой № ВСА 817710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Потенко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Лидия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Тихоновна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отдела филиала ФГБУ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ФКП Росреестра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Брянской области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396709,66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садовый земельный участок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долевая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(1/2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доли)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536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65,3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Легковой автомобиль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ВАЗ- 11183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индивидуаль-ная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Мосеева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Елена Викторовна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архивного отдела 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422018,55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45,0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Кузнецова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Светлана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Михайловна 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отдела 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труда и заработной платы 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463840,92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36,4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Евтихиева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Марина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Михайловна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отдела отраслевого развития поселений 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388896,23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условная земельная доля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частная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)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долевая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1/3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)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18600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95,0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Канаева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Ольга Николаевна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начальник отдела организации торговли и содействия развитию предпринимательстваадминистрации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500625,18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 комнатная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общая (Канаев В.И.)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58,9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Канаев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Виталий Иванович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отдела по режиму и обеспечению безопасности филиала Брянский ОАО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ЮНИКОРБАНК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717179,30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 комнатная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общая  (Канаева О.Н.)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комнатная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Дачи: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адовый домик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садовый земельный участок)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индивидуальная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58,9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36,0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600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Легковой автомобиль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Хьюндай TUCSON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</w:p>
        </w:tc>
      </w:tr>
      <w:tr>
        <w:trPr>
          <w:trHeight w:val="976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Петросова Наталья Петровна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отдела экологии 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607563,38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  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41,5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72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Петросов Андрей Владимирович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и.о. главы администрации Фокинского района гор. Брянска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890202,34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 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41,5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Легковой автомобиль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Митцубиси-голанд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</w:p>
        </w:tc>
      </w:tr>
      <w:tr>
        <w:trPr>
          <w:trHeight w:val="1489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Петросова Дарья Андреевна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Петросова Анастасия Андреевна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долевая 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1/2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)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долевая 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1/2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)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41,5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41,5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Прудникова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Наталья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Васильевна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отдела опеки и попечительства администрации Брянского района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244043,04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Жилые дома: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дом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совместная собственность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  <w:t xml:space="preserve">Прудников В.М., Прудникова В.М. Прудникова О.В., Прудникова М.В.)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66,6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Сипачев Владимир Иванович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безработный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дом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42,0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Сипачева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Арина Владимировна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дом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66,6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Весельская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Татьяна Александровна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отдела опеки и попечительства администрации Брянского района 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260039,97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 комнатная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общая (Одиноченкова Г.Н., Одиноченкова О.А.)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62,9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50,2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Супруг: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Весельский Сергей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Петрович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монтажник ЗАО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Бикор БМП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12000,00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Квартиры: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долевая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1/4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доли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)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80,3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50,2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дети: Весельский Владимир Сергеевич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50,2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Лысухо Александр Иванович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отдела по ГО и ЧС администрации Брянского района 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215036,38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Земельные участки: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1)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под индивидуальное жилищное строительство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2)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под индивидуальное жилищное строительство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Жилые  дома: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дом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индивидуальный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1100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1038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137,3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Легковой автомобиль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Рено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Логан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индивидуаль-ный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супруга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Лысухо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Тамара Николаевна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бухгалтер-кассир ООО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АФ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Универсал-плюс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280508,23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дом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69,7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Селезнев Дмитрий Андреевич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Директор муниципального бюджетного учреждения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Многофункциональный центр предо-ставления государст-венных и муници-пальных услуг в Брянском муниципальном районе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266326,70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63,7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   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Несовершен-нолетние дети (нет)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282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</w:tbl>
    <w:p>
      <w:pPr>
        <w:spacing w:before="0" w:after="0" w:line="276"/>
        <w:ind w:right="0" w:left="708" w:firstLine="708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708" w:firstLine="708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708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Управляющий делами </w:t>
      </w:r>
    </w:p>
    <w:p>
      <w:pPr>
        <w:spacing w:before="0" w:after="0" w:line="276"/>
        <w:ind w:right="0" w:left="708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руководитель аппарата) </w:t>
        <w:tab/>
        <w:tab/>
        <w:tab/>
        <w:tab/>
        <w:tab/>
        <w:tab/>
        <w:tab/>
        <w:tab/>
        <w:t xml:space="preserve">К.С.Завьялов</w:t>
      </w:r>
    </w:p>
    <w:p>
      <w:pPr>
        <w:spacing w:before="0" w:after="0" w:line="276"/>
        <w:ind w:right="0" w:left="708" w:firstLine="708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