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о доходах, имуществе и обязательствах имущественного характера </w:t>
      </w:r>
      <w:r w:rsidR="00BF26BF">
        <w:rPr>
          <w:rFonts w:ascii="Times New Roman" w:eastAsia="Times New Roman" w:hAnsi="Times New Roman"/>
          <w:b/>
          <w:bCs/>
          <w:sz w:val="24"/>
          <w:szCs w:val="24"/>
        </w:rPr>
        <w:t>директора Муниципального бюджетного учреждения «Централизованная бухгалтерия Администрации Магдагачинского района»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и членов его семьи за период с 1 января по 31 декабря 201</w:t>
      </w:r>
      <w:r w:rsidR="002527B4">
        <w:rPr>
          <w:rFonts w:ascii="Times New Roman" w:eastAsia="Times New Roman" w:hAnsi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года</w:t>
      </w:r>
    </w:p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75"/>
        <w:gridCol w:w="1473"/>
        <w:gridCol w:w="1833"/>
        <w:gridCol w:w="1251"/>
        <w:gridCol w:w="1800"/>
        <w:gridCol w:w="1752"/>
        <w:gridCol w:w="1855"/>
        <w:gridCol w:w="1251"/>
        <w:gridCol w:w="1860"/>
      </w:tblGrid>
      <w:tr w:rsidR="00F6398C" w:rsidTr="00F6398C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AC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 w:rsidR="00AC53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(руб.)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6398C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AC53BE" w:rsidTr="007434A5">
        <w:trPr>
          <w:trHeight w:val="1560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3BE" w:rsidRDefault="00AC53BE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Ганькина Лариса Геннадьевна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3BE" w:rsidRDefault="009551CB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525 849,29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3BE" w:rsidRPr="00BF26BF" w:rsidRDefault="00AC53BE" w:rsidP="0078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53BE" w:rsidRPr="00BF26BF" w:rsidRDefault="00AC53BE" w:rsidP="0078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3BE" w:rsidRDefault="00AC53BE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53BE" w:rsidRDefault="00AC53BE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53BE" w:rsidRDefault="00AC53BE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53BE" w:rsidRDefault="00AC53BE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53BE" w:rsidRDefault="00AC53BE" w:rsidP="00743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B6D1B" w:rsidTr="007434A5">
        <w:trPr>
          <w:trHeight w:val="1560"/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6D1B" w:rsidRDefault="00DB6D1B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6D1B" w:rsidRDefault="00DB6D1B" w:rsidP="00786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6D1B" w:rsidRDefault="00DB6D1B" w:rsidP="00BF2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B6D1B" w:rsidRDefault="00DB6D1B" w:rsidP="00BF2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6D1B" w:rsidRDefault="00DB6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B6D1B" w:rsidRDefault="00DB6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B6D1B" w:rsidRPr="00BF26BF" w:rsidRDefault="00DB6D1B" w:rsidP="0053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B6D1B" w:rsidRPr="00BF26BF" w:rsidRDefault="00DB6D1B" w:rsidP="0053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B6D1B" w:rsidRDefault="00DB6D1B" w:rsidP="00537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</w:tbl>
    <w:p w:rsidR="00286697" w:rsidRDefault="00286697"/>
    <w:p w:rsidR="00F6398C" w:rsidRDefault="00F6398C"/>
    <w:p w:rsidR="00F6398C" w:rsidRDefault="00F6398C"/>
    <w:p w:rsidR="00F6398C" w:rsidRDefault="00F6398C"/>
    <w:p w:rsidR="00F6398C" w:rsidRDefault="00F6398C"/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о доходах, имуществе и обязательствах имущественного характера </w:t>
      </w:r>
      <w:r w:rsidR="007434A5">
        <w:rPr>
          <w:rFonts w:ascii="Times New Roman" w:eastAsia="Times New Roman" w:hAnsi="Times New Roman"/>
          <w:b/>
          <w:bCs/>
          <w:sz w:val="24"/>
          <w:szCs w:val="24"/>
        </w:rPr>
        <w:t>директора муниципального бюджетного учреждения «Магдагачинский районный социально-культурный центр»</w:t>
      </w:r>
      <w:r w:rsidR="00113B5D">
        <w:rPr>
          <w:rFonts w:ascii="Times New Roman" w:eastAsia="Times New Roman" w:hAnsi="Times New Roman"/>
          <w:b/>
          <w:bCs/>
          <w:sz w:val="24"/>
          <w:szCs w:val="24"/>
        </w:rPr>
        <w:t xml:space="preserve"> п. Магдагачи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и членов его семьи за период с 1 января по 31 декабря 201</w:t>
      </w:r>
      <w:r w:rsidR="00AC53BE">
        <w:rPr>
          <w:rFonts w:ascii="Times New Roman" w:eastAsia="Times New Roman" w:hAnsi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года</w:t>
      </w:r>
    </w:p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50"/>
        <w:gridCol w:w="1466"/>
        <w:gridCol w:w="1833"/>
        <w:gridCol w:w="1220"/>
        <w:gridCol w:w="1800"/>
        <w:gridCol w:w="1752"/>
        <w:gridCol w:w="1849"/>
        <w:gridCol w:w="1220"/>
        <w:gridCol w:w="1860"/>
      </w:tblGrid>
      <w:tr w:rsidR="00F6398C" w:rsidTr="00F6398C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AC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 w:rsidR="00AC53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(руб.)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6398C" w:rsidTr="00F6398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6398C" w:rsidTr="00576D7F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Пашина Людмила Николаевна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Pr="009551CB" w:rsidRDefault="00955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CB">
              <w:rPr>
                <w:rFonts w:ascii="Times New Roman" w:eastAsia="Times New Roman" w:hAnsi="Times New Roman"/>
                <w:sz w:val="24"/>
                <w:szCs w:val="24"/>
              </w:rPr>
              <w:t>307 578,25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BC6847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Default="00F6398C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2A68E7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6398C" w:rsidRDefault="00576D7F" w:rsidP="00576D7F">
            <w:pPr>
              <w:jc w:val="center"/>
            </w:pPr>
            <w: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Default="00DB6D1B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Default="002A36FF" w:rsidP="002A36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Default="00DB6D1B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6398C" w:rsidRDefault="00F6398C"/>
    <w:p w:rsidR="00F6398C" w:rsidRDefault="00F6398C"/>
    <w:p w:rsidR="00F6398C" w:rsidRDefault="00F6398C"/>
    <w:p w:rsidR="00F6398C" w:rsidRDefault="00F6398C"/>
    <w:p w:rsidR="00F6398C" w:rsidRDefault="00F6398C"/>
    <w:p w:rsidR="00F6398C" w:rsidRDefault="00F6398C"/>
    <w:p w:rsidR="00F6398C" w:rsidRDefault="00F6398C"/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о доходах, имуществе и обязательствах имущественного характера </w:t>
      </w:r>
      <w:r w:rsidR="00576D7F">
        <w:rPr>
          <w:rFonts w:ascii="Times New Roman" w:eastAsia="Times New Roman" w:hAnsi="Times New Roman"/>
          <w:b/>
          <w:bCs/>
          <w:sz w:val="24"/>
          <w:szCs w:val="24"/>
        </w:rPr>
        <w:t>директора муниципального казенного учреждения «Административно-хозяйственная служба»</w:t>
      </w:r>
      <w:r w:rsidR="00113B5D">
        <w:rPr>
          <w:rFonts w:ascii="Times New Roman" w:eastAsia="Times New Roman" w:hAnsi="Times New Roman"/>
          <w:b/>
          <w:bCs/>
          <w:sz w:val="24"/>
          <w:szCs w:val="24"/>
        </w:rPr>
        <w:t xml:space="preserve"> п. Магдагачи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и членов его семьи за период с 1 января по 31 декабря 201</w:t>
      </w:r>
      <w:r w:rsidR="00AC53BE">
        <w:rPr>
          <w:rFonts w:ascii="Times New Roman" w:eastAsia="Times New Roman" w:hAnsi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года</w:t>
      </w:r>
    </w:p>
    <w:p w:rsidR="00F6398C" w:rsidRDefault="00F6398C" w:rsidP="00F6398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75"/>
        <w:gridCol w:w="1473"/>
        <w:gridCol w:w="1833"/>
        <w:gridCol w:w="1251"/>
        <w:gridCol w:w="1800"/>
        <w:gridCol w:w="1752"/>
        <w:gridCol w:w="1855"/>
        <w:gridCol w:w="1251"/>
        <w:gridCol w:w="1860"/>
      </w:tblGrid>
      <w:tr w:rsidR="00F6398C" w:rsidTr="00D47E6A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AC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 w:rsidR="00AC53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(руб.)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6398C" w:rsidTr="00D47E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F6398C" w:rsidP="00D47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6398C" w:rsidTr="00DB6D1B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576D7F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Бойгачев Анатолий Матвеевич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Pr="009551CB" w:rsidRDefault="009551CB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51CB">
              <w:rPr>
                <w:rFonts w:ascii="Times New Roman" w:eastAsia="Times New Roman" w:hAnsi="Times New Roman"/>
                <w:sz w:val="24"/>
                <w:szCs w:val="24"/>
              </w:rPr>
              <w:t>457 777,55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576D7F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Default="00576D7F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576D7F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398C" w:rsidRDefault="00BC6847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Default="00DB6D1B" w:rsidP="00DB6D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Default="00E60B3B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398C" w:rsidRDefault="00E60B3B" w:rsidP="00576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6398C" w:rsidRDefault="00F6398C"/>
    <w:p w:rsidR="00576D7F" w:rsidRDefault="00576D7F"/>
    <w:p w:rsidR="00576D7F" w:rsidRDefault="00576D7F"/>
    <w:p w:rsidR="00576D7F" w:rsidRDefault="00576D7F"/>
    <w:p w:rsidR="00576D7F" w:rsidRDefault="00576D7F"/>
    <w:p w:rsidR="00576D7F" w:rsidRDefault="00576D7F"/>
    <w:p w:rsidR="00576D7F" w:rsidRDefault="00576D7F"/>
    <w:p w:rsidR="00576D7F" w:rsidRDefault="00576D7F"/>
    <w:p w:rsidR="00576D7F" w:rsidRDefault="00576D7F"/>
    <w:p w:rsidR="00576D7F" w:rsidRDefault="00576D7F"/>
    <w:p w:rsidR="00F96304" w:rsidRDefault="00F96304" w:rsidP="00F96304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>о доходах, имуществе и обязательствах имущественного характера директора Муниципального образовательного бюджетного учреждения дополнительного образования детей «Детская школа искусств» п. Сиваки и членов его семьи за период с 1 января по 31 декабря 2012 года</w:t>
      </w:r>
    </w:p>
    <w:p w:rsidR="00F96304" w:rsidRDefault="00F96304" w:rsidP="00F96304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75"/>
        <w:gridCol w:w="1473"/>
        <w:gridCol w:w="1833"/>
        <w:gridCol w:w="1251"/>
        <w:gridCol w:w="1800"/>
        <w:gridCol w:w="1752"/>
        <w:gridCol w:w="1855"/>
        <w:gridCol w:w="1251"/>
        <w:gridCol w:w="1860"/>
      </w:tblGrid>
      <w:tr w:rsidR="00F96304" w:rsidTr="00E62D28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AC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 w:rsidR="00AC53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(руб.)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96304" w:rsidTr="00E62D2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96304" w:rsidTr="00F96304">
        <w:trPr>
          <w:trHeight w:val="881"/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Грошева Елена Яковлевна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AC53BE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482 787,56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BF26BF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Pr="00BF26BF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2420,0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F96304" w:rsidTr="00F96304">
        <w:trPr>
          <w:trHeight w:val="881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6304" w:rsidTr="00F96304">
        <w:trPr>
          <w:trHeight w:val="881"/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AC53BE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168 545,71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Pr="00BF26BF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6304" w:rsidRPr="00BF26BF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2420,0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легковой автомобиль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Демио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»-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F96304" w:rsidTr="00F96304">
        <w:trPr>
          <w:trHeight w:val="881"/>
          <w:tblCellSpacing w:w="0" w:type="dxa"/>
        </w:trPr>
        <w:tc>
          <w:tcPr>
            <w:tcW w:w="16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8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96304" w:rsidRDefault="00F96304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96304" w:rsidRDefault="00F96304" w:rsidP="00F96304"/>
    <w:p w:rsidR="00576D7F" w:rsidRDefault="00576D7F"/>
    <w:p w:rsidR="0022757D" w:rsidRDefault="0022757D" w:rsidP="0022757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Сведения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о доходах, имуществе и обязательствах имущественного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характера директора Муниципального образовательного автономного учреждения дополнительного образования детей музыкальной школы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п. Магдагачи и членов его семьи за период с 1 января по 31 декабря 201</w:t>
      </w:r>
      <w:r w:rsidR="00AC53BE">
        <w:rPr>
          <w:rFonts w:ascii="Times New Roman" w:eastAsia="Times New Roman" w:hAnsi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года</w:t>
      </w:r>
    </w:p>
    <w:p w:rsidR="0022757D" w:rsidRDefault="0022757D" w:rsidP="0022757D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50"/>
        <w:gridCol w:w="1466"/>
        <w:gridCol w:w="1833"/>
        <w:gridCol w:w="1220"/>
        <w:gridCol w:w="1800"/>
        <w:gridCol w:w="1752"/>
        <w:gridCol w:w="1849"/>
        <w:gridCol w:w="1220"/>
        <w:gridCol w:w="1860"/>
      </w:tblGrid>
      <w:tr w:rsidR="0022757D" w:rsidTr="0022757D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  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AC53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Декларир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ванный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</w:t>
            </w:r>
            <w:r w:rsidR="00AC53B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 (руб.)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 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2757D" w:rsidTr="002275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и марка транспортных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 объектов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недвижимости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площадь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страна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 расположения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2757D" w:rsidTr="0022757D">
        <w:trPr>
          <w:trHeight w:val="1611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AC53BE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Гамага </w:t>
            </w:r>
          </w:p>
          <w:p w:rsidR="00AC53BE" w:rsidRDefault="00AC53BE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Ксения</w:t>
            </w:r>
          </w:p>
          <w:p w:rsidR="00AC53BE" w:rsidRDefault="00AC53BE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AC53BE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278 798,62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Pr="00BF26BF" w:rsidRDefault="0022757D" w:rsidP="0022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2757D" w:rsidRPr="00BF26BF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2757D" w:rsidRDefault="0022757D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2757D" w:rsidRDefault="00E60B3B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2757D" w:rsidRDefault="00E60B3B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2757D" w:rsidRDefault="00E60B3B" w:rsidP="00E6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Россия</w:t>
            </w:r>
          </w:p>
        </w:tc>
      </w:tr>
    </w:tbl>
    <w:p w:rsidR="0022757D" w:rsidRDefault="0022757D" w:rsidP="0022757D"/>
    <w:p w:rsidR="0022757D" w:rsidRDefault="0022757D" w:rsidP="0022757D"/>
    <w:p w:rsidR="00576D7F" w:rsidRDefault="00576D7F"/>
    <w:p w:rsidR="00576D7F" w:rsidRDefault="00576D7F"/>
    <w:p w:rsidR="00576D7F" w:rsidRDefault="00576D7F"/>
    <w:p w:rsidR="00576D7F" w:rsidRDefault="00576D7F"/>
    <w:p w:rsidR="0022757D" w:rsidRDefault="0022757D"/>
    <w:p w:rsidR="0022757D" w:rsidRDefault="0022757D"/>
    <w:sectPr w:rsidR="0022757D" w:rsidSect="007060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6028"/>
    <w:rsid w:val="00113B5D"/>
    <w:rsid w:val="00167AAE"/>
    <w:rsid w:val="0022757D"/>
    <w:rsid w:val="002527B4"/>
    <w:rsid w:val="0025437E"/>
    <w:rsid w:val="00286697"/>
    <w:rsid w:val="002A36FF"/>
    <w:rsid w:val="002A68E7"/>
    <w:rsid w:val="003F30A7"/>
    <w:rsid w:val="003F5BCF"/>
    <w:rsid w:val="005005B5"/>
    <w:rsid w:val="00507599"/>
    <w:rsid w:val="00576D7F"/>
    <w:rsid w:val="005B359D"/>
    <w:rsid w:val="00641F08"/>
    <w:rsid w:val="00706028"/>
    <w:rsid w:val="007434A5"/>
    <w:rsid w:val="00822AD0"/>
    <w:rsid w:val="008F3DEB"/>
    <w:rsid w:val="009551CB"/>
    <w:rsid w:val="00980552"/>
    <w:rsid w:val="00AC53BE"/>
    <w:rsid w:val="00AE22DF"/>
    <w:rsid w:val="00BC6847"/>
    <w:rsid w:val="00BF26BF"/>
    <w:rsid w:val="00DB6D1B"/>
    <w:rsid w:val="00E60B3B"/>
    <w:rsid w:val="00F6398C"/>
    <w:rsid w:val="00F9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2013-04-05T09:16:00Z</dcterms:created>
  <dcterms:modified xsi:type="dcterms:W3CDTF">2014-05-13T12:00:00Z</dcterms:modified>
</cp:coreProperties>
</file>