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A77" w:rsidRPr="00BB2A77" w:rsidRDefault="00BB2A77" w:rsidP="00BB2A77">
      <w:pPr>
        <w:shd w:val="clear" w:color="auto" w:fill="FFFFFF"/>
        <w:spacing w:after="100" w:afterAutospacing="1" w:line="240" w:lineRule="auto"/>
        <w:jc w:val="center"/>
        <w:rPr>
          <w:rFonts w:ascii="Constantia" w:eastAsia="Times New Roman" w:hAnsi="Constantia"/>
          <w:color w:val="000000"/>
          <w:sz w:val="22"/>
          <w:szCs w:val="22"/>
          <w:lang w:eastAsia="ru-RU"/>
        </w:rPr>
      </w:pPr>
      <w:r w:rsidRPr="00BB2A77">
        <w:rPr>
          <w:rFonts w:ascii="Constantia" w:eastAsia="Times New Roman" w:hAnsi="Constantia"/>
          <w:b/>
          <w:bCs/>
          <w:color w:val="000000"/>
          <w:sz w:val="22"/>
          <w:szCs w:val="22"/>
          <w:lang w:eastAsia="ru-RU"/>
        </w:rPr>
        <w:t>Сведения о доходах, расходах, об имуществе и обязательствах имущественного характера депутатов Законодательного Собрания Иркутской области и членов их семей за 2020 год</w:t>
      </w:r>
    </w:p>
    <w:tbl>
      <w:tblPr>
        <w:tblW w:w="157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"/>
        <w:gridCol w:w="1656"/>
        <w:gridCol w:w="1753"/>
        <w:gridCol w:w="1279"/>
        <w:gridCol w:w="857"/>
        <w:gridCol w:w="1206"/>
        <w:gridCol w:w="1753"/>
        <w:gridCol w:w="758"/>
        <w:gridCol w:w="1206"/>
        <w:gridCol w:w="1409"/>
        <w:gridCol w:w="1530"/>
        <w:gridCol w:w="2091"/>
        <w:gridCol w:w="34"/>
      </w:tblGrid>
      <w:tr w:rsidR="00BB2A77" w:rsidRPr="00BB2A77" w:rsidTr="00BB2A77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000000"/>
                <w:sz w:val="22"/>
                <w:szCs w:val="22"/>
                <w:lang w:eastAsia="ru-RU"/>
              </w:rPr>
            </w:pPr>
            <w:bookmarkStart w:id="0" w:name="_GoBack" w:colFirst="7" w:colLast="7"/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b/>
                <w:bCs/>
                <w:color w:val="212529"/>
                <w:sz w:val="22"/>
                <w:szCs w:val="22"/>
                <w:lang w:eastAsia="ru-RU"/>
              </w:rPr>
              <w:t>Фамилия и инициалы депутата Законодательного Собрания Иркутской области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b/>
                <w:bCs/>
                <w:color w:val="212529"/>
                <w:sz w:val="22"/>
                <w:szCs w:val="22"/>
                <w:lang w:eastAsia="ru-RU"/>
              </w:rPr>
              <w:t>Объекты недвижимого имущества,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b/>
                <w:bCs/>
                <w:color w:val="212529"/>
                <w:sz w:val="22"/>
                <w:szCs w:val="22"/>
                <w:lang w:eastAsia="ru-RU"/>
              </w:rPr>
              <w:t>Объекты недвижимого имущества, находящиеся в пользовании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b/>
                <w:bCs/>
                <w:color w:val="212529"/>
                <w:sz w:val="22"/>
                <w:szCs w:val="22"/>
                <w:lang w:eastAsia="ru-RU"/>
              </w:rPr>
              <w:t>Транспортные средства, принадлежащие на праве собственности</w:t>
            </w:r>
          </w:p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b/>
                <w:bCs/>
                <w:color w:val="212529"/>
                <w:sz w:val="22"/>
                <w:szCs w:val="22"/>
                <w:lang w:eastAsia="ru-RU"/>
              </w:rPr>
              <w:t>(вид, марка)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b/>
                <w:bCs/>
                <w:color w:val="212529"/>
                <w:sz w:val="22"/>
                <w:szCs w:val="22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b/>
                <w:bCs/>
                <w:color w:val="212529"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сделка(вид приобретенного имущества, источник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b/>
                <w:bCs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b/>
                <w:bCs/>
                <w:color w:val="212529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b/>
                <w:bCs/>
                <w:color w:val="212529"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b/>
                <w:bCs/>
                <w:color w:val="212529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b/>
                <w:bCs/>
                <w:color w:val="212529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b/>
                <w:bCs/>
                <w:color w:val="212529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b/>
                <w:bCs/>
                <w:color w:val="212529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b/>
                <w:bCs/>
                <w:color w:val="212529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Аблов Анатолий Анатольевич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4100,0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82,5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легковой автомобиль, ТОЙОТА CAMRY, 2012 г.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31755463,36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19,5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1020,0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легковой автомобиль, МЕРСЕДЕС БЕНЦ, 2016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440,70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легковой автомобиль, РЕНО SR, 2010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офис, нежилое помещение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73,4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легковой автомобиль ШЕВРОЛЕ CRUZE, 2011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123,80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грузовой автомобиль автопогрузчик FD30T3Z, 2007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грузовой автомобиль автопогрузчик KOMATSU FD 30T-17, 2012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мототранспортное средство квадроцикл CAN-AM OUTLANDER 1000, 2012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Иной транспорт прицеп для перевозки грузов МЗСА 817712, 2012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123,5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Алдаров Кузьма Романович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1955,0</w:t>
            </w:r>
          </w:p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(1/4)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легковой автомобиль</w:t>
            </w:r>
          </w:p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ТОЙОТА ЛЕКСУС GX460, 2014 г.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4413805,91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92,6 (1/4)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67,9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79,3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92,6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1822292,41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Андреев Андрей Анатольевич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43,5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176,6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640000,00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 xml:space="preserve">земельный 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>участок</w:t>
            </w:r>
          </w:p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для дачного строительства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>Индивидуа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>498,0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 xml:space="preserve">легковой 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>автомобиль</w:t>
            </w:r>
          </w:p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АУДИ AUDI Q7, 2016 г.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>242412,98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</w:t>
            </w:r>
          </w:p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дачный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1415,0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117,2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42,4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176,6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114,8 (1/2)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машиноместо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13,9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176,6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176,6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Бакуров Евгений Викторович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легковой автомобиль ВАЗ 2121, 1990 г.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78309555,93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грузовой автомобиль КАМАЗ 4310, 1986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грузовой автомобиль КАМАЗ 43101, 1990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грузовой автомобиль УРАЛ 44202-0311-31, 2001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грузовой автомобиль МАЗ 6303А8 (328), 2011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прицеп для перевозки водной техники МЗСА 81771, 2013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мотовездеход EPS CF500A U-6L, 2015г.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трактор трелевочн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>ый ТТ-4, 1990 г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>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>ельн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>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водный транспорт судно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 xml:space="preserve"> б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>а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ржа – площадка РИК 1, 1991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водный транспорт</w:t>
            </w:r>
          </w:p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маломерное моторное судно Т-63М, 1967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водный транспорт</w:t>
            </w:r>
          </w:p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буксирно-разъездное судно НАРВА, 1987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val="en-US"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воздушное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val="en-US" w:eastAsia="ru-RU"/>
              </w:rPr>
              <w:t xml:space="preserve"> 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судно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val="en-US" w:eastAsia="ru-RU"/>
              </w:rPr>
              <w:t xml:space="preserve"> Westland Helicopters Ltd Gazelle AH.MK1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val="en-US"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погрузчик XCMG LW300F,</w:t>
            </w:r>
          </w:p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2011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трактор трелевочный  ТТ-4, 1982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самоходная машина Форвардер Ponsse buffalo 8w, 2008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 xml:space="preserve">самоходная машина 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>бульдозер ДЗ-27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>, 1985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участок: зе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>м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>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 xml:space="preserve"> участок: з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>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128000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>,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участок: земля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128000,0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участок: садовый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1500,00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276,3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37,3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20,3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32,1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17,7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260,4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о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>ткры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 xml:space="preserve">тый склад самоходной 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>т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ехники №1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8259,0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37,3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79,0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37,3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75,9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Несовершенно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>летний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 xml:space="preserve">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Безродных Ольга Владимировна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>к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вартира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80,9</w:t>
            </w:r>
          </w:p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(1/4)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51,9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3555534,45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33,0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Белов Александр Сергеевич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44,2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легковой автомобиль ТОЙОТА  TOYOTA LAND CRUISER 120 (PRADO), 2007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795880,61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 под индивидуальное жилое строительство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922,0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легковой автомобиль ОПЕЛЬ Opel W0LJ (Mokka), 2013 г.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397134,39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 под индивидуальное жилое строительство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473,0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44,2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Бренюк Сергей Алексеевич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58,2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959095,47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58,2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210039,96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Ведерников Александр Викторович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40,7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легковой автомоб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>иль</w:t>
            </w:r>
          </w:p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БМВ X3 xDrive 20D, 2015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 xml:space="preserve"> г.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6418108,97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 земли сельскохозяйственного наз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>начения разрешенное использов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>ан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>и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>е: садоводство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927,0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52,5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легковой автомобиль ТОЙОТА ЛЕКСУС LX470, 2005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 земли сельскохозяйственного назначения разрешенное использование: садоводство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1016,0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участок, земли сельскохозяйственного назначения, разрешенное использование:</w:t>
            </w:r>
          </w:p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садоводство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812,0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участок, земли поселений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112,7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35,1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15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>4,8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объект незавершенного строительства находящийся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 xml:space="preserve"> в стадии реконструкции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нежилое хозяйственное строение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150,0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19,5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52,6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баня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21,1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52,5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83,0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Вепрев Александр Алексеевич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1568,0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легковой автомобиль TOYOTA LEXUS LX570, 2016 г.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29463696,89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140,8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val="en-US"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Снегоход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val="en-US" w:eastAsia="ru-RU"/>
              </w:rPr>
              <w:t xml:space="preserve"> LYNX 69 YETI ARMY 600 ETEC, 2016 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г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val="en-US" w:eastAsia="ru-RU"/>
              </w:rPr>
              <w:t>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val="en-US"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420,9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50,1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18,0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22,0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31,3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баня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28,4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сторожка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13,6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Габов Роман Федорович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24,0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62,6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Легк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>овой автомобиль ХЕНДЭ HYUNDAI CRETA, 2019 г.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328351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>1,96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59,9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Супру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>г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1078,0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557783,65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62,6 (1/3)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32,6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62,6 (1/3)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62,6 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 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Гаськов Александр Юрьевич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72,9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85,1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легковой автомобиль CHEVROLET NIVA 2011 г.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3760533,02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92,4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rPr>
          <w:trHeight w:val="391"/>
        </w:trPr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бокс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19,3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Легковой автомобиль АУДИ Q7, 2019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Егорова Лариса Игоревна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</w:t>
            </w:r>
          </w:p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садовый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899,0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193,2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легковой автомобиль ХЕНДАЙ ХЭНДЭ КРЭТА, 2017 г.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3854041,82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>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Общая долев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>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51,8</w:t>
            </w:r>
          </w:p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(1/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>2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54,4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193,2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легковой автомобиль ТОЙОТА  TOYOTA LAND CRUISER 120 (PRADO), 2008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900848,07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Дикусарова Наталья Игоревна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82,6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Нежилое помещение для размещения приемной депутата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25,8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легковой автомобиль Toyota Harrier, 2002 г.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4144170,97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Нежилое помещение для размещения приемной депутата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19,5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82,3 (1/4)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82,6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927110,61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82,6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82,6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Кондрашов Виктор Иванович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858,2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520868,93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     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858,2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val="en-US"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ЛЭНД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val="en-US" w:eastAsia="ru-RU"/>
              </w:rPr>
              <w:t xml:space="preserve"> 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РОВЕР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val="en-US" w:eastAsia="ru-RU"/>
              </w:rPr>
              <w:t xml:space="preserve"> RENGE ROVER V, 2020 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г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val="en-US" w:eastAsia="ru-RU"/>
              </w:rPr>
              <w:t>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98085,84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Легковой автомобиль ЛЭНД РОВЕР RENGE ROVER V (кредит)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858,2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     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858,2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858,2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Крывовязый Иван Викторович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Общ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>ая долевая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78,7</w:t>
            </w:r>
          </w:p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>(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1/2)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21,0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179159,12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732,0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           Супруга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78,7</w:t>
            </w:r>
          </w:p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(1/2)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Легковой автомобиль TOYOTA CAMRY, 2018 г.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7598621,91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Легковой автомобиль АУДИ А4, 2005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Кудрявцева Галина Федоровна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1517,0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легковой автомобиль INFINITI FX37, 2013 г.</w:t>
            </w:r>
          </w:p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val="en-US"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Легковой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val="en-US" w:eastAsia="ru-RU"/>
              </w:rPr>
              <w:t xml:space="preserve"> 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автомобиль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val="en-US" w:eastAsia="ru-RU"/>
              </w:rPr>
              <w:t xml:space="preserve"> LAND ROVER RANGE ROVER EVOQUE, 2018 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г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val="en-US"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7194545.50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 под индивидуальное жилищное строительство(накопления)</w:t>
            </w:r>
          </w:p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 садовый (доход, полученный от продажи земельного участка)</w:t>
            </w:r>
          </w:p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Жилой дом (доход, полученный от продажи земельного участка, кредит)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155,6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6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>5,2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41,0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Курбайлов Магомед Магомедович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648,2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легковой автомобиль</w:t>
            </w:r>
          </w:p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ГАЗ «Волга» М21, 1956 г.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320532,00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val="en-US"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легковой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val="en-US" w:eastAsia="ru-RU"/>
              </w:rPr>
              <w:t xml:space="preserve"> 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автомобиль</w:t>
            </w:r>
          </w:p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val="en-US"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val="en-US" w:eastAsia="ru-RU"/>
              </w:rPr>
              <w:t xml:space="preserve">Renge Rover Renge Rover, 2011 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г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val="en-US" w:eastAsia="ru-RU"/>
              </w:rPr>
              <w:t>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val="en-US"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val="en-US"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легковой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val="en-US" w:eastAsia="ru-RU"/>
              </w:rPr>
              <w:t xml:space="preserve"> 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автомобиль</w:t>
            </w:r>
          </w:p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val="en-US"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val="en-US" w:eastAsia="ru-RU"/>
              </w:rPr>
              <w:t xml:space="preserve">Renge Rover Renge Rover, 2012 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г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val="en-US" w:eastAsia="ru-RU"/>
              </w:rPr>
              <w:t>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val="en-US"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 под индивидуальное жилищное строительство.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2439,0</w:t>
            </w:r>
          </w:p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(1/2)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val="en-US"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легковой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val="en-US" w:eastAsia="ru-RU"/>
              </w:rPr>
              <w:t xml:space="preserve"> 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автомобиль</w:t>
            </w:r>
          </w:p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val="en-US"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val="en-US" w:eastAsia="ru-RU"/>
              </w:rPr>
              <w:t xml:space="preserve">Renge Rover Renge Rover, 2015 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г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val="en-US"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1766200,00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 под индивидуальное жилищное строительство.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1071,0</w:t>
            </w:r>
          </w:p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(1/2)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Жил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>ой дом.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648,2</w:t>
            </w:r>
          </w:p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(1/2)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Жилой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 xml:space="preserve"> дом.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958,5</w:t>
            </w:r>
          </w:p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(1/2)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61,3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Лобков Артем Валент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61,0 (1/2)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Часть нежилого помещения (кабинет) в здании Бизнесцентра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16,0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3801652,36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56,1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56,1 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 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легковой автомобиль РЕНО Сандеро, 2013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410014,88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56,1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61,0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56,1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Любенков Георгий Александрович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2160,0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легковой автомобиль ТОЙОТА</w:t>
            </w:r>
          </w:p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LAND CRUISER (PRADO), 2018 г.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2203974,26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   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248,2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46,9</w:t>
            </w:r>
          </w:p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(1/2)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легковой автомобиль ГАЗ 69А, 1961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67,2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водный транспорт маломерное судно YAMAHA 200, 1980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>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45,4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val="en-US"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val="en-US" w:eastAsia="ru-RU"/>
              </w:rPr>
              <w:t>c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негоход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val="en-US" w:eastAsia="ru-RU"/>
              </w:rPr>
              <w:t xml:space="preserve"> ski-doo swt 600etec,  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val="en-US" w:eastAsia="ru-RU"/>
              </w:rPr>
              <w:t xml:space="preserve">2011 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г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val="en-US" w:eastAsia="ru-RU"/>
              </w:rPr>
              <w:t>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val="en-US"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нежилое помещение (склад)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508,0 (1/2)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442,0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421,6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1328,1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46,9 (1/2)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легковой автомобиль TOЙОТА RAV4, 2020 г.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9648028,14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584,4 (1/5)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634,1 (83/1000)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201,6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28,1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484,6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598,0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542,1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45,4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Маслов Андрей Семёнович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 для дачного строительства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1501,0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легковой автомобиль MITSUBISHI OUTLANDER 3, 2008 г.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1431093,77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Жилой дом (незавершенное строительство)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80,0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87,0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31,0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39,0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72,0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Баня (незавершенное строительство)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60,0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23,0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87,0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420853,68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36,4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31,0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Некипелов Денис Борисович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1341,0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Легковой автомобиль TOYOTA Town Ace Noah, 2000 г.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593300,41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57,0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Легковой автомобиль TOYOTA Carib, 1992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57,0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203369,0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57,0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57,0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Носенко Ольга Николаевна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62,4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4144397,83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Обухов Анатолий Васильевич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66,8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1371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>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811793,31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Приемная депутата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43,0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Перетолчин Виталий Владимирович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65,0</w:t>
            </w:r>
          </w:p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(1/3)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47,9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3979948,88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   16,0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Петрук Светлана Михайловна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Общая</w:t>
            </w:r>
          </w:p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долевая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49,1</w:t>
            </w:r>
          </w:p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(1/3)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Помещение для осуществления депутатских полномочий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9,4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2781858,71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49,1</w:t>
            </w:r>
          </w:p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(1/3)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легковой автомобиль МИЦУБИСИ Аутлэндер,  2013 г.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2155207,48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44,1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грузовой автомобиль НИССАН Атлас, 1995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Попов Олег Николаевич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 под  индивидуальное жилищное строительство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1330,0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1157,0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легковой автомобиль</w:t>
            </w:r>
          </w:p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МИЦУБИСИ minicab, 2007 г.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39704124,89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210,3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мотоц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>икл Suzuki vz800 boulevard, 2006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нежилое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 xml:space="preserve"> производственное здание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333,3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разъездное судно КЖ, проект 1439, 1967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прицеп  МЗСА 817732, 2012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прицеп ЧМЗАП 9990, 1991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Моторное судно Trident 620C, 2011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210,3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1378370,85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210,3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210,3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210,3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210,3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Побойкин Виктор Леонидович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220,0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4829026,04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80,7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105,2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17,5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72,0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Романов Антон Васильевич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участок, земли поселений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1445,0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>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43,2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легк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>овой автомобиль</w:t>
            </w:r>
          </w:p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TOYOTA LAND CRUISER PRADO,     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>  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> 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 2011 г.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1591464,34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участок, категория земель: земли сельскохозяйственного назначения, разрешенное использование: для дачного строительства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620,0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легковой автомобиль</w:t>
            </w:r>
          </w:p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ТОЙОТА TOYOTA LAND KRUISER, 1984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98,8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грузовой автомобиль</w:t>
            </w:r>
          </w:p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НИССАН АТЛАС, 2003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62,6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судно маломерное (лодка резиновая) Р2045 ИС,</w:t>
            </w:r>
          </w:p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2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>009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при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>цеп к легковому  автомобилю ПРОЧИЕ АСО-8113-УХ,</w:t>
            </w:r>
          </w:p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 1993 г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>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62,6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Сагдеев Тимур Ринатович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66,0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 87,2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легковой автомобиль Ниссан Патрол, 2012 г.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3412313,58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15,7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15,2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87,2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72,5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Легковой автомобиль ВАЗ 21063, 1992 г.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21639005,25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 для объектов общественно-делового значения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3660,0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5913,2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72,5 (1/6)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87,2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72,5 (1,6)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87,2 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 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72,5 (1/6)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87,2 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 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87,2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Сарсенбаев Евгений Сейтович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 для объектов общественно-дело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>вого значения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626,0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2018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>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транспортное средство: снего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>бо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>л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отоход POLARIS RZR XP TURBO EPS,</w:t>
            </w:r>
          </w:p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 2016г.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2127128,98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 для размещения иных объектов, допустимых в жилых зонах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1727,0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151,9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транспортное средство: снегоболотоход POLARIS SCRAMBLER XP 850 H.O. 2012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1393,5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143,7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Прицеп РЕСПО М20L, 2017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Нежилые помещения (общественная приемная для осуществления депутатских полномочий)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45,4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Прицеп РЕСПО М41L2B, 2017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Прицеп РЕСПО М35L, 2017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Мотоцикл КТМ 500 XC-F-SIX-DAYS, 2019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водный транспорт Моторное судно GRANCHI ATLANTIQ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>UE 50, 2008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 xml:space="preserve">водный транспорт Гидроцикл BRP 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>Sea-Doo TRIXX, 2018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 xml:space="preserve">й 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>у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часток сельскохозяйственного использования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2018,0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легковой автомобиль ЛЕНД РОВЕР RANGE ROVER , 2014 г.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2573204,31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 объекты торговли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10995,0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легковой автомобиль ЛЕНД РОВЕР RANGE ROVER , 2018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 для эксплуатации нежилого здания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3836,0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 Легковой автомобиль ХЕНДЭ СОЛЯРИС, 2012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rPr>
          <w:trHeight w:val="391"/>
        </w:trPr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right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 для эксплуатации нежилого здания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2455,0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rPr>
          <w:trHeight w:val="391"/>
        </w:trPr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right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 для эксплуатации нежилого здания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3327,0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right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 для эксплуатации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 xml:space="preserve"> объектов недвижимости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7700,0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right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 для размещения рекламной конструкции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9,0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right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 для размещения рекламной конструкции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9,0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right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 для размещения рекламной конструкции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8,0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right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 для строительства объектов придорожного сервиса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161,0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151,9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143,7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34,0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58,3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17,7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105,0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4933,0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16,9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сооружение электроэнергетики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5,7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592,6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торговый павильон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>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886,0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508,0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945,9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116,9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1811,5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1756,4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Несовершеннолетний ребенок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143,7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151,9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2018,0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Несовершеннолетний ребенок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85,9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Синцова Ирина Александровна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67,0</w:t>
            </w:r>
          </w:p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(1/3)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овощехранилище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2,1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легковой автомобиль НИССАН X-TRAIL 2019 г.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4513946,94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1572,0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1175,0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116,2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Сумаро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>ков Илья Алексееви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>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1139,0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Легковой автомобиль АУДИ Q7, 2015 г.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11478905,47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114,5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83,7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83,1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1150,0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313657,27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114,5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83,7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33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Сумароков Павел Ильич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1602,0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74,0 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Легковой автомобиль Audi Q8, 2019 г.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7655024,55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Снегоболотоход CAN-AM OUTLANDER MAX XT8, 2011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 под индивидуальное жилищное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 xml:space="preserve"> строительство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1148,0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>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прице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>п к легковому автомобилю автоприцеп 829432, 2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008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196,4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прицеп для перевозки водной техники МЗСА 822131, 2013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110,5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74,0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легковой автомобиль ТОЙОТА ЛЕКСУС LX450D, 2015г.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641993.22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51,0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72,6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Легковой автомобиль Audi Q7, 2020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110,2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184,2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1273,0 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 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 74,0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251,0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Терентьев Алексей Николаевич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65800,0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 для размещения коммунальных, складских объектов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9706,0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Легковой автомобиль Ниссан Патрол, 2011 г.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20423897,32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 для размещения объектов транспорта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24664,0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Грузо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>вой автомобиль КАМАЗ 594331,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 xml:space="preserve"> 2010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>в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65800,0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 для размещения складских помещений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7605,0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Грузовой автомобиль УАЗ 23632 ПИКАП, 2013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 для размещения объектов сельскохозяйственного назначения и сельскохозяйственных угодий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112725,0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Грузовой автомобиль КАМАЗ 431010, 1993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 для размещения промышленных объектов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101022,0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Грузовой автомобиль ГАЗ 330202, 2008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 для иных видов сельскохозяйственного использования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43914,0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Грузовой автомобиль ЗИЛ ММЗ 554М, 1992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 для иных видов сельскохозяйственного использования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20631,0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Грузовой автомобиль КАМАЗ 594331, 2010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 для размещения производственных зданий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7460,0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Гру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>зовой автомобиль ЗИЛ АЦ-3,0-40 (4334) ЗВР, 2006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65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800,0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Грузовой автомобиль КАМАЗ 594331, 2010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65800,0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Грузовой автомобиль КАМАЗ 43118, 2010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 для индивидуальной жилой застройки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1713,0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Грузовой автомобиль ГАЗ 5201-3608, 1990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 для сельскохозяйственного производства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316358,0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Грузовой автомобиль КАМАЗ 594331, 2010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100,7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Грузовой автомобиль УАЗ 23632 ПИКАП, 2013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Нежилое здание.лесопильный цех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1205,7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Грузовой автомобиль МАЗ 6303 КС 4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>5717А-1, 2011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Нежилое здание-контора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154,1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Грузовой автомобиль ЗИЛ 131, 2000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Нежилое здан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ие.  Теплая стоянка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3457,9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Грузовой автомобиль КАМАЗ 45143, 2007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Нежилое здание-бытовые помещения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564,1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Грузовой автомобиль КАМАЗ 43105, 1985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Комплексная трансформаторная подстанция № 3-6/0,4 кв 630 ква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Грузовой автомобиль ЗИЛ 131, 1993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Комплексная трансформаторная подстанция № 1-6/0,4 кв 400 ква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4,2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Грузовой автомобиль КАМАЗ 43101, 1993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Нежилое здание-административное здание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345,9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Грузовой автомобиль КАМАЗ 4310, 1987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Нежилое здание. Офис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259,6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Грузовой автомобиль МАЗ 5337 КС-35715, 19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>96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Не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>жи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>л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ое здание. Здание мастерских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1610,9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Грузовой автомобиль КАМАЗ 594331, 2010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Комплексная трансформаторная подстанция № 2-10/0,4 кв 400 ква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4,2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Грузовой автомобиль ЗИЛ 131 ЛВ-7Б, 1992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Нежилое здание. Котельная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234,4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Грузовой автомобиль ЗИЛ 131Н, 1987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Сооружение, железнодорожный тупик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1610,0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>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Грузовой автомобил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 xml:space="preserve">ь 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>К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АМАЗ 43118, 2010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Грузовой автомобиль КАМАЗ 43118, 1992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Грузовой автомобиль КАМАЗ 431010, 1995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Грузовой автомобиль КАМАЗ 431010, 1996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Грузовой автомобиль КАМАЗ 43105 ГМП, 1986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Грузовой автомобиль КАМАЗ 43118 10 686330, 2007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Прицеп тракторный 2 ПТС-4, 1987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Прицеп тракторный 2 ПТС-4, 1990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Прицеп тракторный 2 ПТС-4, 1987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Трактор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 xml:space="preserve"> Белорус МТЗ-1221, 2004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Трактор Белорус МТЗ-1221, 2004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Трактор Белорус МТЗ-1221, 2004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Трактор МТЗ-82,1, 2008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Автобус ЗИЛ 131 ВМ 20, 1981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Автобус ЗИЛ 131, 1976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Автобус ЗИЛ ВМ, 1991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Автобус ЗИЛ 131 ВМ20, 1981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Автобус ПАЗ 32053, 2007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Погрузчик LW300F, 2010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Бульдозер CATERPILLAR D6G, 2008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Бульдозер CATERPILLAR D6G XL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 xml:space="preserve"> II, 2007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Трактор ТТ 4, 1989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Трактор ТДТ 55, 1991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Трактор ТТ 4М, 2001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Экскаватор Hitachi ZX210H-3, 2007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Трактор ДЗ 98А, 1980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Трактор Т-150 К, 1984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Трактор ТЛТ 100А, 2007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Экскаватор Hitachi ZX200LC-3, 2008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Трактор ПЛП 135, 1983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Трактор Т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>Т-4М 04, 2003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П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>о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грузчик фронтальный XCMG LW300FN, 2013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Погрузчик фронтальный XCMG LW321FN, 2008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Трактор ТТ 4, 1980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Автоприцеп ТМ 11, 1995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Снегоболотоход CFMOTO X6 CF625-C, 2014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Грейдер прицепной СД 105А, 1992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Полуприцеп сортиментовоз 981301, 2014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Полуприцеп сортиментовоз 981301, 2014 г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Полуприцеп сортим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>ентовоз 981301, 2014 г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Полуприцеп сортиментовоз 981300, 2013 г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Прицеп ТМ-10 Трал, 1996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Прицеп сортиментовоз 843400, 2007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Прицеп сортиментовоз СЗАП 8357, 2004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Прицеп сортиментовоз СЗАП 8357, 2004 г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Прицеп сортиментовоз СЗАП 8357, 2004 г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Прицеп сортиментовоз СЗАП 8357, 2004 г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Прицеп сортиментовоз СЗАП 8357, 2004 г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Прице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>п сортиментовоз СЗАП 8357, 2004 г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Приц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еп сортиментовоз СЗАП 8357, 2004 г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Прицеп сортиментовоз ГКБ 8350, 1980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Прицеп сортиментовоз ГКБ 8551, 1994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Прицеп сортиментовоз ГКБ 8350, 1987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Прицеп сортиментовоз СЗАП 83571, 1991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Прицеп сортиментовоз ГКБ 8350, 1987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Прицеп сортиментовоз ГКБ 8350, 1988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Прицеп сортимен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>товоз ГКБ 8350, 1984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Прицеп сортиментовоз СЗАП 83571, 1991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Прицеп сортиментовоз СЗАП 835710, 1992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Прицеп сортиментовоз ГКБ 8350, 1985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Прицеп сортиментовоз СЗАП 8551, 1990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Прицеп сортиментовоз ГКБ 8350, 1981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Прицеп сортиментовоз СЗАП 8527, 1990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Прицеп сортиментовоз А-345, 1989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Прицеп сортиментов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 xml:space="preserve">оз 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>89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>9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44-01, 2002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Прицеп сортиментовоз А-345, 1990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Прицеп сортиментовоз ГКБ 8350, 1985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Прицеп сортиментовоз ГКБ 8350, 1982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Прицеп сортиментовоз ГКБ 835710, 1987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Прицеп сортиментовоз ГКБ 8527, 1989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Прицеп сортиментовоз СЗАП 8551А, 2007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Прицеп сортиментовоз СЗАП 83053, 2005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Трактор ТТ 4, 1981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Автобус ЗИЛ 131-КЧ ВМ-20, 1991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Автобус ЗИЛ 131 ВМ-20, 1976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Автобус ЗИЛ ВМ-20, 1978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 для огородничества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1400,0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10593226,26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1327,0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319,1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265,3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86,6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>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Нежило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>е помещение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39,1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57,0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195,3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88,1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1127,4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Труфанов Николай Степанович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166,9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3592813,13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166,9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легковой автомобиль  ЛЭНД РОВЕР Range Rover, 2017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766887,29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166,9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166,9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Тютрин Дмитрий Геннадьевич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41,8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77,3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3052696,70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27,0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50,8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77,3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77,3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37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Франтенко Степан Сергеевич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 для размещения домов индивидуальной ж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>илой застройки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Обща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 xml:space="preserve">я 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>д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олевая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2914,0</w:t>
            </w:r>
          </w:p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(1/2)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легковой автомобиль ТОЙОТА LAND CRUISER 200,2012 г.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7298541,88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легковой автомобиль МЕРСЕДЕС БЕНЦ Мерседес-Бенц V 250 D4, 2017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мототранспортное средство МОТОЦИКЛ ANDES ANDES-SPORT-004, 2018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мототранспортное средство трактор МТЗ-82.1 МТЗ-82.1,2015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99,0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прицеп к легковому автомобилю 7143 прицеп, 2018 г.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99,0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87,8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181,7 (1/2)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23,9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46,8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легковой автомобиль Митсубиси паджеро мини легковой универсал, 2009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97742,31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181,7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Несовершеннолет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181,7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181,7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38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Хайдуков Валерий Валерьевич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80,0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Легковой автомобиль ТОЙОТА ЛЭНД КРУИЗЕР, 1993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3400418,13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53,1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участок, категория земель: земли населенных пунктов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1207,0</w:t>
            </w:r>
          </w:p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(3/4)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легковой автомобиль ФОРД MONDEO, 2008 г.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508053,93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80,0 (3/4)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участок, категория земель: земли населенных пунктов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1207,00 (1/8)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80,0 (1/8)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участок, категория земель: земли населенных пунктов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1207,00 (1/8)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80,0 (1/8)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39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Чекотова Ни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>на Александровна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 дл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>я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 xml:space="preserve">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407,0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3400,0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легковой автомобиль MERCEDES-BENZ 2018 г.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193490797,53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1014,0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350186,0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1689,0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6097,0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 для ра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>змещения административных и офисных зданий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1730,0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 xml:space="preserve">земельный участок для 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размещения объектов торговли, общественного питания и бытового обслуживания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24398,0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2392,0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6454,0</w:t>
            </w:r>
          </w:p>
          <w:p w:rsidR="00BB2A77" w:rsidRPr="00BB2A77" w:rsidRDefault="00BB2A77" w:rsidP="00BB2A77">
            <w:pPr>
              <w:spacing w:after="100" w:afterAutospacing="1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(65/100)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 для размещения административных и офисных зданий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701,0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 для объектов коммуна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>льного и складского назначения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>2115,0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>ч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асток для эксплуатации существующей производственной базы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4101,0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 для эксплуатации существующей производственной базы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3215,0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1316,0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4498,0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>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1124,0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 для размещен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>и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я объектов торговли, общественного питания и бытового обслуживания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1020,0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 для размещения административных и офисных зданий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1359,0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601,0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2332,0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 для размещения административных и офисных зданий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9269,0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 xml:space="preserve">земельный 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>участок для размещения домов ин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>дивидуальной жилой застройки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>и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496,0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230,0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2337,0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 для размещения административных и офисных зданий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1200,0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747,0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606,0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 для размещения домов и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>ндивидуальной жилой застройки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769,0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 для размещения административных и офисных зданий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759,0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290,0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830,0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300,0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1969,0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1988,0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1992,0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 д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>ачный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1935,0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>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 дачн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>ы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1961,0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1979,0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1818,0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1804,0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1575,0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1049,0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1709,0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 использов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>ание не установлено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1061,0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 xml:space="preserve"> для размещения домов индивидуальн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>о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й жилой застройки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1909,0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655,0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 для размещения административных и офисных зданий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585,0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897,0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144,0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>й участок для размещения административных и офисных здан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>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286,0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 для размещения административных и офисных зданий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559,0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894,0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406,0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230,0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1128,0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344,0 (8054/1000)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214,6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818,0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216,5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59,4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56,0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86,0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118,2 (2/3)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282,3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103,3 (44/100)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289,9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48,1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25,6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87,0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49,2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17,6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30,5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83,4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34,9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36,4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44,1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42,2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27,2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63,8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51,8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60,4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48,5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102,0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36,6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35,3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22,0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30,3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45,7 (39/100)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41,7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17,3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183,2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объект незавершенного строительства, 56% готовности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306,4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объект незавершенного строительства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>, 68% готовности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>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102,4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администра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>т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ивный корпус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3606,5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2950,0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2522,5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сеть канализации  Д-200мм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960 п.м.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механическая мойка с очистными сооружениями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553,3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нежилое помещение (клуб)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1854,2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Электрическая сеть КЛ-6 кВ Трансформаторная подстанция № 14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(65/100)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Водонапорная сеть Д-200 мм и Д-100 мм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349 п.м., 316 п.м.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656,0 (1/22)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15,3 (2/3)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объект незавершенного строительства, 65% готовности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371,7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нежилое поме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>щение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105,3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121,3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нежилое помещение, автостоянка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1177,6 (1/22)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32,2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комнаты в коммунальной квартире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32,2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комнаты в коммунальной квартире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34,5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комнаты в коммунальной квартире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32,8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комнаты в коммунальной квартире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24,9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комнаты в коммунальной квартире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9,8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баня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25,7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Вспомогательное здание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10,8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жилое, комната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27,0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жилое, комната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19,3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жилое, комната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10,1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жилое, комната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29,2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жилое, комната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16,7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жилое, помещение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28,9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Здание, нежилое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36,6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Здание, нежилое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237,2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Здани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е, нежилое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242,8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Сооружение электроэнергетики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1233 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Шевченко Светлана Петровна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</w:t>
            </w:r>
          </w:p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для ведения садоводства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979,0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738166,39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196,0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54,8 (1/2)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41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Шершнев Денис Павлович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1212,0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109,4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2617142,73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1460,0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43,0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1838,0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48,0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1259,0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     жилой дом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132,0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86,0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48,0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86,0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 xml:space="preserve">легковой автомобиль  ФОРД 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>ФОКУС, 2009 г.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>1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53600,00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109,4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43,0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86,0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86,0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86,0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Шпаков Виктор Юрьевич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26,0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57,2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5145145,25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44,3 (1/4)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32,2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25,0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25,0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легковой автомобиль ТОЙОТА LAND CRUISER PRADO, 2010 г.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342937,70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57,2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26,0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32,2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44,3 (1/4)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инди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lastRenderedPageBreak/>
              <w:t>видуальная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Общая дол</w:t>
            </w: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евая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44,3 (1/4)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 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57,2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131,07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32,2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26,0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25,0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Общая долевая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44,3 (1/4)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 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57,2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131,07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32,2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26,0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  <w:tr w:rsidR="00BB2A77" w:rsidRPr="00BB2A77" w:rsidTr="00BB2A77"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25,0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100" w:afterAutospacing="1" w:line="240" w:lineRule="auto"/>
              <w:jc w:val="center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  <w:r w:rsidRPr="00BB2A77"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</w:tcPr>
          <w:p w:rsidR="00BB2A77" w:rsidRPr="00BB2A77" w:rsidRDefault="00BB2A77" w:rsidP="00BB2A77">
            <w:pPr>
              <w:spacing w:after="0" w:line="240" w:lineRule="auto"/>
              <w:rPr>
                <w:rFonts w:ascii="Constantia" w:eastAsia="Times New Roman" w:hAnsi="Constantia"/>
                <w:color w:val="212529"/>
                <w:sz w:val="22"/>
                <w:szCs w:val="22"/>
                <w:lang w:eastAsia="ru-RU"/>
              </w:rPr>
            </w:pPr>
          </w:p>
        </w:tc>
      </w:tr>
    </w:tbl>
    <w:bookmarkEnd w:id="0"/>
    <w:p w:rsidR="00BB2A77" w:rsidRPr="00BB2A77" w:rsidRDefault="00BB2A77" w:rsidP="00BB2A77">
      <w:pPr>
        <w:shd w:val="clear" w:color="auto" w:fill="FFFFFF"/>
        <w:spacing w:after="100" w:afterAutospacing="1" w:line="240" w:lineRule="auto"/>
        <w:jc w:val="both"/>
        <w:rPr>
          <w:rFonts w:ascii="Constantia" w:eastAsia="Times New Roman" w:hAnsi="Constantia"/>
          <w:color w:val="000000"/>
          <w:sz w:val="22"/>
          <w:szCs w:val="22"/>
          <w:lang w:eastAsia="ru-RU"/>
        </w:rPr>
      </w:pPr>
      <w:r w:rsidRPr="00BB2A77">
        <w:rPr>
          <w:rFonts w:ascii="Constantia" w:eastAsia="Times New Roman" w:hAnsi="Constantia"/>
          <w:color w:val="000000"/>
          <w:sz w:val="22"/>
          <w:szCs w:val="22"/>
          <w:lang w:eastAsia="ru-RU"/>
        </w:rPr>
        <w:t> </w:t>
      </w:r>
    </w:p>
    <w:p w:rsidR="00243221" w:rsidRPr="00BB2A77" w:rsidRDefault="00243221" w:rsidP="001C34A2">
      <w:pPr>
        <w:rPr>
          <w:sz w:val="22"/>
          <w:szCs w:val="22"/>
        </w:rPr>
      </w:pPr>
    </w:p>
    <w:sectPr w:rsidR="00243221" w:rsidRPr="00BB2A7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B2A77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EFEDE6-61EB-4D35-82AA-FE51A5DAD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BB2A7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61</Pages>
  <Words>7461</Words>
  <Characters>42533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2022-01-11T07:30:00Z</dcterms:modified>
</cp:coreProperties>
</file>