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0B" w:rsidRDefault="009A580B" w:rsidP="004251A2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bookmarkStart w:id="0" w:name="_GoBack"/>
      <w:bookmarkEnd w:id="0"/>
      <w:r>
        <w:rPr>
          <w:color w:val="0000FF"/>
          <w:szCs w:val="24"/>
          <w:u w:val="single"/>
        </w:rPr>
        <w:t>Сведения о доходах, расходах, об имуществе и обязательствах имущественного характера</w:t>
      </w:r>
    </w:p>
    <w:p w:rsidR="009A580B" w:rsidRDefault="009A580B" w:rsidP="004251A2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2020 года</w:t>
      </w:r>
    </w:p>
    <w:p w:rsidR="009A580B" w:rsidRDefault="009A580B" w:rsidP="004251A2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Ангировой Булган Борисовны,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2020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2087"/>
        <w:gridCol w:w="1717"/>
        <w:gridCol w:w="1150"/>
        <w:gridCol w:w="1673"/>
        <w:gridCol w:w="1690"/>
        <w:gridCol w:w="1717"/>
        <w:gridCol w:w="1150"/>
        <w:gridCol w:w="1673"/>
        <w:gridCol w:w="1669"/>
      </w:tblGrid>
      <w:tr w:rsidR="009A580B" w:rsidRPr="00F82ABB" w:rsidTr="00CE5B76">
        <w:trPr>
          <w:trHeight w:val="1100"/>
          <w:jc w:val="center"/>
        </w:trPr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Фамилия, имя, отчество</w:t>
            </w:r>
          </w:p>
        </w:tc>
        <w:tc>
          <w:tcPr>
            <w:tcW w:w="20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Общая сумма декларированного дохода </w:t>
            </w:r>
          </w:p>
          <w:p w:rsidR="009A580B" w:rsidRPr="00F82AB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F82ABB">
              <w:rPr>
                <w:szCs w:val="24"/>
              </w:rPr>
              <w:t xml:space="preserve"> г. </w:t>
            </w:r>
          </w:p>
          <w:p w:rsidR="009A580B" w:rsidRPr="00F82AB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(руб.)</w:t>
            </w:r>
          </w:p>
        </w:tc>
        <w:tc>
          <w:tcPr>
            <w:tcW w:w="62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Перечень объектов недвижимого имущества и </w:t>
            </w:r>
          </w:p>
          <w:p w:rsidR="009A580B" w:rsidRPr="00F82AB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580B" w:rsidRPr="00F82ABB" w:rsidRDefault="009A580B" w:rsidP="00F82ABB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F82ABB" w:rsidTr="00CE5B76">
        <w:trPr>
          <w:trHeight w:val="868"/>
          <w:jc w:val="center"/>
        </w:trPr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0B" w:rsidRPr="00F82ABB" w:rsidRDefault="009A580B" w:rsidP="00F82A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0B" w:rsidRPr="00F82ABB" w:rsidRDefault="009A580B" w:rsidP="00F82A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Площадь (кв.м)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Страна расположения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Транспортные средства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Площадь (кв. м)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Страна расположения</w:t>
            </w:r>
          </w:p>
        </w:tc>
        <w:tc>
          <w:tcPr>
            <w:tcW w:w="16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0B" w:rsidRPr="00F82ABB" w:rsidRDefault="009A580B" w:rsidP="00F82ABB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F82ABB" w:rsidTr="00CE5B76">
        <w:trPr>
          <w:trHeight w:val="834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F82ABB" w:rsidRDefault="009A580B" w:rsidP="00F82ABB">
            <w:pPr>
              <w:spacing w:after="0" w:line="240" w:lineRule="auto"/>
              <w:rPr>
                <w:szCs w:val="24"/>
              </w:rPr>
            </w:pPr>
            <w:r w:rsidRPr="00F82ABB">
              <w:rPr>
                <w:szCs w:val="24"/>
              </w:rPr>
              <w:t xml:space="preserve">Ангирова Булган Борисовна 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  <w:highlight w:val="yellow"/>
              </w:rPr>
            </w:pPr>
            <w:r w:rsidRPr="00AF61A3">
              <w:rPr>
                <w:szCs w:val="24"/>
              </w:rPr>
              <w:t>628 938,86</w:t>
            </w:r>
          </w:p>
          <w:p w:rsidR="009A580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80B" w:rsidRPr="00F82ABB" w:rsidRDefault="009A580B" w:rsidP="00A533B4">
            <w:pPr>
              <w:spacing w:after="0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Лада 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AD1C0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510,0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580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  <w:p w:rsidR="009A580B" w:rsidRPr="00F82ABB" w:rsidRDefault="009A580B" w:rsidP="00F82AB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F82ABB" w:rsidRDefault="009A580B" w:rsidP="00F82AB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9A580B" w:rsidRPr="00F82ABB" w:rsidTr="00CE5B76">
        <w:trPr>
          <w:trHeight w:val="834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F82ABB" w:rsidRDefault="009A580B" w:rsidP="00F82A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F82A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AD1C0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Жилой дом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84,0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580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F82ABB" w:rsidTr="00CE5B76">
        <w:trPr>
          <w:trHeight w:val="703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F82ABB" w:rsidRDefault="009A580B" w:rsidP="00F82ABB">
            <w:pPr>
              <w:spacing w:after="0" w:line="240" w:lineRule="auto"/>
              <w:rPr>
                <w:szCs w:val="24"/>
              </w:rPr>
            </w:pPr>
            <w:r w:rsidRPr="00F82ABB">
              <w:rPr>
                <w:szCs w:val="24"/>
              </w:rPr>
              <w:t>супруг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509 490,21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E84D0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земельный участок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E84D0F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600,0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-</w:t>
            </w:r>
          </w:p>
        </w:tc>
      </w:tr>
      <w:tr w:rsidR="009A580B" w:rsidRPr="00F82ABB" w:rsidTr="00CE5B76">
        <w:trPr>
          <w:trHeight w:val="703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F82ABB" w:rsidRDefault="009A580B" w:rsidP="00F82A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510,0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F82ABB" w:rsidTr="00CE5B76">
        <w:trPr>
          <w:trHeight w:val="703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F82ABB" w:rsidRDefault="009A580B" w:rsidP="00F82A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E84D0F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60,0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F82ABB" w:rsidTr="00CE5B76">
        <w:trPr>
          <w:trHeight w:val="703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F82ABB" w:rsidRDefault="009A580B" w:rsidP="00F82A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E84D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E84D0F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 xml:space="preserve">84,0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82ABB"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F82ABB" w:rsidRDefault="009A580B" w:rsidP="00F82A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9A580B" w:rsidRDefault="009A580B" w:rsidP="004251A2"/>
    <w:p w:rsidR="009A580B" w:rsidRDefault="009A580B" w:rsidP="004251A2">
      <w:pPr>
        <w:rPr>
          <w:b/>
        </w:rPr>
      </w:pPr>
    </w:p>
    <w:p w:rsidR="009A580B" w:rsidRDefault="009A580B"/>
    <w:p w:rsidR="009A580B" w:rsidRDefault="009A580B" w:rsidP="005214C3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9A580B" w:rsidRDefault="009A580B" w:rsidP="005214C3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2020 года</w:t>
      </w:r>
    </w:p>
    <w:p w:rsidR="009A580B" w:rsidRDefault="009A580B" w:rsidP="005214C3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Бадма-Халгаевой Ольги Юрьевны,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2020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9A580B" w:rsidRPr="00630785" w:rsidTr="000F409D">
        <w:trPr>
          <w:trHeight w:val="1100"/>
          <w:jc w:val="center"/>
        </w:trPr>
        <w:tc>
          <w:tcPr>
            <w:tcW w:w="22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Фамилия, имя, отчество</w:t>
            </w:r>
          </w:p>
        </w:tc>
        <w:tc>
          <w:tcPr>
            <w:tcW w:w="19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Общая сумма декларированного дохода </w:t>
            </w:r>
          </w:p>
          <w:p w:rsidR="009A580B" w:rsidRPr="00630785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630785">
              <w:rPr>
                <w:szCs w:val="24"/>
              </w:rPr>
              <w:t xml:space="preserve"> г. </w:t>
            </w:r>
          </w:p>
          <w:p w:rsidR="009A580B" w:rsidRPr="00630785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(руб.)</w:t>
            </w:r>
          </w:p>
        </w:tc>
        <w:tc>
          <w:tcPr>
            <w:tcW w:w="57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Перечень объектов недвижимого имущества и </w:t>
            </w:r>
          </w:p>
          <w:p w:rsidR="009A580B" w:rsidRPr="00630785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8" w:type="dxa"/>
            <w:vMerge w:val="restart"/>
            <w:hideMark/>
          </w:tcPr>
          <w:p w:rsidR="009A580B" w:rsidRPr="00630785" w:rsidRDefault="009A580B" w:rsidP="005214C3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630785" w:rsidTr="000F409D">
        <w:trPr>
          <w:trHeight w:val="868"/>
          <w:jc w:val="center"/>
        </w:trPr>
        <w:tc>
          <w:tcPr>
            <w:tcW w:w="2258" w:type="dxa"/>
            <w:vMerge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Merge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Площадь (кв.м)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Страна расположения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Транспортные средства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Площадь (кв. м)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Страна расположения</w:t>
            </w:r>
          </w:p>
        </w:tc>
        <w:tc>
          <w:tcPr>
            <w:tcW w:w="1628" w:type="dxa"/>
            <w:vMerge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630785" w:rsidTr="000F409D">
        <w:trPr>
          <w:trHeight w:val="254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  <w:r w:rsidRPr="00630785">
              <w:rPr>
                <w:szCs w:val="24"/>
              </w:rPr>
              <w:t xml:space="preserve">Бадма-Халгаева Ольга Юрьевна 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895 342,99</w:t>
            </w:r>
          </w:p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 xml:space="preserve">ая) 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-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9A580B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-</w:t>
            </w:r>
          </w:p>
          <w:p w:rsidR="009A580B" w:rsidRPr="00630785" w:rsidRDefault="009A580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30785" w:rsidRDefault="009A580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9A580B" w:rsidRPr="00630785" w:rsidTr="000F409D">
        <w:trPr>
          <w:trHeight w:val="975"/>
          <w:jc w:val="center"/>
        </w:trPr>
        <w:tc>
          <w:tcPr>
            <w:tcW w:w="2258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0F409D" w:rsidRDefault="009A580B" w:rsidP="003600C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F409D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0F409D" w:rsidRDefault="009A580B" w:rsidP="007D77F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0F409D">
              <w:rPr>
                <w:szCs w:val="24"/>
              </w:rPr>
              <w:t xml:space="preserve">72,7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0F409D" w:rsidRDefault="009A580B" w:rsidP="003600C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0F409D">
              <w:rPr>
                <w:szCs w:val="24"/>
              </w:rPr>
              <w:t>Россия</w:t>
            </w:r>
          </w:p>
        </w:tc>
        <w:tc>
          <w:tcPr>
            <w:tcW w:w="1568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2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3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8" w:type="dxa"/>
            <w:vAlign w:val="center"/>
            <w:hideMark/>
          </w:tcPr>
          <w:p w:rsidR="009A580B" w:rsidRPr="00630785" w:rsidRDefault="009A580B" w:rsidP="009814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80B" w:rsidRPr="00630785" w:rsidTr="000F409D">
        <w:trPr>
          <w:trHeight w:val="975"/>
          <w:jc w:val="center"/>
        </w:trPr>
        <w:tc>
          <w:tcPr>
            <w:tcW w:w="2258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 w:rsidRPr="009A464A">
              <w:rPr>
                <w:szCs w:val="24"/>
              </w:rPr>
              <w:t xml:space="preserve">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  <w:r w:rsidRPr="009A464A">
              <w:rPr>
                <w:szCs w:val="24"/>
              </w:rPr>
              <w:t xml:space="preserve"> 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2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3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8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630785" w:rsidTr="000F409D">
        <w:trPr>
          <w:trHeight w:val="975"/>
          <w:jc w:val="center"/>
        </w:trPr>
        <w:tc>
          <w:tcPr>
            <w:tcW w:w="2258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9C7F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193,6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2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3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8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630785" w:rsidTr="000F409D">
        <w:trPr>
          <w:trHeight w:val="975"/>
          <w:jc w:val="center"/>
        </w:trPr>
        <w:tc>
          <w:tcPr>
            <w:tcW w:w="2258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9A464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56,3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2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3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8" w:type="dxa"/>
            <w:vAlign w:val="center"/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  <w:r w:rsidRPr="00630785">
              <w:rPr>
                <w:szCs w:val="24"/>
              </w:rPr>
              <w:t>супруг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2 980 429,73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80B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</w:t>
            </w:r>
          </w:p>
          <w:p w:rsidR="009A580B" w:rsidRPr="00D71C0A" w:rsidRDefault="009A580B" w:rsidP="0019204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9A580B" w:rsidRDefault="009A580B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30785" w:rsidRDefault="009A580B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9A580B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72,7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 w:rsidP="00D71C0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80B" w:rsidRPr="00D71C0A" w:rsidRDefault="009A580B" w:rsidP="0019204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9A580B" w:rsidRDefault="009A580B" w:rsidP="00C02B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30785" w:rsidRDefault="009A580B" w:rsidP="00C02B8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80B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191A7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9A580B" w:rsidRPr="00630785" w:rsidRDefault="009A580B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193,6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9A580B" w:rsidRPr="00630785" w:rsidRDefault="009A580B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(общая</w:t>
            </w:r>
            <w:r w:rsidRPr="009A464A">
              <w:rPr>
                <w:szCs w:val="24"/>
              </w:rPr>
              <w:t xml:space="preserve"> совместн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56,3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9A580B" w:rsidRPr="00630785" w:rsidRDefault="009A580B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  <w:r w:rsidRPr="00630785">
              <w:rPr>
                <w:szCs w:val="24"/>
              </w:rPr>
              <w:t>Несовершеннолетний ребенок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9A580B" w:rsidRPr="00630785" w:rsidRDefault="009A580B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80B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72,7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9A580B" w:rsidRPr="00630785" w:rsidRDefault="009A580B" w:rsidP="009814C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80B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 w:rsidP="00630785">
            <w:pPr>
              <w:spacing w:after="0" w:line="240" w:lineRule="auto"/>
              <w:rPr>
                <w:szCs w:val="24"/>
              </w:rPr>
            </w:pPr>
            <w:r w:rsidRPr="00630785">
              <w:rPr>
                <w:szCs w:val="24"/>
              </w:rPr>
              <w:t>Несовершеннолетний ребенок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9A580B" w:rsidRPr="00630785" w:rsidRDefault="009A580B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80B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72,7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9A580B" w:rsidRPr="00630785" w:rsidRDefault="009A580B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80B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 w:rsidP="00630785">
            <w:pPr>
              <w:spacing w:after="0" w:line="240" w:lineRule="auto"/>
              <w:rPr>
                <w:szCs w:val="24"/>
              </w:rPr>
            </w:pPr>
            <w:r w:rsidRPr="00630785">
              <w:rPr>
                <w:szCs w:val="24"/>
              </w:rPr>
              <w:t>Несовершеннолетний ребенок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600,0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8" w:type="dxa"/>
          </w:tcPr>
          <w:p w:rsidR="009A580B" w:rsidRPr="00630785" w:rsidRDefault="009A580B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80B" w:rsidRPr="00630785" w:rsidTr="000F409D">
        <w:trPr>
          <w:trHeight w:val="703"/>
          <w:jc w:val="center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</w:t>
            </w:r>
            <w:r w:rsidRPr="007E7CE9">
              <w:rPr>
                <w:szCs w:val="24"/>
              </w:rPr>
              <w:t>долев</w:t>
            </w:r>
            <w:r>
              <w:rPr>
                <w:szCs w:val="24"/>
              </w:rPr>
              <w:t>ая)</w:t>
            </w: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7D77F0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 xml:space="preserve">72,7 </w:t>
            </w: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 w:rsidP="0063078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30785">
              <w:rPr>
                <w:szCs w:val="24"/>
              </w:rPr>
              <w:t>Россия</w:t>
            </w:r>
          </w:p>
        </w:tc>
        <w:tc>
          <w:tcPr>
            <w:tcW w:w="1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630785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28" w:type="dxa"/>
          </w:tcPr>
          <w:p w:rsidR="009A580B" w:rsidRPr="00630785" w:rsidRDefault="009A580B" w:rsidP="005214C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A580B" w:rsidRDefault="009A580B" w:rsidP="005214C3"/>
    <w:p w:rsidR="009A580B" w:rsidRDefault="009A580B">
      <w:pPr>
        <w:rPr>
          <w:b/>
        </w:rPr>
      </w:pPr>
    </w:p>
    <w:p w:rsidR="009A580B" w:rsidRDefault="009A580B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9A580B" w:rsidRPr="004607F8" w:rsidRDefault="009A580B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 xml:space="preserve">20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9A580B" w:rsidRPr="004607F8" w:rsidRDefault="009A580B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Бакиновой Саглар Александровны</w:t>
      </w:r>
      <w:r>
        <w:rPr>
          <w:rFonts w:eastAsia="Times New Roman"/>
          <w:b/>
          <w:szCs w:val="24"/>
          <w:lang w:eastAsia="ru-RU"/>
        </w:rPr>
        <w:t>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2020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9A580B" w:rsidRPr="004607F8" w:rsidTr="003546E3">
        <w:trPr>
          <w:trHeight w:val="1100"/>
          <w:jc w:val="center"/>
        </w:trPr>
        <w:tc>
          <w:tcPr>
            <w:tcW w:w="21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4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3546E3">
        <w:trPr>
          <w:trHeight w:val="868"/>
          <w:jc w:val="center"/>
        </w:trPr>
        <w:tc>
          <w:tcPr>
            <w:tcW w:w="2103" w:type="dxa"/>
            <w:vMerge/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546E3">
        <w:trPr>
          <w:trHeight w:val="3815"/>
          <w:jc w:val="center"/>
        </w:trPr>
        <w:tc>
          <w:tcPr>
            <w:tcW w:w="2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Бакинова Саглар Александровна</w:t>
            </w: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1 188 198,38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Pr="00EC425E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546E3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527 538,32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D7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3953D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80B" w:rsidRPr="003953D7" w:rsidRDefault="009A580B" w:rsidP="009E23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953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3546E3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D7E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54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546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2B168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80B" w:rsidRPr="004607F8" w:rsidRDefault="009A580B" w:rsidP="009E23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ТОЙОТА 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3546E3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5,80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546E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546E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3546E3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5,80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546E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546E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580B" w:rsidRDefault="009A580B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6"/>
      </w:tblGrid>
      <w:tr w:rsidR="009A580B" w:rsidRPr="004607F8" w:rsidTr="00DB7533">
        <w:trPr>
          <w:trHeight w:val="805"/>
          <w:tblCellSpacing w:w="15" w:type="dxa"/>
        </w:trPr>
        <w:tc>
          <w:tcPr>
            <w:tcW w:w="14565" w:type="dxa"/>
            <w:vAlign w:val="center"/>
          </w:tcPr>
          <w:p w:rsidR="009A580B" w:rsidRDefault="009A580B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20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580B" w:rsidRPr="004607F8" w:rsidRDefault="009A580B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9A580B" w:rsidRPr="007C09CF" w:rsidRDefault="009A580B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Балдашинова Владилена Львовича,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 xml:space="preserve">20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tbl>
      <w:tblPr>
        <w:tblW w:w="52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9A580B" w:rsidRPr="004607F8" w:rsidTr="00B97A4B">
        <w:trPr>
          <w:trHeight w:val="1100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сумма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B97A4B">
        <w:trPr>
          <w:trHeight w:val="11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B97A4B">
        <w:trPr>
          <w:trHeight w:val="669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Балдашинов</w:t>
            </w:r>
          </w:p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Владилен</w:t>
            </w:r>
          </w:p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Львович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687 705,75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B75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B97A4B">
        <w:trPr>
          <w:trHeight w:val="669"/>
          <w:jc w:val="center"/>
        </w:trPr>
        <w:tc>
          <w:tcPr>
            <w:tcW w:w="2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5451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603 944,45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2835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A580B" w:rsidRPr="004607F8" w:rsidRDefault="009A580B" w:rsidP="00EA6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(долевая) </w:t>
            </w:r>
          </w:p>
          <w:p w:rsidR="009A580B" w:rsidRPr="004607F8" w:rsidRDefault="009A580B" w:rsidP="00C807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48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Ниссан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B97A4B">
        <w:trPr>
          <w:trHeight w:val="669"/>
          <w:jc w:val="center"/>
        </w:trPr>
        <w:tc>
          <w:tcPr>
            <w:tcW w:w="24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EA6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DB753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580B" w:rsidRDefault="009A580B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580B" w:rsidRDefault="009A580B" w:rsidP="006A61E7"/>
    <w:p w:rsidR="009A580B" w:rsidRDefault="009A580B" w:rsidP="005D47D6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9A580B" w:rsidRDefault="009A580B" w:rsidP="005D47D6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2020 года</w:t>
      </w:r>
    </w:p>
    <w:p w:rsidR="009A580B" w:rsidRDefault="009A580B" w:rsidP="005D47D6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Бембеевой Мигмир Гаряевны,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2020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9A580B" w:rsidRPr="0011497C" w:rsidTr="0011497C">
        <w:trPr>
          <w:trHeight w:val="1100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Фамилия, имя, отчество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 xml:space="preserve">Общая сумма декларированного дохода </w:t>
            </w:r>
          </w:p>
          <w:p w:rsidR="009A580B" w:rsidRPr="0011497C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11497C">
              <w:rPr>
                <w:szCs w:val="24"/>
              </w:rPr>
              <w:t xml:space="preserve"> г. </w:t>
            </w:r>
          </w:p>
          <w:p w:rsidR="009A580B" w:rsidRPr="0011497C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(руб.)</w:t>
            </w:r>
          </w:p>
        </w:tc>
        <w:tc>
          <w:tcPr>
            <w:tcW w:w="57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 xml:space="preserve">Перечень объектов недвижимого имущества и </w:t>
            </w:r>
          </w:p>
          <w:p w:rsidR="009A580B" w:rsidRPr="0011497C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580B" w:rsidRPr="0011497C" w:rsidRDefault="009A580B" w:rsidP="0011497C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11497C" w:rsidTr="005D47D6">
        <w:trPr>
          <w:trHeight w:val="868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11497C" w:rsidRDefault="009A580B" w:rsidP="00114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11497C" w:rsidRDefault="009A580B" w:rsidP="00114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Площадь (кв.м)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Страна расположения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Площадь (кв. м)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Страна расположения</w:t>
            </w:r>
          </w:p>
        </w:tc>
        <w:tc>
          <w:tcPr>
            <w:tcW w:w="162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11497C" w:rsidRDefault="009A580B" w:rsidP="0011497C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11497C" w:rsidTr="005D47D6">
        <w:trPr>
          <w:trHeight w:val="834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1497C" w:rsidRDefault="009A580B" w:rsidP="0011497C">
            <w:pPr>
              <w:spacing w:after="0" w:line="240" w:lineRule="auto"/>
              <w:rPr>
                <w:szCs w:val="24"/>
              </w:rPr>
            </w:pPr>
            <w:r w:rsidRPr="0011497C">
              <w:rPr>
                <w:szCs w:val="24"/>
              </w:rPr>
              <w:t xml:space="preserve">Бембеева Мигмир Гаряевна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997 314,96</w:t>
            </w:r>
          </w:p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DC094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CB282F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 xml:space="preserve">44,6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after="0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1497C" w:rsidRDefault="009A580B" w:rsidP="0011497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1497C">
              <w:rPr>
                <w:szCs w:val="24"/>
              </w:rPr>
              <w:t>-</w:t>
            </w:r>
          </w:p>
          <w:p w:rsidR="009A580B" w:rsidRPr="0011497C" w:rsidRDefault="009A580B" w:rsidP="0011497C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1497C" w:rsidRDefault="009A580B" w:rsidP="0011497C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</w:tbl>
    <w:p w:rsidR="009A580B" w:rsidRDefault="009A580B" w:rsidP="005D47D6"/>
    <w:p w:rsidR="009A580B" w:rsidRDefault="009A580B" w:rsidP="005D47D6">
      <w:pPr>
        <w:rPr>
          <w:b/>
        </w:rPr>
      </w:pPr>
    </w:p>
    <w:p w:rsidR="009A580B" w:rsidRDefault="009A580B"/>
    <w:p w:rsidR="009A580B" w:rsidRDefault="009A580B" w:rsidP="00DD193E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9A580B" w:rsidRPr="004607F8" w:rsidRDefault="009A580B" w:rsidP="00DD193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20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9A580B" w:rsidRPr="004607F8" w:rsidRDefault="009A580B" w:rsidP="00DD193E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Болдырева Валерия Астаевича,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2020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2071"/>
        <w:gridCol w:w="1704"/>
        <w:gridCol w:w="1141"/>
        <w:gridCol w:w="1661"/>
        <w:gridCol w:w="1677"/>
        <w:gridCol w:w="1704"/>
        <w:gridCol w:w="1343"/>
        <w:gridCol w:w="1661"/>
        <w:gridCol w:w="1654"/>
      </w:tblGrid>
      <w:tr w:rsidR="009A580B" w:rsidRPr="004607F8" w:rsidTr="003B40AA">
        <w:trPr>
          <w:trHeight w:val="1100"/>
          <w:jc w:val="center"/>
        </w:trPr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7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4607F8" w:rsidRDefault="009A580B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3B40AA">
        <w:trPr>
          <w:trHeight w:val="868"/>
          <w:jc w:val="center"/>
        </w:trPr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1122"/>
          <w:jc w:val="center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Болдырев</w:t>
            </w:r>
          </w:p>
          <w:p w:rsidR="009A580B" w:rsidRDefault="009A580B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Валерий</w:t>
            </w:r>
          </w:p>
          <w:p w:rsidR="009A580B" w:rsidRPr="004607F8" w:rsidRDefault="009A580B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Астаевич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9C061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931 721,59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Pr="004607F8" w:rsidRDefault="009A580B" w:rsidP="00D319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807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580B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334A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3B40AA">
        <w:trPr>
          <w:trHeight w:val="1270"/>
          <w:jc w:val="center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F25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628 313,58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807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11500000,0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3B40AA">
        <w:trPr>
          <w:trHeight w:val="1270"/>
          <w:jc w:val="center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F25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807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865A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865A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9000000,0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1270"/>
          <w:jc w:val="center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D319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F25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807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865A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865A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Default="009A580B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580B" w:rsidRDefault="009A580B" w:rsidP="00865A63"/>
    <w:p w:rsidR="009A580B" w:rsidRDefault="009A580B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9A580B" w:rsidRPr="004607F8" w:rsidRDefault="009A580B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20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9A580B" w:rsidRPr="004607F8" w:rsidRDefault="009A580B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Даванова Геннадия Сергеевича,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2020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2054"/>
        <w:gridCol w:w="1966"/>
        <w:gridCol w:w="1132"/>
        <w:gridCol w:w="1646"/>
        <w:gridCol w:w="1663"/>
        <w:gridCol w:w="1689"/>
        <w:gridCol w:w="1132"/>
        <w:gridCol w:w="1646"/>
        <w:gridCol w:w="1638"/>
      </w:tblGrid>
      <w:tr w:rsidR="009A580B" w:rsidRPr="004607F8" w:rsidTr="003B40AA">
        <w:trPr>
          <w:trHeight w:val="1100"/>
          <w:jc w:val="center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5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3B40AA">
        <w:trPr>
          <w:trHeight w:val="868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45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</w:t>
            </w:r>
            <w:r>
              <w:rPr>
                <w:rFonts w:eastAsia="Times New Roman"/>
                <w:szCs w:val="24"/>
                <w:lang w:eastAsia="ru-RU"/>
              </w:rPr>
              <w:t>кв.м</w:t>
            </w:r>
            <w:r w:rsidRPr="004607F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834"/>
          <w:jc w:val="center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Даванов</w:t>
            </w:r>
          </w:p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Геннадий</w:t>
            </w:r>
          </w:p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251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3 173 156,39</w:t>
            </w:r>
          </w:p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4430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1431,0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Pr="00EC425E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02B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975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44307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2891,0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/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1443"/>
          <w:jc w:val="center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44307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155,4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/>
              <w:jc w:val="center"/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459"/>
          <w:jc w:val="center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4F43C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473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094B4A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9A580B" w:rsidRDefault="009A580B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459"/>
          <w:jc w:val="center"/>
        </w:trPr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EC6526" w:rsidRDefault="009A580B" w:rsidP="004A7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овощехранилище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EC6526" w:rsidRDefault="009A580B" w:rsidP="00094B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956,3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703"/>
          <w:jc w:val="center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182 035,80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457C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02BB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457C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580B" w:rsidRDefault="009A580B"/>
    <w:p w:rsidR="009A580B" w:rsidRDefault="009A580B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9A580B" w:rsidRPr="004607F8" w:rsidRDefault="009A580B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57CBA">
        <w:rPr>
          <w:rFonts w:eastAsia="Times New Roman"/>
          <w:color w:val="0000FF"/>
          <w:szCs w:val="24"/>
          <w:u w:val="single"/>
          <w:lang w:eastAsia="ru-RU"/>
        </w:rPr>
        <w:t>депутата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20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9A580B" w:rsidRPr="004607F8" w:rsidRDefault="009A580B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Герман Яков Иванович </w:t>
      </w:r>
      <w:r>
        <w:rPr>
          <w:rFonts w:eastAsia="Times New Roman"/>
          <w:b/>
          <w:szCs w:val="24"/>
          <w:lang w:eastAsia="ru-RU"/>
        </w:rPr>
        <w:t xml:space="preserve">, </w:t>
      </w:r>
      <w:r w:rsidRPr="00257CBA">
        <w:rPr>
          <w:rFonts w:eastAsia="Times New Roman"/>
          <w:b/>
          <w:szCs w:val="24"/>
          <w:lang w:eastAsia="ru-RU"/>
        </w:rPr>
        <w:t>депутата</w:t>
      </w:r>
      <w:r>
        <w:rPr>
          <w:rFonts w:eastAsia="Times New Roman"/>
          <w:b/>
          <w:szCs w:val="24"/>
          <w:lang w:eastAsia="ru-RU"/>
        </w:rPr>
        <w:t xml:space="preserve">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2020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1988"/>
        <w:gridCol w:w="1655"/>
        <w:gridCol w:w="1100"/>
        <w:gridCol w:w="1596"/>
        <w:gridCol w:w="2405"/>
        <w:gridCol w:w="1637"/>
        <w:gridCol w:w="1100"/>
        <w:gridCol w:w="1596"/>
        <w:gridCol w:w="1581"/>
      </w:tblGrid>
      <w:tr w:rsidR="009A580B" w:rsidRPr="004607F8" w:rsidTr="00052129">
        <w:trPr>
          <w:trHeight w:val="1100"/>
          <w:jc w:val="center"/>
        </w:trPr>
        <w:tc>
          <w:tcPr>
            <w:tcW w:w="10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36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36" w:type="dxa"/>
            <w:vMerge w:val="restart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052129">
        <w:trPr>
          <w:trHeight w:val="868"/>
          <w:jc w:val="center"/>
        </w:trPr>
        <w:tc>
          <w:tcPr>
            <w:tcW w:w="1077" w:type="dxa"/>
            <w:vMerge/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36" w:type="dxa"/>
            <w:vMerge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257CBA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57CBA">
              <w:rPr>
                <w:rFonts w:eastAsia="Times New Roman"/>
                <w:bCs/>
                <w:szCs w:val="24"/>
                <w:lang w:eastAsia="ru-RU"/>
              </w:rPr>
              <w:t>Герман Яков Иванович</w:t>
            </w: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1 742 340,99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HYUNDAI </w:t>
            </w: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9A580B" w:rsidRPr="0083103E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Сельскохозяйственная техника:</w:t>
            </w:r>
          </w:p>
          <w:p w:rsidR="009A580B" w:rsidRDefault="009A580B" w:rsidP="009F38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 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57C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05E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(долевая)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325,5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834"/>
          <w:jc w:val="center"/>
        </w:trPr>
        <w:tc>
          <w:tcPr>
            <w:tcW w:w="10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0224E" w:rsidRDefault="009A580B" w:rsidP="00094B4A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063EE5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10 223 606,80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80B" w:rsidRPr="0049552F" w:rsidRDefault="009A580B" w:rsidP="00072B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Ford 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126,0</w:t>
            </w: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36" w:type="dxa"/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9A580B" w:rsidRPr="0049552F" w:rsidRDefault="009A580B" w:rsidP="00A000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САЗ 3507</w:t>
            </w: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186000,0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Жилые дома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109,3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052129">
        <w:trPr>
          <w:trHeight w:val="703"/>
          <w:jc w:val="center"/>
        </w:trPr>
        <w:tc>
          <w:tcPr>
            <w:tcW w:w="1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54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Парковочное место 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13,8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E2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580B" w:rsidRDefault="009A580B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6"/>
      </w:tblGrid>
      <w:tr w:rsidR="009A580B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9A580B" w:rsidRDefault="009A580B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20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 года</w:t>
            </w:r>
          </w:p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580B" w:rsidRPr="004607F8" w:rsidRDefault="009A580B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9A580B" w:rsidRPr="007C09CF" w:rsidRDefault="009A580B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Халгаева Очира Владимировича,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 xml:space="preserve">иод с 1 января по 31 декабря 2020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tbl>
      <w:tblPr>
        <w:tblW w:w="536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2181"/>
        <w:gridCol w:w="1794"/>
        <w:gridCol w:w="1201"/>
        <w:gridCol w:w="1749"/>
        <w:gridCol w:w="1766"/>
        <w:gridCol w:w="1794"/>
        <w:gridCol w:w="1201"/>
        <w:gridCol w:w="1749"/>
        <w:gridCol w:w="1744"/>
      </w:tblGrid>
      <w:tr w:rsidR="009A580B" w:rsidRPr="004607F8" w:rsidTr="00EE5B54">
        <w:trPr>
          <w:trHeight w:val="1100"/>
          <w:jc w:val="center"/>
        </w:trPr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</w:t>
            </w:r>
            <w:r>
              <w:rPr>
                <w:rFonts w:eastAsia="Times New Roman"/>
                <w:szCs w:val="24"/>
                <w:lang w:eastAsia="ru-RU"/>
              </w:rPr>
              <w:t xml:space="preserve">а 2020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EE5B54">
        <w:trPr>
          <w:trHeight w:val="1100"/>
          <w:jc w:val="center"/>
        </w:trPr>
        <w:tc>
          <w:tcPr>
            <w:tcW w:w="12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905A6E">
        <w:trPr>
          <w:trHeight w:val="669"/>
          <w:jc w:val="center"/>
        </w:trPr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Халгаев Очир Владимирович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364 203,48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80B" w:rsidRPr="009E381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905A6E">
        <w:trPr>
          <w:trHeight w:val="669"/>
          <w:jc w:val="center"/>
        </w:trPr>
        <w:tc>
          <w:tcPr>
            <w:tcW w:w="12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580B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580B" w:rsidRDefault="009A580B" w:rsidP="002A1CCF"/>
    <w:p w:rsidR="009A580B" w:rsidRDefault="009A580B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9A580B" w:rsidRPr="004607F8" w:rsidRDefault="009A580B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 xml:space="preserve">20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9A580B" w:rsidRPr="004607F8" w:rsidRDefault="009A580B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Кусьминова Арслана Борисовича,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 xml:space="preserve">20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9A580B" w:rsidRPr="004607F8" w:rsidTr="00A85298">
        <w:trPr>
          <w:trHeight w:val="1100"/>
          <w:jc w:val="center"/>
        </w:trPr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4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A85298">
        <w:trPr>
          <w:trHeight w:val="868"/>
          <w:jc w:val="center"/>
        </w:trPr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A85298">
        <w:trPr>
          <w:trHeight w:val="834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Кусьминов Арслан Борисович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305 600,00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Pr="00EC425E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1 043 651,81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F64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475,0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80B" w:rsidRPr="00601A34" w:rsidRDefault="009A580B" w:rsidP="002C7A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01A34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F64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F64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F64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Tr="00A85298">
        <w:trPr>
          <w:trHeight w:val="703"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178,2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580B" w:rsidRDefault="009A580B"/>
    <w:p w:rsidR="009A580B" w:rsidRDefault="009A580B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9A580B" w:rsidRPr="004607F8" w:rsidRDefault="009A580B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 xml:space="preserve">20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9A580B" w:rsidRPr="004607F8" w:rsidRDefault="009A580B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Лиджиева Дорджи Коляевича,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 xml:space="preserve">20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1921"/>
        <w:gridCol w:w="1584"/>
        <w:gridCol w:w="1067"/>
        <w:gridCol w:w="1544"/>
        <w:gridCol w:w="1559"/>
        <w:gridCol w:w="1584"/>
        <w:gridCol w:w="1252"/>
        <w:gridCol w:w="1544"/>
        <w:gridCol w:w="1523"/>
      </w:tblGrid>
      <w:tr w:rsidR="009A580B" w:rsidRPr="004607F8" w:rsidTr="007E3DE6">
        <w:trPr>
          <w:trHeight w:val="1100"/>
          <w:jc w:val="center"/>
        </w:trPr>
        <w:tc>
          <w:tcPr>
            <w:tcW w:w="20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35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0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00" w:type="dxa"/>
            <w:vMerge w:val="restart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7E3DE6">
        <w:trPr>
          <w:trHeight w:val="868"/>
          <w:jc w:val="center"/>
        </w:trPr>
        <w:tc>
          <w:tcPr>
            <w:tcW w:w="2078" w:type="dxa"/>
            <w:vMerge/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7E3DE6">
        <w:trPr>
          <w:trHeight w:val="834"/>
          <w:jc w:val="center"/>
        </w:trPr>
        <w:tc>
          <w:tcPr>
            <w:tcW w:w="20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9E602F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Лиджиев</w:t>
            </w:r>
            <w:r w:rsidRPr="009E602F">
              <w:rPr>
                <w:rFonts w:eastAsia="Times New Roman"/>
                <w:szCs w:val="24"/>
                <w:lang w:eastAsia="ru-RU"/>
              </w:rPr>
              <w:t xml:space="preserve"> Дорджи Коляевич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1 153 808,00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26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Pr="00EC425E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11980000,0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7E3DE6">
        <w:trPr>
          <w:trHeight w:val="834"/>
          <w:jc w:val="center"/>
        </w:trPr>
        <w:tc>
          <w:tcPr>
            <w:tcW w:w="20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1508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E3D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26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Дом животновода 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01A34" w:rsidRDefault="009A580B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01A34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01A34" w:rsidRDefault="009A580B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01A34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26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Овчарня 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252,0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01A34" w:rsidRDefault="009A580B" w:rsidP="00601A3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01A34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FA29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9A580B" w:rsidRDefault="009A580B" w:rsidP="00FA29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1 045 118,50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ED4655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777AF" w:rsidRDefault="009A580B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700 000,00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ED4655" w:rsidRDefault="009A580B" w:rsidP="00ED465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465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ED4655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465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700 000,00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26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465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465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26F7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700 000,00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465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8529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777AF" w:rsidRDefault="009A580B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108,6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Tr="007E3DE6">
        <w:trPr>
          <w:trHeight w:val="703"/>
          <w:jc w:val="center"/>
        </w:trPr>
        <w:tc>
          <w:tcPr>
            <w:tcW w:w="2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640,0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A29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00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580B" w:rsidRDefault="009A580B"/>
    <w:p w:rsidR="009A580B" w:rsidRDefault="009A580B" w:rsidP="00405562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 w:rsidRPr="004607F8">
        <w:rPr>
          <w:color w:val="0000FF"/>
          <w:szCs w:val="24"/>
          <w:u w:val="single"/>
        </w:rPr>
        <w:lastRenderedPageBreak/>
        <w:t xml:space="preserve">Сведения о доходах, </w:t>
      </w:r>
      <w:r>
        <w:rPr>
          <w:color w:val="0000FF"/>
          <w:szCs w:val="24"/>
          <w:u w:val="single"/>
        </w:rPr>
        <w:t xml:space="preserve">расходах, об </w:t>
      </w:r>
      <w:r w:rsidRPr="004607F8">
        <w:rPr>
          <w:color w:val="0000FF"/>
          <w:szCs w:val="24"/>
          <w:u w:val="single"/>
        </w:rPr>
        <w:t>имуществе и обязательствах имущественного характера</w:t>
      </w:r>
    </w:p>
    <w:p w:rsidR="009A580B" w:rsidRPr="004607F8" w:rsidRDefault="009A580B" w:rsidP="00405562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</w:t>
      </w:r>
      <w:r w:rsidRPr="004607F8">
        <w:rPr>
          <w:color w:val="0000FF"/>
          <w:szCs w:val="24"/>
          <w:u w:val="single"/>
        </w:rPr>
        <w:t>Республики Калмыкия</w:t>
      </w:r>
      <w:r>
        <w:rPr>
          <w:color w:val="0000FF"/>
          <w:szCs w:val="24"/>
          <w:u w:val="single"/>
        </w:rPr>
        <w:t xml:space="preserve"> </w:t>
      </w:r>
      <w:r w:rsidRPr="004607F8">
        <w:rPr>
          <w:color w:val="0000FF"/>
          <w:szCs w:val="24"/>
          <w:u w:val="single"/>
        </w:rPr>
        <w:t>и членов его семьи</w:t>
      </w:r>
      <w:r>
        <w:rPr>
          <w:color w:val="0000FF"/>
          <w:szCs w:val="24"/>
          <w:u w:val="single"/>
        </w:rPr>
        <w:t xml:space="preserve"> </w:t>
      </w:r>
      <w:r w:rsidRPr="007C09CF">
        <w:rPr>
          <w:bCs/>
          <w:color w:val="0000FF"/>
          <w:szCs w:val="24"/>
          <w:u w:val="single"/>
        </w:rPr>
        <w:t>за период с 1 января по 31 декабря 20</w:t>
      </w:r>
      <w:r>
        <w:rPr>
          <w:bCs/>
          <w:color w:val="0000FF"/>
          <w:szCs w:val="24"/>
          <w:u w:val="single"/>
        </w:rPr>
        <w:t>20</w:t>
      </w:r>
      <w:r w:rsidRPr="007C09CF">
        <w:rPr>
          <w:bCs/>
          <w:color w:val="0000FF"/>
          <w:szCs w:val="24"/>
          <w:u w:val="single"/>
        </w:rPr>
        <w:t xml:space="preserve"> года</w:t>
      </w:r>
    </w:p>
    <w:p w:rsidR="009A580B" w:rsidRPr="004607F8" w:rsidRDefault="009A580B" w:rsidP="00405562">
      <w:pPr>
        <w:spacing w:before="100" w:beforeAutospacing="1" w:after="240" w:line="240" w:lineRule="auto"/>
        <w:jc w:val="center"/>
        <w:rPr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Лиджи-Горяев Владимир Дмитриевич, депутата Народного Хурала (Парламента) Республики Калмыкия,</w:t>
      </w:r>
      <w:r w:rsidRPr="007C09CF">
        <w:rPr>
          <w:b/>
          <w:bCs/>
          <w:szCs w:val="24"/>
        </w:rPr>
        <w:t xml:space="preserve"> и членов е</w:t>
      </w:r>
      <w:r>
        <w:rPr>
          <w:b/>
          <w:bCs/>
          <w:szCs w:val="24"/>
        </w:rPr>
        <w:t>го</w:t>
      </w:r>
      <w:r w:rsidRPr="007C09CF">
        <w:rPr>
          <w:b/>
          <w:bCs/>
          <w:szCs w:val="24"/>
        </w:rPr>
        <w:t xml:space="preserve"> семьи за период с 1 января по 31 декабря 20</w:t>
      </w:r>
      <w:r>
        <w:rPr>
          <w:b/>
          <w:bCs/>
          <w:szCs w:val="24"/>
        </w:rPr>
        <w:t>20</w:t>
      </w:r>
      <w:r w:rsidRPr="007C09CF">
        <w:rPr>
          <w:b/>
          <w:bCs/>
          <w:szCs w:val="24"/>
        </w:rPr>
        <w:t xml:space="preserve">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2064"/>
        <w:gridCol w:w="1697"/>
        <w:gridCol w:w="1137"/>
        <w:gridCol w:w="1654"/>
        <w:gridCol w:w="1671"/>
        <w:gridCol w:w="1697"/>
        <w:gridCol w:w="1137"/>
        <w:gridCol w:w="1654"/>
        <w:gridCol w:w="1647"/>
      </w:tblGrid>
      <w:tr w:rsidR="009A580B" w:rsidRPr="0064589B" w:rsidTr="003B40AA">
        <w:trPr>
          <w:trHeight w:val="1100"/>
          <w:jc w:val="center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Фамилия, имя, отчество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 xml:space="preserve">Общая сумма декларированного дохода </w:t>
            </w:r>
          </w:p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з</w:t>
            </w:r>
            <w:r>
              <w:rPr>
                <w:szCs w:val="24"/>
              </w:rPr>
              <w:t>а 2020</w:t>
            </w:r>
            <w:r w:rsidRPr="0064589B">
              <w:rPr>
                <w:szCs w:val="24"/>
              </w:rPr>
              <w:t xml:space="preserve"> г. </w:t>
            </w:r>
          </w:p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(руб.)</w:t>
            </w:r>
          </w:p>
        </w:tc>
        <w:tc>
          <w:tcPr>
            <w:tcW w:w="64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 xml:space="preserve">Перечень объектов недвижимого имущества и </w:t>
            </w:r>
          </w:p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64589B" w:rsidTr="003B40AA">
        <w:trPr>
          <w:trHeight w:val="868"/>
          <w:jc w:val="center"/>
        </w:trPr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80B" w:rsidRPr="0064589B" w:rsidRDefault="009A580B" w:rsidP="00645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8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580B" w:rsidRPr="0064589B" w:rsidRDefault="009A580B" w:rsidP="006458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Площадь (га)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64589B" w:rsidTr="003B40AA">
        <w:trPr>
          <w:trHeight w:val="83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4589B" w:rsidRDefault="009A580B" w:rsidP="0064589B">
            <w:pPr>
              <w:spacing w:after="0" w:line="240" w:lineRule="auto"/>
              <w:rPr>
                <w:szCs w:val="24"/>
              </w:rPr>
            </w:pPr>
            <w:r w:rsidRPr="0064589B">
              <w:rPr>
                <w:szCs w:val="24"/>
              </w:rPr>
              <w:t>Лиджи-Горяев Владимир Дмитриевич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4589B" w:rsidRDefault="009A580B" w:rsidP="004055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1 404 572,45</w:t>
            </w:r>
          </w:p>
          <w:p w:rsidR="009A580B" w:rsidRPr="0064589B" w:rsidRDefault="009A580B" w:rsidP="004055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40556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80B" w:rsidRPr="0064589B" w:rsidRDefault="009A580B" w:rsidP="0064589B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4589B" w:rsidRDefault="009A580B" w:rsidP="009B6DD0">
            <w:pPr>
              <w:spacing w:after="0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 xml:space="preserve">Тойота </w:t>
            </w:r>
            <w:r w:rsidRPr="0064589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40556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40556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130</w:t>
            </w:r>
            <w:r>
              <w:rPr>
                <w:szCs w:val="24"/>
              </w:rPr>
              <w:t>,0</w:t>
            </w:r>
            <w:r w:rsidRPr="0064589B">
              <w:rPr>
                <w:szCs w:val="24"/>
              </w:rPr>
              <w:t xml:space="preserve"> кв. 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4589B" w:rsidRDefault="009A580B" w:rsidP="0040556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4589B">
              <w:rPr>
                <w:szCs w:val="24"/>
              </w:rPr>
              <w:t>-</w:t>
            </w:r>
          </w:p>
          <w:p w:rsidR="009A580B" w:rsidRPr="0064589B" w:rsidRDefault="009A580B" w:rsidP="0064589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4589B" w:rsidRDefault="009A580B" w:rsidP="0064589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64589B" w:rsidRDefault="009A580B" w:rsidP="0064589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</w:tbl>
    <w:p w:rsidR="009A580B" w:rsidRDefault="009A580B" w:rsidP="00405562"/>
    <w:p w:rsidR="009A580B" w:rsidRDefault="009A580B"/>
    <w:p w:rsidR="009A580B" w:rsidRDefault="009A580B" w:rsidP="00AB77A7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 w:rsidRPr="004607F8">
        <w:rPr>
          <w:color w:val="0000FF"/>
          <w:szCs w:val="24"/>
          <w:u w:val="single"/>
        </w:rPr>
        <w:lastRenderedPageBreak/>
        <w:t xml:space="preserve">Сведения о доходах, </w:t>
      </w:r>
      <w:r>
        <w:rPr>
          <w:color w:val="0000FF"/>
          <w:szCs w:val="24"/>
          <w:u w:val="single"/>
        </w:rPr>
        <w:t xml:space="preserve">расходах, об </w:t>
      </w:r>
      <w:r w:rsidRPr="004607F8">
        <w:rPr>
          <w:color w:val="0000FF"/>
          <w:szCs w:val="24"/>
          <w:u w:val="single"/>
        </w:rPr>
        <w:t>имуществе и обязательствах имущественного характера</w:t>
      </w:r>
    </w:p>
    <w:p w:rsidR="009A580B" w:rsidRPr="004607F8" w:rsidRDefault="009A580B" w:rsidP="00AB77A7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</w:t>
      </w:r>
      <w:r w:rsidRPr="004607F8">
        <w:rPr>
          <w:color w:val="0000FF"/>
          <w:szCs w:val="24"/>
          <w:u w:val="single"/>
        </w:rPr>
        <w:t>Республики Калмыкия</w:t>
      </w:r>
      <w:r>
        <w:rPr>
          <w:color w:val="0000FF"/>
          <w:szCs w:val="24"/>
          <w:u w:val="single"/>
        </w:rPr>
        <w:t xml:space="preserve"> </w:t>
      </w:r>
      <w:r w:rsidRPr="004607F8">
        <w:rPr>
          <w:color w:val="0000FF"/>
          <w:szCs w:val="24"/>
          <w:u w:val="single"/>
        </w:rPr>
        <w:t>и членов его семьи</w:t>
      </w:r>
      <w:r>
        <w:rPr>
          <w:color w:val="0000FF"/>
          <w:szCs w:val="24"/>
          <w:u w:val="single"/>
        </w:rPr>
        <w:t xml:space="preserve"> </w:t>
      </w:r>
      <w:r w:rsidRPr="007C09CF">
        <w:rPr>
          <w:bCs/>
          <w:color w:val="0000FF"/>
          <w:szCs w:val="24"/>
          <w:u w:val="single"/>
        </w:rPr>
        <w:t>за пер</w:t>
      </w:r>
      <w:r>
        <w:rPr>
          <w:bCs/>
          <w:color w:val="0000FF"/>
          <w:szCs w:val="24"/>
          <w:u w:val="single"/>
        </w:rPr>
        <w:t>иод с 1 января по 31 декабря 2020</w:t>
      </w:r>
      <w:r w:rsidRPr="007C09CF">
        <w:rPr>
          <w:bCs/>
          <w:color w:val="0000FF"/>
          <w:szCs w:val="24"/>
          <w:u w:val="single"/>
        </w:rPr>
        <w:t xml:space="preserve"> года</w:t>
      </w:r>
    </w:p>
    <w:p w:rsidR="009A580B" w:rsidRPr="004607F8" w:rsidRDefault="009A580B" w:rsidP="00AB77A7">
      <w:pPr>
        <w:spacing w:before="100" w:beforeAutospacing="1" w:after="240" w:line="240" w:lineRule="auto"/>
        <w:jc w:val="center"/>
        <w:rPr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Манджиева Намсыра Викторовича, депутата Народного Хурала (Парламента) Республики Калмыкия,</w:t>
      </w:r>
      <w:r w:rsidRPr="007C09CF">
        <w:rPr>
          <w:b/>
          <w:bCs/>
          <w:szCs w:val="24"/>
        </w:rPr>
        <w:t xml:space="preserve"> и членов е</w:t>
      </w:r>
      <w:r>
        <w:rPr>
          <w:b/>
          <w:bCs/>
          <w:szCs w:val="24"/>
        </w:rPr>
        <w:t>го</w:t>
      </w:r>
      <w:r w:rsidRPr="007C09CF">
        <w:rPr>
          <w:b/>
          <w:bCs/>
          <w:szCs w:val="24"/>
        </w:rPr>
        <w:t xml:space="preserve"> семьи за период с 1 января по 31 декабря 20</w:t>
      </w:r>
      <w:r>
        <w:rPr>
          <w:b/>
          <w:bCs/>
          <w:szCs w:val="24"/>
        </w:rPr>
        <w:t>20</w:t>
      </w:r>
      <w:r w:rsidRPr="007C09CF">
        <w:rPr>
          <w:b/>
          <w:bCs/>
          <w:szCs w:val="24"/>
        </w:rPr>
        <w:t xml:space="preserve"> года</w:t>
      </w:r>
    </w:p>
    <w:tbl>
      <w:tblPr>
        <w:tblW w:w="509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9A580B" w:rsidRPr="00FE014C" w:rsidTr="006D1452">
        <w:trPr>
          <w:trHeight w:val="1100"/>
          <w:jc w:val="center"/>
        </w:trPr>
        <w:tc>
          <w:tcPr>
            <w:tcW w:w="1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743969">
            <w:pPr>
              <w:spacing w:before="100" w:beforeAutospacing="1" w:after="100" w:afterAutospacing="1" w:line="240" w:lineRule="auto"/>
              <w:ind w:right="-83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Фамилия, имя, отчество</w:t>
            </w:r>
          </w:p>
        </w:tc>
        <w:tc>
          <w:tcPr>
            <w:tcW w:w="19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 xml:space="preserve">Общая сумма декларированного дохода </w:t>
            </w:r>
          </w:p>
          <w:p w:rsidR="009A580B" w:rsidRPr="00FE014C" w:rsidRDefault="009A580B" w:rsidP="00743969">
            <w:pPr>
              <w:spacing w:after="0" w:line="240" w:lineRule="auto"/>
              <w:ind w:right="-117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FE014C">
              <w:rPr>
                <w:szCs w:val="24"/>
              </w:rPr>
              <w:t xml:space="preserve"> г. </w:t>
            </w:r>
          </w:p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(руб.)</w:t>
            </w:r>
          </w:p>
        </w:tc>
        <w:tc>
          <w:tcPr>
            <w:tcW w:w="57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 xml:space="preserve">Перечень объектов недвижимого имущества и </w:t>
            </w:r>
          </w:p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1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FE014C" w:rsidTr="006D1452">
        <w:trPr>
          <w:trHeight w:val="868"/>
          <w:jc w:val="center"/>
        </w:trPr>
        <w:tc>
          <w:tcPr>
            <w:tcW w:w="1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FE014C" w:rsidRDefault="009A580B" w:rsidP="00FE0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FE014C" w:rsidRDefault="009A580B" w:rsidP="00FE0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Площадь (кв.м)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Страна расположения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Транспортные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Площадь (га)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74396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Страна расположения</w:t>
            </w:r>
          </w:p>
        </w:tc>
        <w:tc>
          <w:tcPr>
            <w:tcW w:w="15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FE014C" w:rsidTr="006D1452">
        <w:trPr>
          <w:trHeight w:val="3372"/>
          <w:jc w:val="center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E014C" w:rsidRDefault="009A580B" w:rsidP="00FE014C">
            <w:pPr>
              <w:spacing w:after="0" w:line="240" w:lineRule="auto"/>
              <w:rPr>
                <w:szCs w:val="24"/>
              </w:rPr>
            </w:pPr>
            <w:r w:rsidRPr="00FE014C">
              <w:rPr>
                <w:szCs w:val="24"/>
              </w:rPr>
              <w:t>Манджиев Намсыр Викторович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E014C" w:rsidRDefault="009A580B" w:rsidP="00743969">
            <w:pPr>
              <w:spacing w:before="100" w:beforeAutospacing="1" w:after="100" w:afterAutospacing="1" w:line="240" w:lineRule="auto"/>
              <w:ind w:left="-129" w:right="-121"/>
              <w:jc w:val="center"/>
              <w:rPr>
                <w:szCs w:val="24"/>
              </w:rPr>
            </w:pPr>
            <w:r>
              <w:rPr>
                <w:szCs w:val="24"/>
              </w:rPr>
              <w:t>474 811,71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80B" w:rsidRPr="00FE014C" w:rsidRDefault="009A580B" w:rsidP="005703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Мини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5B637D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Квартира</w:t>
            </w:r>
          </w:p>
          <w:p w:rsidR="009A580B" w:rsidRPr="00FE014C" w:rsidRDefault="009A580B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57,4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  <w:p w:rsidR="009A580B" w:rsidRPr="00FE014C" w:rsidRDefault="009A580B" w:rsidP="00FE014C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FE014C" w:rsidRDefault="009A580B" w:rsidP="00FE014C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9A580B" w:rsidRPr="00FE014C" w:rsidTr="006D1452">
        <w:trPr>
          <w:trHeight w:val="703"/>
          <w:jc w:val="center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E014C" w:rsidRDefault="009A580B" w:rsidP="00FE0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Жилой дом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54,2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Россия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</w:tr>
      <w:tr w:rsidR="009A580B" w:rsidRPr="00FE014C" w:rsidTr="006D1452">
        <w:trPr>
          <w:trHeight w:val="703"/>
          <w:jc w:val="center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E014C" w:rsidRDefault="009A580B" w:rsidP="00FE014C">
            <w:pPr>
              <w:spacing w:after="0" w:line="240" w:lineRule="auto"/>
              <w:rPr>
                <w:szCs w:val="24"/>
              </w:rPr>
            </w:pPr>
            <w:r w:rsidRPr="00FE014C">
              <w:rPr>
                <w:szCs w:val="24"/>
              </w:rPr>
              <w:t>супруга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428 519,71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3C675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1400</w:t>
            </w:r>
            <w:r>
              <w:rPr>
                <w:szCs w:val="24"/>
              </w:rPr>
              <w:t>,0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6621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80B" w:rsidRPr="00FE014C" w:rsidRDefault="009A580B" w:rsidP="0057034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Лексус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</w:tr>
      <w:tr w:rsidR="009A580B" w:rsidRPr="00FE014C" w:rsidTr="006D1452">
        <w:trPr>
          <w:trHeight w:val="703"/>
          <w:jc w:val="center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E014C" w:rsidRDefault="009A580B" w:rsidP="00FE0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3C675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53,8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</w:tr>
      <w:tr w:rsidR="009A580B" w:rsidRPr="00FE014C" w:rsidTr="006D1452">
        <w:trPr>
          <w:trHeight w:val="703"/>
          <w:jc w:val="center"/>
        </w:trPr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E014C" w:rsidRDefault="009A580B" w:rsidP="00FE01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3C675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57,4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5B637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FE014C" w:rsidRDefault="009A580B" w:rsidP="00FE014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E014C">
              <w:rPr>
                <w:szCs w:val="24"/>
              </w:rPr>
              <w:t>-</w:t>
            </w:r>
          </w:p>
        </w:tc>
      </w:tr>
    </w:tbl>
    <w:p w:rsidR="009A580B" w:rsidRDefault="009A580B" w:rsidP="00AB77A7"/>
    <w:p w:rsidR="009A580B" w:rsidRDefault="009A580B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6"/>
      </w:tblGrid>
      <w:tr w:rsidR="009A580B" w:rsidRPr="007D551B" w:rsidTr="007D551B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9A580B" w:rsidRDefault="009A580B" w:rsidP="007D551B">
            <w:pPr>
              <w:pageBreakBefore/>
              <w:spacing w:after="0" w:line="240" w:lineRule="auto"/>
              <w:jc w:val="center"/>
              <w:rPr>
                <w:color w:val="0000FF"/>
                <w:szCs w:val="24"/>
                <w:u w:val="single"/>
              </w:rPr>
            </w:pPr>
            <w:r w:rsidRPr="004607F8">
              <w:rPr>
                <w:color w:val="0000FF"/>
                <w:szCs w:val="24"/>
                <w:u w:val="single"/>
              </w:rPr>
              <w:lastRenderedPageBreak/>
              <w:t xml:space="preserve">Сведения о доходах, </w:t>
            </w:r>
            <w:r>
              <w:rPr>
                <w:color w:val="0000FF"/>
                <w:szCs w:val="24"/>
                <w:u w:val="single"/>
              </w:rPr>
              <w:t xml:space="preserve">расходах, об </w:t>
            </w:r>
            <w:r w:rsidRPr="004607F8">
              <w:rPr>
                <w:color w:val="0000FF"/>
                <w:szCs w:val="24"/>
                <w:u w:val="single"/>
              </w:rPr>
              <w:t xml:space="preserve">имуществе и обязательствах имущественного характера </w:t>
            </w:r>
          </w:p>
          <w:p w:rsidR="009A580B" w:rsidRPr="004607F8" w:rsidRDefault="009A580B" w:rsidP="007D55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FF"/>
                <w:szCs w:val="24"/>
                <w:u w:val="single"/>
              </w:rPr>
              <w:t xml:space="preserve">депутата Народного Хурала (Парламента) </w:t>
            </w:r>
            <w:r w:rsidRPr="004607F8">
              <w:rPr>
                <w:color w:val="0000FF"/>
                <w:szCs w:val="24"/>
                <w:u w:val="single"/>
              </w:rPr>
              <w:t>Республики Калмыкия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4607F8">
              <w:rPr>
                <w:color w:val="0000FF"/>
                <w:szCs w:val="24"/>
                <w:u w:val="single"/>
              </w:rPr>
              <w:t>и членов его семьи</w:t>
            </w:r>
            <w:r>
              <w:rPr>
                <w:color w:val="0000FF"/>
                <w:szCs w:val="24"/>
                <w:u w:val="single"/>
              </w:rPr>
              <w:t xml:space="preserve"> </w:t>
            </w:r>
            <w:r w:rsidRPr="007C09CF">
              <w:rPr>
                <w:bCs/>
                <w:color w:val="0000FF"/>
                <w:szCs w:val="24"/>
                <w:u w:val="single"/>
              </w:rPr>
              <w:t>за период с 1 января по 31 декабря 20</w:t>
            </w:r>
            <w:r>
              <w:rPr>
                <w:bCs/>
                <w:color w:val="0000FF"/>
                <w:szCs w:val="24"/>
                <w:u w:val="single"/>
              </w:rPr>
              <w:t>20</w:t>
            </w:r>
            <w:r w:rsidRPr="007C09CF">
              <w:rPr>
                <w:bCs/>
                <w:color w:val="0000FF"/>
                <w:szCs w:val="24"/>
                <w:u w:val="single"/>
              </w:rPr>
              <w:t xml:space="preserve"> года</w:t>
            </w:r>
          </w:p>
          <w:p w:rsidR="009A580B" w:rsidRPr="004607F8" w:rsidRDefault="009A580B" w:rsidP="007D551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A580B" w:rsidRPr="004607F8" w:rsidRDefault="009A580B" w:rsidP="003E2A9F">
      <w:pPr>
        <w:spacing w:after="0" w:line="240" w:lineRule="auto"/>
        <w:rPr>
          <w:vanish/>
          <w:szCs w:val="24"/>
        </w:rPr>
      </w:pPr>
    </w:p>
    <w:p w:rsidR="009A580B" w:rsidRPr="007C09CF" w:rsidRDefault="009A580B" w:rsidP="003E2A9F">
      <w:pPr>
        <w:spacing w:before="100" w:beforeAutospacing="1" w:after="240" w:line="240" w:lineRule="auto"/>
        <w:jc w:val="center"/>
        <w:rPr>
          <w:b/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Манжиковой Натальи Сергеевны,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</w:t>
      </w:r>
      <w:r w:rsidRPr="007C09CF">
        <w:rPr>
          <w:b/>
          <w:bCs/>
          <w:szCs w:val="24"/>
        </w:rPr>
        <w:t xml:space="preserve"> семьи за период с 1 января по 31 декабря 20</w:t>
      </w:r>
      <w:r>
        <w:rPr>
          <w:b/>
          <w:bCs/>
          <w:szCs w:val="24"/>
        </w:rPr>
        <w:t>20</w:t>
      </w:r>
      <w:r w:rsidRPr="007C09CF">
        <w:rPr>
          <w:b/>
          <w:bCs/>
          <w:szCs w:val="24"/>
        </w:rPr>
        <w:t xml:space="preserve"> года</w:t>
      </w:r>
    </w:p>
    <w:tbl>
      <w:tblPr>
        <w:tblW w:w="519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092"/>
        <w:gridCol w:w="2176"/>
        <w:gridCol w:w="1152"/>
        <w:gridCol w:w="1677"/>
        <w:gridCol w:w="1694"/>
        <w:gridCol w:w="1721"/>
        <w:gridCol w:w="1152"/>
        <w:gridCol w:w="1677"/>
        <w:gridCol w:w="1673"/>
      </w:tblGrid>
      <w:tr w:rsidR="009A580B" w:rsidRPr="007D551B" w:rsidTr="00992D07">
        <w:trPr>
          <w:trHeight w:val="1100"/>
          <w:jc w:val="center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7D55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декларированного</w:t>
            </w:r>
            <w:r w:rsidRPr="004607F8">
              <w:rPr>
                <w:szCs w:val="24"/>
              </w:rPr>
              <w:t xml:space="preserve"> доход</w:t>
            </w:r>
            <w:r>
              <w:rPr>
                <w:szCs w:val="24"/>
              </w:rPr>
              <w:t xml:space="preserve">а </w:t>
            </w:r>
          </w:p>
          <w:p w:rsidR="009A580B" w:rsidRDefault="009A580B" w:rsidP="007D551B">
            <w:pPr>
              <w:spacing w:after="0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за 20</w:t>
            </w:r>
            <w:r>
              <w:rPr>
                <w:szCs w:val="24"/>
              </w:rPr>
              <w:t xml:space="preserve">20 </w:t>
            </w:r>
            <w:r w:rsidRPr="004607F8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4607F8">
              <w:rPr>
                <w:szCs w:val="24"/>
              </w:rPr>
              <w:t xml:space="preserve"> </w:t>
            </w:r>
          </w:p>
          <w:p w:rsidR="009A580B" w:rsidRPr="004607F8" w:rsidRDefault="009A580B" w:rsidP="007D55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4607F8">
              <w:rPr>
                <w:szCs w:val="24"/>
              </w:rPr>
              <w:t>руб.</w:t>
            </w:r>
            <w:r>
              <w:rPr>
                <w:szCs w:val="24"/>
              </w:rPr>
              <w:t>)</w:t>
            </w:r>
          </w:p>
        </w:tc>
        <w:tc>
          <w:tcPr>
            <w:tcW w:w="66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after="0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Перечень объектов недвижимого имущества и транспортных средств,</w:t>
            </w:r>
            <w:r>
              <w:rPr>
                <w:szCs w:val="24"/>
              </w:rPr>
              <w:t xml:space="preserve"> </w:t>
            </w:r>
            <w:r w:rsidRPr="004607F8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after="0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Перечень объектов недвижимого имущества,</w:t>
            </w:r>
            <w:r>
              <w:rPr>
                <w:szCs w:val="24"/>
              </w:rPr>
              <w:t xml:space="preserve"> </w:t>
            </w:r>
            <w:r w:rsidRPr="004607F8">
              <w:rPr>
                <w:szCs w:val="24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4607F8" w:rsidRDefault="009A580B" w:rsidP="007D55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580B" w:rsidRPr="007D551B" w:rsidTr="00992D07">
        <w:trPr>
          <w:trHeight w:val="1100"/>
          <w:jc w:val="center"/>
        </w:trPr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4607F8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7D551B" w:rsidTr="00992D07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7D55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Манжикова Наталья Сергеевна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554 981,41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DC16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(долевая)</w:t>
            </w:r>
          </w:p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F451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80B" w:rsidRPr="007D551B" w:rsidTr="00992D07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840B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F451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80B" w:rsidRPr="007D551B" w:rsidTr="00992D07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1840BD" w:rsidRDefault="009A580B" w:rsidP="00184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proofErr w:type="gramStart"/>
            <w:r>
              <w:rPr>
                <w:szCs w:val="24"/>
              </w:rPr>
              <w:t xml:space="preserve">дом  </w:t>
            </w:r>
            <w:r w:rsidRPr="001840BD">
              <w:rPr>
                <w:szCs w:val="24"/>
              </w:rPr>
              <w:t>(</w:t>
            </w:r>
            <w:proofErr w:type="gramEnd"/>
            <w:r w:rsidRPr="001840BD">
              <w:rPr>
                <w:szCs w:val="24"/>
              </w:rPr>
              <w:t>долевая)</w:t>
            </w:r>
          </w:p>
          <w:p w:rsidR="009A580B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92D0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170,7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F451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80B" w:rsidRPr="007D551B" w:rsidTr="00992D07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840BD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92D0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92D0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451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A580B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7D551B" w:rsidTr="00992D07">
        <w:trPr>
          <w:trHeight w:val="669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7D55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840BD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Квартира  (</w:t>
            </w:r>
            <w:proofErr w:type="gramEnd"/>
            <w:r>
              <w:rPr>
                <w:szCs w:val="24"/>
              </w:rPr>
              <w:t>долевая)</w:t>
            </w:r>
          </w:p>
          <w:p w:rsidR="009A580B" w:rsidRDefault="009A580B" w:rsidP="007D551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7D551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7D551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8434A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992D0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580B" w:rsidRPr="007D551B" w:rsidTr="00992D07">
        <w:trPr>
          <w:trHeight w:val="669"/>
          <w:jc w:val="center"/>
        </w:trPr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3E2A9F" w:rsidRDefault="009A580B" w:rsidP="007D55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2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263 962,10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3E2A9F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Hyndai </w:t>
            </w:r>
          </w:p>
          <w:p w:rsidR="009A580B" w:rsidRPr="004607F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9E3818" w:rsidRDefault="009A580B" w:rsidP="007D551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A580B" w:rsidRDefault="009A580B"/>
    <w:p w:rsidR="009A580B" w:rsidRDefault="009A580B" w:rsidP="005A5017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9A580B" w:rsidRDefault="009A580B" w:rsidP="005A5017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2020 года</w:t>
      </w:r>
    </w:p>
    <w:p w:rsidR="009A580B" w:rsidRDefault="009A580B" w:rsidP="005A5017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Мергульчиева Баатра Сергеевича,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2020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1926"/>
        <w:gridCol w:w="1732"/>
        <w:gridCol w:w="1069"/>
        <w:gridCol w:w="1548"/>
        <w:gridCol w:w="1564"/>
        <w:gridCol w:w="1588"/>
        <w:gridCol w:w="1069"/>
        <w:gridCol w:w="1548"/>
        <w:gridCol w:w="1527"/>
      </w:tblGrid>
      <w:tr w:rsidR="009A580B" w:rsidRPr="001A4C05" w:rsidTr="00CE5351">
        <w:trPr>
          <w:trHeight w:val="1100"/>
          <w:jc w:val="center"/>
        </w:trPr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Фамилия, имя, отчество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Общая сумма декларированного дохода </w:t>
            </w:r>
          </w:p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1A4C05">
              <w:rPr>
                <w:szCs w:val="24"/>
              </w:rPr>
              <w:t xml:space="preserve"> г. </w:t>
            </w:r>
          </w:p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(руб.)</w:t>
            </w:r>
          </w:p>
        </w:tc>
        <w:tc>
          <w:tcPr>
            <w:tcW w:w="59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Перечень объектов недвижимого имущества и </w:t>
            </w:r>
          </w:p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580B" w:rsidRPr="001A4C05" w:rsidRDefault="009A580B" w:rsidP="001A4C05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1A4C05" w:rsidTr="00CE5351">
        <w:trPr>
          <w:trHeight w:val="868"/>
          <w:jc w:val="center"/>
        </w:trPr>
        <w:tc>
          <w:tcPr>
            <w:tcW w:w="2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Площадь (кв.м)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Страна расположения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Транспортные средства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Площадь (кв. м)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Страна расположения</w:t>
            </w:r>
          </w:p>
        </w:tc>
        <w:tc>
          <w:tcPr>
            <w:tcW w:w="1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1A4C05" w:rsidTr="00CE5351">
        <w:trPr>
          <w:trHeight w:val="834"/>
          <w:jc w:val="center"/>
        </w:trPr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  <w:r w:rsidRPr="001A4C05">
              <w:rPr>
                <w:szCs w:val="24"/>
              </w:rPr>
              <w:t>Мергульчиев Баатр Серг</w:t>
            </w:r>
            <w:r>
              <w:rPr>
                <w:szCs w:val="24"/>
              </w:rPr>
              <w:t>е</w:t>
            </w:r>
            <w:r w:rsidRPr="001A4C05">
              <w:rPr>
                <w:szCs w:val="24"/>
              </w:rPr>
              <w:t xml:space="preserve">евич 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1 431 536,74</w:t>
            </w:r>
          </w:p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45278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A39E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50,0 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7651B0" w:rsidRDefault="009A580B" w:rsidP="007651B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Земельный участок 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A39E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1400</w:t>
            </w:r>
            <w:r>
              <w:rPr>
                <w:szCs w:val="24"/>
              </w:rPr>
              <w:t>,0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580B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  <w:p w:rsidR="009A580B" w:rsidRPr="001A4C05" w:rsidRDefault="009A580B" w:rsidP="001A4C05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A4C05" w:rsidRDefault="009A580B" w:rsidP="001A4C05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9A580B" w:rsidRPr="001A4C05" w:rsidTr="00CE5351">
        <w:trPr>
          <w:trHeight w:val="975"/>
          <w:jc w:val="center"/>
        </w:trPr>
        <w:tc>
          <w:tcPr>
            <w:tcW w:w="2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45278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A39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1A4C05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45278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Объект незавершенного строительства (магазин)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A39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9F621A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Земельный участок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0A39E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2025</w:t>
            </w:r>
            <w:r>
              <w:rPr>
                <w:szCs w:val="24"/>
              </w:rPr>
              <w:t>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9F621A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1A4C05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45278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Незавершенный строительством 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A39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34,</w:t>
            </w:r>
            <w:r>
              <w:rPr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CE5351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CE5351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139,7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CE5351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1A4C05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45278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Объект незавершенного строительства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A39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399,3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1A4C05" w:rsidTr="00CE5351">
        <w:trPr>
          <w:trHeight w:val="97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45278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Объект незавершенного строительства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A39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44,1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1A4C05" w:rsidTr="00CE5351">
        <w:trPr>
          <w:trHeight w:val="703"/>
          <w:jc w:val="center"/>
        </w:trPr>
        <w:tc>
          <w:tcPr>
            <w:tcW w:w="2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  <w:r w:rsidRPr="001A4C05">
              <w:rPr>
                <w:szCs w:val="24"/>
              </w:rPr>
              <w:t>супруга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920 000,00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45278C">
            <w:pPr>
              <w:spacing w:before="100" w:beforeAutospacing="1" w:after="100" w:afterAutospacing="1" w:line="240" w:lineRule="auto"/>
              <w:ind w:right="-108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975F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344 кв. 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975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</w:tr>
      <w:tr w:rsidR="009A580B" w:rsidRPr="001A4C05" w:rsidTr="00CE5351">
        <w:trPr>
          <w:trHeight w:val="703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45278C">
            <w:pPr>
              <w:spacing w:before="100" w:beforeAutospacing="1" w:after="100" w:afterAutospacing="1" w:line="240" w:lineRule="auto"/>
              <w:ind w:right="-108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975F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240 кв. м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975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1A4C05" w:rsidTr="00CE5351">
        <w:trPr>
          <w:trHeight w:val="703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45278C">
            <w:pPr>
              <w:spacing w:before="100" w:beforeAutospacing="1" w:after="100" w:afterAutospacing="1" w:line="240" w:lineRule="auto"/>
              <w:ind w:right="-108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975F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139,7 кв. м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0975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1A4C05" w:rsidTr="00CE5351">
        <w:trPr>
          <w:trHeight w:val="703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  <w:r w:rsidRPr="001A4C05">
              <w:rPr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139,7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</w:tr>
      <w:tr w:rsidR="009A580B" w:rsidRPr="001A4C05" w:rsidTr="00CE5351">
        <w:trPr>
          <w:trHeight w:val="703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A4C05" w:rsidRDefault="009A580B" w:rsidP="001A4C05">
            <w:pPr>
              <w:spacing w:after="0" w:line="240" w:lineRule="auto"/>
              <w:rPr>
                <w:szCs w:val="24"/>
              </w:rPr>
            </w:pPr>
            <w:r w:rsidRPr="001A4C05">
              <w:rPr>
                <w:szCs w:val="24"/>
              </w:rPr>
              <w:t>Несовершеннолетний ребенок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Жилой дом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139,7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A4C05" w:rsidRDefault="009A580B" w:rsidP="001A4C05">
            <w:pPr>
              <w:spacing w:after="0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A4C05" w:rsidRDefault="009A580B" w:rsidP="001A4C0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A4C05">
              <w:rPr>
                <w:szCs w:val="24"/>
              </w:rPr>
              <w:t>-</w:t>
            </w:r>
          </w:p>
        </w:tc>
      </w:tr>
    </w:tbl>
    <w:p w:rsidR="009A580B" w:rsidRDefault="009A580B" w:rsidP="005A5017"/>
    <w:p w:rsidR="009A580B" w:rsidRDefault="009A580B" w:rsidP="005A5017">
      <w:pPr>
        <w:rPr>
          <w:b/>
        </w:rPr>
      </w:pPr>
    </w:p>
    <w:p w:rsidR="009A580B" w:rsidRDefault="009A580B"/>
    <w:p w:rsidR="009A580B" w:rsidRDefault="009A580B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9A580B" w:rsidRPr="004607F8" w:rsidRDefault="009A580B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 xml:space="preserve">20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9A580B" w:rsidRPr="004607F8" w:rsidRDefault="009A580B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Михайлова Артема Васильевичу</w:t>
      </w:r>
      <w:r>
        <w:rPr>
          <w:rFonts w:eastAsia="Times New Roman"/>
          <w:b/>
          <w:szCs w:val="24"/>
          <w:lang w:eastAsia="ru-RU"/>
        </w:rPr>
        <w:t>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2020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9A580B" w:rsidRPr="004607F8" w:rsidTr="002177C5">
        <w:trPr>
          <w:trHeight w:val="1100"/>
          <w:jc w:val="center"/>
        </w:trPr>
        <w:tc>
          <w:tcPr>
            <w:tcW w:w="21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4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2177C5">
        <w:trPr>
          <w:trHeight w:val="868"/>
          <w:jc w:val="center"/>
        </w:trPr>
        <w:tc>
          <w:tcPr>
            <w:tcW w:w="2103" w:type="dxa"/>
            <w:vMerge/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2177C5">
        <w:trPr>
          <w:trHeight w:val="3815"/>
          <w:jc w:val="center"/>
        </w:trPr>
        <w:tc>
          <w:tcPr>
            <w:tcW w:w="2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B0751F" w:rsidRDefault="009A580B" w:rsidP="002C6E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751F">
              <w:rPr>
                <w:rFonts w:eastAsia="Times New Roman"/>
                <w:bCs/>
                <w:szCs w:val="24"/>
                <w:lang w:eastAsia="ru-RU"/>
              </w:rPr>
              <w:t>Михайлов Артем Васильевич</w:t>
            </w: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1 189 749,65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E04E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42200,0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EE1F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80B" w:rsidRPr="00F41312" w:rsidRDefault="009A580B" w:rsidP="00EE1F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2177C5">
        <w:trPr>
          <w:trHeight w:val="834"/>
          <w:jc w:val="center"/>
        </w:trPr>
        <w:tc>
          <w:tcPr>
            <w:tcW w:w="2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E04E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(долевая) 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E04E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A8529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B0751F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209 727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00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41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EE1F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80B" w:rsidRPr="004607F8" w:rsidRDefault="009A580B" w:rsidP="0037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413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A580B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E04E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269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1185,0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(долевая)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075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580B" w:rsidRDefault="009A580B"/>
    <w:p w:rsidR="009A580B" w:rsidRDefault="009A580B" w:rsidP="009C0618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9A580B" w:rsidRPr="004607F8" w:rsidRDefault="009A580B" w:rsidP="009C061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20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9A580B" w:rsidRPr="004607F8" w:rsidRDefault="009A580B" w:rsidP="009C0618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Муджиков Борис Валерьевич</w:t>
      </w:r>
      <w:r>
        <w:rPr>
          <w:rFonts w:eastAsia="Times New Roman"/>
          <w:b/>
          <w:szCs w:val="24"/>
          <w:lang w:eastAsia="ru-RU"/>
        </w:rPr>
        <w:t>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2020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9A580B" w:rsidRPr="004607F8" w:rsidTr="002177C5">
        <w:trPr>
          <w:trHeight w:val="1100"/>
          <w:jc w:val="center"/>
        </w:trPr>
        <w:tc>
          <w:tcPr>
            <w:tcW w:w="21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4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9A580B" w:rsidRPr="004607F8" w:rsidRDefault="009A580B" w:rsidP="00BA08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2177C5">
        <w:trPr>
          <w:trHeight w:val="868"/>
          <w:jc w:val="center"/>
        </w:trPr>
        <w:tc>
          <w:tcPr>
            <w:tcW w:w="2103" w:type="dxa"/>
            <w:vMerge/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vAlign w:val="center"/>
          </w:tcPr>
          <w:p w:rsidR="009A580B" w:rsidRPr="004607F8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2177C5">
        <w:trPr>
          <w:trHeight w:val="3815"/>
          <w:jc w:val="center"/>
        </w:trPr>
        <w:tc>
          <w:tcPr>
            <w:tcW w:w="2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2C6E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Муджиков Борис Валерьевич</w:t>
            </w: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698 846,47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Pr="00EC425E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484,6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4922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2177C5">
        <w:trPr>
          <w:trHeight w:val="834"/>
          <w:jc w:val="center"/>
        </w:trPr>
        <w:tc>
          <w:tcPr>
            <w:tcW w:w="2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C877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094B4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63B3A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177 844,08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A8529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484,6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A580B" w:rsidRPr="004607F8" w:rsidRDefault="009A580B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484,6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C05E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5E8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484,6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2177C5">
        <w:trPr>
          <w:trHeight w:val="703"/>
          <w:jc w:val="center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C05E81" w:rsidRDefault="009A580B" w:rsidP="009A13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5748B3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9A133D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A580B" w:rsidRDefault="009A580B" w:rsidP="009A1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580B" w:rsidRDefault="009A580B"/>
    <w:p w:rsidR="009A580B" w:rsidRDefault="009A580B" w:rsidP="001635F9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9A580B" w:rsidRPr="004607F8" w:rsidRDefault="009A580B" w:rsidP="001635F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 xml:space="preserve">од с 1 января по 31 декабря 2020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года</w:t>
      </w:r>
    </w:p>
    <w:p w:rsidR="009A580B" w:rsidRPr="004607F8" w:rsidRDefault="009A580B" w:rsidP="001635F9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Мутулова Михаила Николаевича,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>20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2056"/>
        <w:gridCol w:w="1692"/>
        <w:gridCol w:w="1216"/>
        <w:gridCol w:w="1649"/>
        <w:gridCol w:w="1666"/>
        <w:gridCol w:w="1692"/>
        <w:gridCol w:w="1134"/>
        <w:gridCol w:w="1649"/>
        <w:gridCol w:w="1641"/>
      </w:tblGrid>
      <w:tr w:rsidR="009A580B" w:rsidRPr="004607F8" w:rsidTr="003B40AA">
        <w:trPr>
          <w:trHeight w:val="1100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 декларированного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9A580B" w:rsidRPr="004607F8" w:rsidRDefault="009A580B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4607F8" w:rsidRDefault="009A580B" w:rsidP="007351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3B40AA">
        <w:trPr>
          <w:trHeight w:val="868"/>
          <w:jc w:val="center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</w:t>
            </w:r>
            <w:r>
              <w:rPr>
                <w:rFonts w:eastAsia="Times New Roman"/>
                <w:szCs w:val="24"/>
                <w:lang w:eastAsia="ru-RU"/>
              </w:rPr>
              <w:t>кв.м</w:t>
            </w:r>
            <w:r w:rsidRPr="004607F8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707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Мутулов</w:t>
            </w:r>
          </w:p>
          <w:p w:rsidR="009A580B" w:rsidRDefault="009A580B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Михаил</w:t>
            </w:r>
          </w:p>
          <w:p w:rsidR="009A580B" w:rsidRPr="004607F8" w:rsidRDefault="009A580B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Николаевич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AC0A03" w:rsidRDefault="009A580B" w:rsidP="006748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1 119 062,46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1296,0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BF5C64" w:rsidRDefault="009A580B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3B40AA">
        <w:trPr>
          <w:trHeight w:val="707"/>
          <w:jc w:val="center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154,00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single" w:sz="8" w:space="0" w:color="auto"/>
            </w:tcBorders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707"/>
          <w:jc w:val="center"/>
        </w:trPr>
        <w:tc>
          <w:tcPr>
            <w:tcW w:w="1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пай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1090000,0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single" w:sz="8" w:space="0" w:color="auto"/>
            </w:tcBorders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738"/>
          <w:jc w:val="center"/>
        </w:trPr>
        <w:tc>
          <w:tcPr>
            <w:tcW w:w="14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420 217, 03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D75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D75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154,0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D75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3B40AA">
        <w:trPr>
          <w:trHeight w:val="738"/>
          <w:jc w:val="center"/>
        </w:trPr>
        <w:tc>
          <w:tcPr>
            <w:tcW w:w="14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пай</w:t>
            </w:r>
            <w:r w:rsidRPr="00FD6C5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1090000,0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9A580B" w:rsidRDefault="009A580B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581"/>
          <w:jc w:val="center"/>
        </w:trPr>
        <w:tc>
          <w:tcPr>
            <w:tcW w:w="14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D75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581"/>
          <w:jc w:val="center"/>
        </w:trPr>
        <w:tc>
          <w:tcPr>
            <w:tcW w:w="1451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FF1B9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264,3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580B" w:rsidRDefault="009A580B" w:rsidP="002A1CCF"/>
    <w:p w:rsidR="009A580B" w:rsidRDefault="009A580B" w:rsidP="00C001BA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 w:rsidRPr="004607F8">
        <w:rPr>
          <w:color w:val="0000FF"/>
          <w:szCs w:val="24"/>
          <w:u w:val="single"/>
        </w:rPr>
        <w:lastRenderedPageBreak/>
        <w:t xml:space="preserve">Сведения о доходах, </w:t>
      </w:r>
      <w:r>
        <w:rPr>
          <w:color w:val="0000FF"/>
          <w:szCs w:val="24"/>
          <w:u w:val="single"/>
        </w:rPr>
        <w:t xml:space="preserve">расходах, об </w:t>
      </w:r>
      <w:r w:rsidRPr="004607F8">
        <w:rPr>
          <w:color w:val="0000FF"/>
          <w:szCs w:val="24"/>
          <w:u w:val="single"/>
        </w:rPr>
        <w:t>имуществе и обязательствах имущественного характера</w:t>
      </w:r>
    </w:p>
    <w:p w:rsidR="009A580B" w:rsidRPr="004607F8" w:rsidRDefault="009A580B" w:rsidP="00C001BA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</w:t>
      </w:r>
      <w:r w:rsidRPr="004607F8">
        <w:rPr>
          <w:color w:val="0000FF"/>
          <w:szCs w:val="24"/>
          <w:u w:val="single"/>
        </w:rPr>
        <w:t>Республики Калмыкия</w:t>
      </w:r>
      <w:r>
        <w:rPr>
          <w:color w:val="0000FF"/>
          <w:szCs w:val="24"/>
          <w:u w:val="single"/>
        </w:rPr>
        <w:t xml:space="preserve"> </w:t>
      </w:r>
      <w:r w:rsidRPr="004607F8">
        <w:rPr>
          <w:color w:val="0000FF"/>
          <w:szCs w:val="24"/>
          <w:u w:val="single"/>
        </w:rPr>
        <w:t>и членов его семьи</w:t>
      </w:r>
      <w:r>
        <w:rPr>
          <w:color w:val="0000FF"/>
          <w:szCs w:val="24"/>
          <w:u w:val="single"/>
        </w:rPr>
        <w:t xml:space="preserve"> </w:t>
      </w:r>
      <w:r w:rsidRPr="007C09CF">
        <w:rPr>
          <w:bCs/>
          <w:color w:val="0000FF"/>
          <w:szCs w:val="24"/>
          <w:u w:val="single"/>
        </w:rPr>
        <w:t>за период с 1 января по 31 декабря 20</w:t>
      </w:r>
      <w:r>
        <w:rPr>
          <w:bCs/>
          <w:color w:val="0000FF"/>
          <w:szCs w:val="24"/>
          <w:u w:val="single"/>
        </w:rPr>
        <w:t xml:space="preserve">20 </w:t>
      </w:r>
      <w:r w:rsidRPr="007C09CF">
        <w:rPr>
          <w:bCs/>
          <w:color w:val="0000FF"/>
          <w:szCs w:val="24"/>
          <w:u w:val="single"/>
        </w:rPr>
        <w:t>года</w:t>
      </w:r>
    </w:p>
    <w:p w:rsidR="009A580B" w:rsidRPr="004607F8" w:rsidRDefault="009A580B" w:rsidP="00C001BA">
      <w:pPr>
        <w:spacing w:before="100" w:beforeAutospacing="1" w:after="240" w:line="240" w:lineRule="auto"/>
        <w:jc w:val="center"/>
        <w:rPr>
          <w:szCs w:val="24"/>
        </w:rPr>
      </w:pPr>
      <w:r w:rsidRPr="004607F8">
        <w:rPr>
          <w:b/>
          <w:bCs/>
          <w:szCs w:val="24"/>
        </w:rPr>
        <w:t>СВЕДЕНИЯ</w:t>
      </w:r>
      <w:r w:rsidRPr="004607F8">
        <w:rPr>
          <w:b/>
          <w:bCs/>
          <w:szCs w:val="24"/>
        </w:rPr>
        <w:br/>
      </w:r>
      <w:r w:rsidRPr="007C09CF">
        <w:rPr>
          <w:b/>
          <w:bCs/>
          <w:szCs w:val="24"/>
        </w:rPr>
        <w:t xml:space="preserve">о доходах, </w:t>
      </w:r>
      <w:r>
        <w:rPr>
          <w:b/>
          <w:bCs/>
          <w:szCs w:val="24"/>
        </w:rPr>
        <w:t xml:space="preserve">расходах, </w:t>
      </w:r>
      <w:r w:rsidRPr="007C09CF">
        <w:rPr>
          <w:b/>
          <w:bCs/>
          <w:szCs w:val="24"/>
        </w:rPr>
        <w:t>об имуществе и обязательствах имущественного характера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Очирова Валерия Николаевича, депутата Народного Хурала (Парламента) Республики Калмыкия,</w:t>
      </w:r>
      <w:r w:rsidRPr="007C09CF">
        <w:rPr>
          <w:b/>
          <w:bCs/>
          <w:szCs w:val="24"/>
        </w:rPr>
        <w:t xml:space="preserve"> и членов е</w:t>
      </w:r>
      <w:r>
        <w:rPr>
          <w:b/>
          <w:bCs/>
          <w:szCs w:val="24"/>
        </w:rPr>
        <w:t>го</w:t>
      </w:r>
      <w:r w:rsidRPr="007C09CF">
        <w:rPr>
          <w:b/>
          <w:bCs/>
          <w:szCs w:val="24"/>
        </w:rPr>
        <w:t xml:space="preserve"> семьи за пер</w:t>
      </w:r>
      <w:r>
        <w:rPr>
          <w:b/>
          <w:bCs/>
          <w:szCs w:val="24"/>
        </w:rPr>
        <w:t>иод с 1 января по 31 декабря 2020</w:t>
      </w:r>
      <w:r w:rsidRPr="007C09CF">
        <w:rPr>
          <w:b/>
          <w:bCs/>
          <w:szCs w:val="24"/>
        </w:rPr>
        <w:t xml:space="preserve"> года</w:t>
      </w:r>
    </w:p>
    <w:tbl>
      <w:tblPr>
        <w:tblW w:w="504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2092"/>
        <w:gridCol w:w="1721"/>
        <w:gridCol w:w="1152"/>
        <w:gridCol w:w="1677"/>
        <w:gridCol w:w="1694"/>
        <w:gridCol w:w="1721"/>
        <w:gridCol w:w="1152"/>
        <w:gridCol w:w="1677"/>
        <w:gridCol w:w="1673"/>
      </w:tblGrid>
      <w:tr w:rsidR="009A580B" w:rsidRPr="006C207A" w:rsidTr="0086165C">
        <w:trPr>
          <w:trHeight w:val="1100"/>
          <w:jc w:val="center"/>
        </w:trPr>
        <w:tc>
          <w:tcPr>
            <w:tcW w:w="1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Общая сумма декларированного дохода </w:t>
            </w:r>
          </w:p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6C207A">
              <w:rPr>
                <w:szCs w:val="24"/>
              </w:rPr>
              <w:t xml:space="preserve"> г. </w:t>
            </w:r>
          </w:p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Перечень объектов недвижимого имущества и </w:t>
            </w:r>
          </w:p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6C207A" w:rsidTr="0086165C">
        <w:trPr>
          <w:trHeight w:val="868"/>
          <w:jc w:val="center"/>
        </w:trPr>
        <w:tc>
          <w:tcPr>
            <w:tcW w:w="1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580B" w:rsidRPr="006C207A" w:rsidRDefault="009A580B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580B" w:rsidRPr="006C207A" w:rsidRDefault="009A580B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Площадь (га)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1216C4">
            <w:pPr>
              <w:spacing w:after="0" w:line="240" w:lineRule="auto"/>
              <w:ind w:left="-49" w:right="-62"/>
              <w:rPr>
                <w:szCs w:val="24"/>
              </w:rPr>
            </w:pPr>
            <w:r w:rsidRPr="006C207A">
              <w:rPr>
                <w:szCs w:val="24"/>
              </w:rPr>
              <w:t>Очиров Валерий Николаевич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1 129 305,77</w:t>
            </w:r>
          </w:p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417,0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Пикап</w:t>
            </w:r>
          </w:p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A580B" w:rsidRPr="006C207A" w:rsidRDefault="009A580B" w:rsidP="006C207A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9A580B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1216C4">
            <w:pPr>
              <w:spacing w:after="0" w:line="240" w:lineRule="auto"/>
              <w:ind w:left="-49" w:right="-62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>
              <w:rPr>
                <w:szCs w:val="24"/>
              </w:rPr>
              <w:t>540,0</w:t>
            </w:r>
            <w:r w:rsidRPr="006C207A">
              <w:rPr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B053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149,7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Жилой дом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  <w:r w:rsidRPr="006C207A">
              <w:rPr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B053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пай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B053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after="0" w:line="240" w:lineRule="auto"/>
              <w:rPr>
                <w:szCs w:val="24"/>
              </w:rPr>
            </w:pPr>
            <w:r w:rsidRPr="006C207A">
              <w:rPr>
                <w:szCs w:val="24"/>
              </w:rPr>
              <w:lastRenderedPageBreak/>
              <w:t>Супруга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618 272,94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89557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C1505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70,0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B053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C150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80B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6C207A" w:rsidRDefault="009A580B" w:rsidP="00F373DE">
            <w:pPr>
              <w:spacing w:after="0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Фольксваген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6C207A" w:rsidTr="0086165C">
        <w:trPr>
          <w:trHeight w:val="83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8955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Земельный пай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B05339">
            <w:pPr>
              <w:spacing w:before="100" w:beforeAutospacing="1" w:after="100" w:afterAutospacing="1" w:line="240" w:lineRule="auto"/>
              <w:ind w:left="-4" w:right="-64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 xml:space="preserve">82,0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B053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6C207A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6C207A" w:rsidRDefault="009A580B" w:rsidP="006C20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6C207A" w:rsidRDefault="009A580B" w:rsidP="006C207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Pr="006C207A" w:rsidRDefault="009A580B" w:rsidP="006C207A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9A580B" w:rsidRDefault="009A580B" w:rsidP="00C001BA"/>
    <w:p w:rsidR="009A580B" w:rsidRDefault="009A580B"/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6"/>
      </w:tblGrid>
      <w:tr w:rsidR="009A580B" w:rsidRPr="004607F8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9A580B" w:rsidRDefault="009A580B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Cs w:val="24"/>
                <w:u w:val="single"/>
                <w:lang w:eastAsia="ru-RU"/>
              </w:rPr>
            </w:pP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расходах, об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имуществе и обязательствах имущественного характера </w:t>
            </w:r>
          </w:p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депутата Народного Хурала (Парламента)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Республики Калмыкия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4607F8"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>и членов его семьи</w:t>
            </w:r>
            <w:r>
              <w:rPr>
                <w:rFonts w:eastAsia="Times New Roman"/>
                <w:color w:val="0000FF"/>
                <w:szCs w:val="24"/>
                <w:u w:val="single"/>
                <w:lang w:eastAsia="ru-RU"/>
              </w:rPr>
              <w:t xml:space="preserve">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за период с 1 января по 31 декабря 20</w:t>
            </w:r>
            <w:r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 xml:space="preserve">20 </w:t>
            </w:r>
            <w:r w:rsidRPr="007C09CF">
              <w:rPr>
                <w:rFonts w:eastAsia="Times New Roman"/>
                <w:bCs/>
                <w:color w:val="0000FF"/>
                <w:szCs w:val="24"/>
                <w:u w:val="single"/>
                <w:lang w:eastAsia="ru-RU"/>
              </w:rPr>
              <w:t>года</w:t>
            </w:r>
          </w:p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580B" w:rsidRPr="004607F8" w:rsidRDefault="009A580B" w:rsidP="002A1CC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p w:rsidR="009A580B" w:rsidRPr="007C09CF" w:rsidRDefault="009A580B" w:rsidP="002A1CCF">
      <w:pPr>
        <w:spacing w:before="100" w:beforeAutospacing="1" w:after="240" w:line="240" w:lineRule="auto"/>
        <w:jc w:val="center"/>
        <w:rPr>
          <w:rFonts w:eastAsia="Times New Roman"/>
          <w:b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Салаева Бадмы Катиновича, депутата Народного Хурала (Парламента) Республики Калмыкия,</w:t>
      </w:r>
      <w:r>
        <w:rPr>
          <w:rFonts w:eastAsia="Times New Roman"/>
          <w:b/>
          <w:bCs/>
          <w:szCs w:val="24"/>
          <w:lang w:eastAsia="ru-RU"/>
        </w:rPr>
        <w:t xml:space="preserve"> и членов его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b/>
          <w:bCs/>
          <w:szCs w:val="24"/>
          <w:lang w:eastAsia="ru-RU"/>
        </w:rPr>
        <w:t xml:space="preserve">20 </w:t>
      </w:r>
      <w:r w:rsidRPr="007C09CF">
        <w:rPr>
          <w:rFonts w:eastAsia="Times New Roman"/>
          <w:b/>
          <w:bCs/>
          <w:szCs w:val="24"/>
          <w:lang w:eastAsia="ru-RU"/>
        </w:rPr>
        <w:t>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2083"/>
        <w:gridCol w:w="1714"/>
        <w:gridCol w:w="1148"/>
        <w:gridCol w:w="1670"/>
        <w:gridCol w:w="1687"/>
        <w:gridCol w:w="1714"/>
        <w:gridCol w:w="1148"/>
        <w:gridCol w:w="1670"/>
        <w:gridCol w:w="1665"/>
      </w:tblGrid>
      <w:tr w:rsidR="009A580B" w:rsidRPr="004607F8" w:rsidTr="003B40AA">
        <w:trPr>
          <w:trHeight w:val="1100"/>
          <w:jc w:val="center"/>
        </w:trPr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декларированного </w:t>
            </w: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3B40AA">
        <w:trPr>
          <w:trHeight w:val="1100"/>
          <w:jc w:val="center"/>
        </w:trPr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580B" w:rsidRPr="004607F8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3B40AA">
        <w:trPr>
          <w:trHeight w:val="1358"/>
          <w:jc w:val="center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Салаев</w:t>
            </w:r>
          </w:p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Бадма</w:t>
            </w:r>
          </w:p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Катинович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AC769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2 101 271,03 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F54E84" w:rsidRDefault="009A580B" w:rsidP="00F54E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A580B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580B" w:rsidRDefault="009A580B" w:rsidP="002A1CCF"/>
    <w:p w:rsidR="009A580B" w:rsidRDefault="009A580B" w:rsidP="006A2F6B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9A580B" w:rsidRDefault="009A580B" w:rsidP="006A2F6B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2020 года</w:t>
      </w:r>
    </w:p>
    <w:p w:rsidR="009A580B" w:rsidRDefault="009A580B" w:rsidP="006A2F6B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Сангаджиева Лага Анатольевича,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2020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944"/>
        <w:gridCol w:w="1603"/>
        <w:gridCol w:w="1078"/>
        <w:gridCol w:w="1562"/>
        <w:gridCol w:w="1578"/>
        <w:gridCol w:w="1603"/>
        <w:gridCol w:w="1078"/>
        <w:gridCol w:w="1562"/>
        <w:gridCol w:w="1543"/>
      </w:tblGrid>
      <w:tr w:rsidR="009A580B" w:rsidRPr="00153F76" w:rsidTr="00EA4200">
        <w:trPr>
          <w:trHeight w:val="1100"/>
          <w:jc w:val="center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Фамилия, имя, отчество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 xml:space="preserve">Общая сумма декларированного дохода </w:t>
            </w:r>
          </w:p>
          <w:p w:rsidR="009A580B" w:rsidRPr="00153F76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153F76">
              <w:rPr>
                <w:szCs w:val="24"/>
              </w:rPr>
              <w:t xml:space="preserve"> г. </w:t>
            </w:r>
          </w:p>
          <w:p w:rsidR="009A580B" w:rsidRPr="00153F76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 xml:space="preserve">Перечень объектов недвижимого имущества и </w:t>
            </w:r>
          </w:p>
          <w:p w:rsidR="009A580B" w:rsidRPr="00153F76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A580B" w:rsidRPr="00153F76" w:rsidRDefault="009A580B" w:rsidP="00153F76">
            <w:pPr>
              <w:tabs>
                <w:tab w:val="left" w:pos="1122"/>
              </w:tabs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153F76" w:rsidTr="00EA4200">
        <w:trPr>
          <w:trHeight w:val="868"/>
          <w:jc w:val="center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Площадь (кв.м)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Страна расположения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Транспортные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Вид объектов недвижимости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Площадь 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153F76" w:rsidTr="00EA4200">
        <w:trPr>
          <w:trHeight w:val="834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  <w:r w:rsidRPr="00153F76">
              <w:rPr>
                <w:szCs w:val="24"/>
              </w:rPr>
              <w:t xml:space="preserve">Сангаджиев Лаг Анатольевич 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1 173 551,25</w:t>
            </w:r>
          </w:p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after="0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78,</w:t>
            </w:r>
            <w:r>
              <w:rPr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A580B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  <w:p w:rsidR="009A580B" w:rsidRPr="00153F76" w:rsidRDefault="009A580B" w:rsidP="00153F76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153F76" w:rsidRDefault="009A580B" w:rsidP="00153F76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9A580B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  <w:r w:rsidRPr="00153F76">
              <w:rPr>
                <w:szCs w:val="24"/>
              </w:rPr>
              <w:t>супруга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678 170,95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257EE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>
              <w:rPr>
                <w:szCs w:val="24"/>
              </w:rPr>
              <w:t>235,8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80B" w:rsidRPr="00C76FFA" w:rsidRDefault="009A580B" w:rsidP="00EA2F1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  <w:lang w:val="en-US"/>
              </w:rPr>
              <w:t xml:space="preserve">BMW 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CC5A6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33303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 xml:space="preserve">875,0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CC5A6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</w:tr>
      <w:tr w:rsidR="009A580B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2872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38,7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2872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110,6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153F76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29,3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153F76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78,1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Россия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2872E5">
            <w:pPr>
              <w:spacing w:before="100" w:beforeAutospacing="1" w:after="100" w:afterAutospacing="1"/>
              <w:ind w:left="-137" w:right="-6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1152,0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2872E5" w:rsidRDefault="009A580B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 xml:space="preserve">Россия 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9A580B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  <w:r w:rsidRPr="00153F76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78,</w:t>
            </w:r>
            <w:r>
              <w:rPr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</w:tr>
      <w:tr w:rsidR="009A580B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after="0" w:line="240" w:lineRule="auto"/>
              <w:rPr>
                <w:szCs w:val="24"/>
              </w:rPr>
            </w:pPr>
            <w:r w:rsidRPr="00153F76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CC5A6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78,</w:t>
            </w:r>
            <w:r>
              <w:rPr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153F7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</w:tr>
      <w:tr w:rsidR="009A580B" w:rsidRPr="00153F76" w:rsidTr="00EA4200">
        <w:trPr>
          <w:trHeight w:val="703"/>
          <w:jc w:val="center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CC5A65">
            <w:pPr>
              <w:spacing w:after="0" w:line="240" w:lineRule="auto"/>
              <w:rPr>
                <w:szCs w:val="24"/>
              </w:rPr>
            </w:pPr>
            <w:r w:rsidRPr="00153F76">
              <w:rPr>
                <w:szCs w:val="24"/>
              </w:rPr>
              <w:t>Несовершеннолетний ребенок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153F76" w:rsidRDefault="009A580B" w:rsidP="00CC5A6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CC5A6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CC5A65">
            <w:pPr>
              <w:spacing w:before="100" w:beforeAutospacing="1" w:after="100" w:afterAutospacing="1" w:line="240" w:lineRule="auto"/>
              <w:ind w:left="-137" w:right="-6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CC5A6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CC5A6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CC5A6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257EE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872E5">
              <w:rPr>
                <w:szCs w:val="24"/>
              </w:rPr>
              <w:t>78,</w:t>
            </w:r>
            <w:r>
              <w:rPr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153F76" w:rsidRDefault="009A580B" w:rsidP="00CC5A6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53F76">
              <w:rPr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580B" w:rsidRPr="00153F76" w:rsidRDefault="009A580B" w:rsidP="00153F7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</w:tbl>
    <w:p w:rsidR="009A580B" w:rsidRDefault="009A580B" w:rsidP="006A2F6B"/>
    <w:p w:rsidR="009A580B" w:rsidRDefault="009A580B" w:rsidP="006A2F6B">
      <w:pPr>
        <w:rPr>
          <w:b/>
        </w:rPr>
      </w:pPr>
    </w:p>
    <w:p w:rsidR="009A580B" w:rsidRDefault="009A580B"/>
    <w:p w:rsidR="009A580B" w:rsidRDefault="009A580B" w:rsidP="00B2757C">
      <w:pPr>
        <w:pageBreakBefore/>
        <w:spacing w:after="0" w:line="240" w:lineRule="auto"/>
        <w:jc w:val="center"/>
        <w:rPr>
          <w:rFonts w:eastAsia="Times New Roman"/>
          <w:color w:val="0000FF"/>
          <w:szCs w:val="24"/>
          <w:u w:val="single"/>
          <w:lang w:eastAsia="ru-RU"/>
        </w:rPr>
      </w:pPr>
      <w:r w:rsidRPr="004607F8">
        <w:rPr>
          <w:rFonts w:eastAsia="Times New Roman"/>
          <w:color w:val="0000FF"/>
          <w:szCs w:val="24"/>
          <w:u w:val="single"/>
          <w:lang w:eastAsia="ru-RU"/>
        </w:rPr>
        <w:lastRenderedPageBreak/>
        <w:t xml:space="preserve">Сведения о доходах, 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расходах, об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имуществе и обязательствах имущественного характера</w:t>
      </w:r>
    </w:p>
    <w:p w:rsidR="009A580B" w:rsidRPr="004607F8" w:rsidRDefault="009A580B" w:rsidP="00B2757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FF"/>
          <w:szCs w:val="24"/>
          <w:u w:val="single"/>
          <w:lang w:eastAsia="ru-RU"/>
        </w:rPr>
        <w:t xml:space="preserve">депутата Народного Хурала (Парламента)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Республики Калмыкия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4607F8">
        <w:rPr>
          <w:rFonts w:eastAsia="Times New Roman"/>
          <w:color w:val="0000FF"/>
          <w:szCs w:val="24"/>
          <w:u w:val="single"/>
          <w:lang w:eastAsia="ru-RU"/>
        </w:rPr>
        <w:t>и членов его семьи</w:t>
      </w:r>
      <w:r>
        <w:rPr>
          <w:rFonts w:eastAsia="Times New Roman"/>
          <w:color w:val="0000FF"/>
          <w:szCs w:val="24"/>
          <w:u w:val="single"/>
          <w:lang w:eastAsia="ru-RU"/>
        </w:rPr>
        <w:t xml:space="preserve"> 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>за период с 1 января по 31 декабря 20</w:t>
      </w:r>
      <w:r>
        <w:rPr>
          <w:rFonts w:eastAsia="Times New Roman"/>
          <w:bCs/>
          <w:color w:val="0000FF"/>
          <w:szCs w:val="24"/>
          <w:u w:val="single"/>
          <w:lang w:eastAsia="ru-RU"/>
        </w:rPr>
        <w:t>20</w:t>
      </w:r>
      <w:r w:rsidRPr="007C09CF">
        <w:rPr>
          <w:rFonts w:eastAsia="Times New Roman"/>
          <w:bCs/>
          <w:color w:val="0000FF"/>
          <w:szCs w:val="24"/>
          <w:u w:val="single"/>
          <w:lang w:eastAsia="ru-RU"/>
        </w:rPr>
        <w:t xml:space="preserve"> года</w:t>
      </w:r>
    </w:p>
    <w:p w:rsidR="009A580B" w:rsidRPr="004607F8" w:rsidRDefault="009A580B" w:rsidP="00B2757C">
      <w:pPr>
        <w:spacing w:before="100" w:beforeAutospacing="1" w:after="240" w:line="240" w:lineRule="auto"/>
        <w:jc w:val="center"/>
        <w:rPr>
          <w:rFonts w:eastAsia="Times New Roman"/>
          <w:szCs w:val="24"/>
          <w:lang w:eastAsia="ru-RU"/>
        </w:rPr>
      </w:pPr>
      <w:r w:rsidRPr="004607F8">
        <w:rPr>
          <w:rFonts w:eastAsia="Times New Roman"/>
          <w:b/>
          <w:bCs/>
          <w:szCs w:val="24"/>
          <w:lang w:eastAsia="ru-RU"/>
        </w:rPr>
        <w:t>СВЕДЕНИЯ</w:t>
      </w:r>
      <w:r w:rsidRPr="004607F8">
        <w:rPr>
          <w:rFonts w:eastAsia="Times New Roman"/>
          <w:b/>
          <w:bCs/>
          <w:szCs w:val="24"/>
          <w:lang w:eastAsia="ru-RU"/>
        </w:rPr>
        <w:br/>
      </w:r>
      <w:r w:rsidRPr="007C09CF">
        <w:rPr>
          <w:rFonts w:eastAsia="Times New Roman"/>
          <w:b/>
          <w:bCs/>
          <w:szCs w:val="24"/>
          <w:lang w:eastAsia="ru-RU"/>
        </w:rPr>
        <w:t xml:space="preserve">о доходах, </w:t>
      </w:r>
      <w:r>
        <w:rPr>
          <w:rFonts w:eastAsia="Times New Roman"/>
          <w:b/>
          <w:bCs/>
          <w:szCs w:val="24"/>
          <w:lang w:eastAsia="ru-RU"/>
        </w:rPr>
        <w:t xml:space="preserve">расходах, </w:t>
      </w:r>
      <w:r w:rsidRPr="007C09CF">
        <w:rPr>
          <w:rFonts w:eastAsia="Times New Roman"/>
          <w:b/>
          <w:bCs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>Цымбалова Сергея Александровича, депутата Народного Хурала (Парламента) Республики Калмыкия,</w:t>
      </w:r>
      <w:r w:rsidRPr="007C09CF">
        <w:rPr>
          <w:rFonts w:eastAsia="Times New Roman"/>
          <w:b/>
          <w:bCs/>
          <w:szCs w:val="24"/>
          <w:lang w:eastAsia="ru-RU"/>
        </w:rPr>
        <w:t xml:space="preserve"> и членов е</w:t>
      </w:r>
      <w:r>
        <w:rPr>
          <w:rFonts w:eastAsia="Times New Roman"/>
          <w:b/>
          <w:bCs/>
          <w:szCs w:val="24"/>
          <w:lang w:eastAsia="ru-RU"/>
        </w:rPr>
        <w:t>е</w:t>
      </w:r>
      <w:r w:rsidRPr="007C09CF">
        <w:rPr>
          <w:rFonts w:eastAsia="Times New Roman"/>
          <w:b/>
          <w:bCs/>
          <w:szCs w:val="24"/>
          <w:lang w:eastAsia="ru-RU"/>
        </w:rPr>
        <w:t xml:space="preserve"> семьи за пер</w:t>
      </w:r>
      <w:r>
        <w:rPr>
          <w:rFonts w:eastAsia="Times New Roman"/>
          <w:b/>
          <w:bCs/>
          <w:szCs w:val="24"/>
          <w:lang w:eastAsia="ru-RU"/>
        </w:rPr>
        <w:t>иод с 1 января по 31 декабря 2020</w:t>
      </w:r>
      <w:r w:rsidRPr="007C09CF">
        <w:rPr>
          <w:rFonts w:eastAsia="Times New Roman"/>
          <w:b/>
          <w:bCs/>
          <w:szCs w:val="24"/>
          <w:lang w:eastAsia="ru-RU"/>
        </w:rPr>
        <w:t xml:space="preserve"> года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1949"/>
        <w:gridCol w:w="1607"/>
        <w:gridCol w:w="1081"/>
        <w:gridCol w:w="1566"/>
        <w:gridCol w:w="1582"/>
        <w:gridCol w:w="1607"/>
        <w:gridCol w:w="1081"/>
        <w:gridCol w:w="1566"/>
        <w:gridCol w:w="1547"/>
      </w:tblGrid>
      <w:tr w:rsidR="009A580B" w:rsidRPr="004607F8" w:rsidTr="00132096">
        <w:trPr>
          <w:trHeight w:val="1100"/>
          <w:jc w:val="center"/>
        </w:trPr>
        <w:tc>
          <w:tcPr>
            <w:tcW w:w="20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сумма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декларированного</w:t>
            </w:r>
          </w:p>
          <w:p w:rsidR="009A580B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доход</w:t>
            </w:r>
            <w:r>
              <w:rPr>
                <w:rFonts w:eastAsia="Times New Roman"/>
                <w:szCs w:val="24"/>
                <w:lang w:eastAsia="ru-RU"/>
              </w:rPr>
              <w:t xml:space="preserve">а </w:t>
            </w:r>
          </w:p>
          <w:p w:rsidR="009A580B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 xml:space="preserve">20 </w:t>
            </w:r>
            <w:r w:rsidRPr="004607F8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Pr="004607F8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4607F8">
              <w:rPr>
                <w:rFonts w:eastAsia="Times New Roman"/>
                <w:szCs w:val="24"/>
                <w:lang w:eastAsia="ru-RU"/>
              </w:rPr>
              <w:t>руб.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54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</w:t>
            </w:r>
          </w:p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транспортных средств,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3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607F8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</w:tcPr>
          <w:p w:rsidR="009A580B" w:rsidRPr="004607F8" w:rsidRDefault="009A580B" w:rsidP="002A1C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4607F8" w:rsidTr="00132096">
        <w:trPr>
          <w:trHeight w:val="868"/>
          <w:jc w:val="center"/>
        </w:trPr>
        <w:tc>
          <w:tcPr>
            <w:tcW w:w="2066" w:type="dxa"/>
            <w:vMerge/>
            <w:vAlign w:val="center"/>
          </w:tcPr>
          <w:p w:rsidR="009A580B" w:rsidRPr="004607F8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vAlign w:val="center"/>
          </w:tcPr>
          <w:p w:rsidR="009A580B" w:rsidRPr="004607F8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132096">
        <w:trPr>
          <w:trHeight w:val="707"/>
          <w:jc w:val="center"/>
        </w:trPr>
        <w:tc>
          <w:tcPr>
            <w:tcW w:w="206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Цымбалов Сергей Александрович</w:t>
            </w:r>
          </w:p>
        </w:tc>
        <w:tc>
          <w:tcPr>
            <w:tcW w:w="18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929 701,94</w:t>
            </w: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BD0489" w:rsidRDefault="009A580B" w:rsidP="00272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(общая совместная) 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874,0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E648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A580B" w:rsidRPr="002E1B0E" w:rsidRDefault="009A580B" w:rsidP="00482C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</w:t>
            </w:r>
          </w:p>
        </w:tc>
        <w:tc>
          <w:tcPr>
            <w:tcW w:w="14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A580B" w:rsidRPr="00610594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132096">
        <w:trPr>
          <w:trHeight w:val="707"/>
          <w:jc w:val="center"/>
        </w:trPr>
        <w:tc>
          <w:tcPr>
            <w:tcW w:w="20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BD0489" w:rsidRDefault="009A580B" w:rsidP="00272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4A5E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4A5E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A580B" w:rsidRPr="00610594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132096">
        <w:trPr>
          <w:trHeight w:val="707"/>
          <w:jc w:val="center"/>
        </w:trPr>
        <w:tc>
          <w:tcPr>
            <w:tcW w:w="206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580B" w:rsidRDefault="009A580B" w:rsidP="00BD04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D5A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132096">
        <w:trPr>
          <w:trHeight w:val="707"/>
          <w:jc w:val="center"/>
        </w:trPr>
        <w:tc>
          <w:tcPr>
            <w:tcW w:w="2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2724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(долевая) 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6D5A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132096">
        <w:trPr>
          <w:trHeight w:val="567"/>
          <w:jc w:val="center"/>
        </w:trPr>
        <w:tc>
          <w:tcPr>
            <w:tcW w:w="2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655D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118 720,77</w:t>
            </w: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BD0489" w:rsidRDefault="009A580B" w:rsidP="00E648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4A5E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874,0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4A5E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BD04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580B" w:rsidRPr="004607F8" w:rsidTr="00132096">
        <w:trPr>
          <w:trHeight w:val="503"/>
          <w:jc w:val="center"/>
        </w:trPr>
        <w:tc>
          <w:tcPr>
            <w:tcW w:w="2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4A5E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580B" w:rsidRDefault="009A580B" w:rsidP="004A5E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4A5E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4A5E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6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A580B" w:rsidRPr="004607F8" w:rsidRDefault="009A580B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580B" w:rsidRPr="004607F8" w:rsidTr="00132096">
        <w:trPr>
          <w:trHeight w:val="518"/>
          <w:jc w:val="center"/>
        </w:trPr>
        <w:tc>
          <w:tcPr>
            <w:tcW w:w="2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Default="009A580B" w:rsidP="007C09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4A5E0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7F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CE4E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A580B" w:rsidRPr="0057579E" w:rsidRDefault="009A580B" w:rsidP="00CE4E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CE4E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4607F8" w:rsidRDefault="009A580B" w:rsidP="00CE4E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A580B" w:rsidRDefault="009A580B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A580B" w:rsidRDefault="009A580B" w:rsidP="00B2757C"/>
    <w:p w:rsidR="009A580B" w:rsidRDefault="009A580B" w:rsidP="006D28EB">
      <w:pPr>
        <w:pageBreakBefore/>
        <w:spacing w:after="0" w:line="240" w:lineRule="auto"/>
        <w:jc w:val="center"/>
        <w:rPr>
          <w:color w:val="0000FF"/>
          <w:szCs w:val="24"/>
          <w:u w:val="single"/>
        </w:rPr>
      </w:pPr>
      <w:r>
        <w:rPr>
          <w:color w:val="0000FF"/>
          <w:szCs w:val="24"/>
          <w:u w:val="single"/>
        </w:rPr>
        <w:lastRenderedPageBreak/>
        <w:t>Сведения о доходах, расходах, об имуществе и обязательствах имущественного характера</w:t>
      </w:r>
    </w:p>
    <w:p w:rsidR="009A580B" w:rsidRDefault="009A580B" w:rsidP="006D28EB">
      <w:pPr>
        <w:spacing w:after="0" w:line="240" w:lineRule="auto"/>
        <w:jc w:val="center"/>
        <w:rPr>
          <w:szCs w:val="24"/>
        </w:rPr>
      </w:pPr>
      <w:r>
        <w:rPr>
          <w:color w:val="0000FF"/>
          <w:szCs w:val="24"/>
          <w:u w:val="single"/>
        </w:rPr>
        <w:t xml:space="preserve">депутата Народного Хурала (Парламента) Республики Калмыкия и членов его семьи </w:t>
      </w:r>
      <w:r>
        <w:rPr>
          <w:bCs/>
          <w:color w:val="0000FF"/>
          <w:szCs w:val="24"/>
          <w:u w:val="single"/>
        </w:rPr>
        <w:t>за период с 1 января по 31 декабря 2020 года</w:t>
      </w:r>
    </w:p>
    <w:p w:rsidR="009A580B" w:rsidRDefault="009A580B" w:rsidP="006D28EB">
      <w:pPr>
        <w:spacing w:before="100" w:beforeAutospacing="1" w:after="240" w:line="240" w:lineRule="auto"/>
        <w:jc w:val="center"/>
        <w:rPr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Воронина Евгения Сергеевича, депутата Народного Хурала (Парламента) Республики Калмыкия,</w:t>
      </w:r>
      <w:r>
        <w:rPr>
          <w:b/>
          <w:bCs/>
          <w:szCs w:val="24"/>
        </w:rPr>
        <w:t xml:space="preserve"> и членов его семьи за период с 1 января по 31 декабря 2020 года</w:t>
      </w:r>
    </w:p>
    <w:tbl>
      <w:tblPr>
        <w:tblW w:w="510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130"/>
        <w:gridCol w:w="1749"/>
        <w:gridCol w:w="1159"/>
        <w:gridCol w:w="1687"/>
        <w:gridCol w:w="1704"/>
        <w:gridCol w:w="1731"/>
        <w:gridCol w:w="1159"/>
        <w:gridCol w:w="1677"/>
        <w:gridCol w:w="1671"/>
      </w:tblGrid>
      <w:tr w:rsidR="009A580B" w:rsidRPr="005F5242" w:rsidTr="00CD6195">
        <w:trPr>
          <w:trHeight w:val="1100"/>
          <w:jc w:val="center"/>
        </w:trPr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 xml:space="preserve">Общая сумма декларированного дохода </w:t>
            </w:r>
          </w:p>
          <w:p w:rsidR="009A580B" w:rsidRPr="005F5242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5F5242">
              <w:rPr>
                <w:szCs w:val="24"/>
              </w:rPr>
              <w:t xml:space="preserve"> г. </w:t>
            </w:r>
          </w:p>
          <w:p w:rsidR="009A580B" w:rsidRPr="005F5242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(руб.)</w:t>
            </w:r>
          </w:p>
        </w:tc>
        <w:tc>
          <w:tcPr>
            <w:tcW w:w="62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 xml:space="preserve">Перечень объектов недвижимого имущества и </w:t>
            </w:r>
          </w:p>
          <w:p w:rsidR="009A580B" w:rsidRPr="005F5242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after="0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A580B" w:rsidRPr="005F5242" w:rsidRDefault="009A580B" w:rsidP="006D28EB">
            <w:pPr>
              <w:spacing w:after="0" w:line="240" w:lineRule="auto"/>
              <w:ind w:left="-2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9A580B" w:rsidRPr="005F5242" w:rsidTr="00CD6195">
        <w:trPr>
          <w:trHeight w:val="868"/>
          <w:jc w:val="center"/>
        </w:trPr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5F5242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5F5242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Площадь (кв.м)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Страна расположения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Транспортные средства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31649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580B" w:rsidRPr="005F5242" w:rsidRDefault="009A580B">
            <w:pPr>
              <w:spacing w:after="0" w:line="240" w:lineRule="auto"/>
              <w:rPr>
                <w:szCs w:val="24"/>
              </w:rPr>
            </w:pPr>
          </w:p>
        </w:tc>
      </w:tr>
      <w:tr w:rsidR="009A580B" w:rsidRPr="005F5242" w:rsidTr="005F5242">
        <w:trPr>
          <w:trHeight w:val="83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5F5242" w:rsidRDefault="009A580B">
            <w:pPr>
              <w:spacing w:after="0" w:line="240" w:lineRule="auto"/>
              <w:rPr>
                <w:szCs w:val="24"/>
              </w:rPr>
            </w:pPr>
            <w:r w:rsidRPr="005F5242">
              <w:rPr>
                <w:szCs w:val="24"/>
              </w:rPr>
              <w:t>Воронин Евгений Сергеевич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1 811 609,57</w:t>
            </w:r>
          </w:p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Default="009A580B" w:rsidP="001C680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A580B" w:rsidRPr="005F5242" w:rsidRDefault="009A580B" w:rsidP="007C6176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en-US"/>
              </w:rPr>
            </w:pPr>
            <w:r w:rsidRPr="005F5242">
              <w:rPr>
                <w:szCs w:val="24"/>
                <w:lang w:val="en-US"/>
              </w:rPr>
              <w:t>Niissan</w:t>
            </w:r>
            <w:r w:rsidRPr="005F5242">
              <w:rPr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Квартира</w:t>
            </w:r>
          </w:p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69</w:t>
            </w:r>
            <w:r>
              <w:rPr>
                <w:szCs w:val="24"/>
              </w:rPr>
              <w:t xml:space="preserve">,0 </w:t>
            </w:r>
            <w:r w:rsidRPr="005F5242">
              <w:rPr>
                <w:szCs w:val="24"/>
              </w:rPr>
              <w:t xml:space="preserve"> кв. 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  <w:p w:rsidR="009A580B" w:rsidRPr="005F5242" w:rsidRDefault="009A580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9A580B" w:rsidRPr="005F5242" w:rsidRDefault="009A580B">
            <w:pPr>
              <w:spacing w:before="100" w:beforeAutospacing="1" w:after="100" w:afterAutospacing="1" w:line="240" w:lineRule="auto"/>
              <w:rPr>
                <w:szCs w:val="24"/>
              </w:rPr>
            </w:pPr>
          </w:p>
        </w:tc>
      </w:tr>
      <w:tr w:rsidR="009A580B" w:rsidRPr="005F5242" w:rsidTr="005F5242">
        <w:trPr>
          <w:trHeight w:val="83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5F5242" w:rsidRDefault="009A580B">
            <w:pPr>
              <w:spacing w:after="0" w:line="240" w:lineRule="auto"/>
              <w:rPr>
                <w:szCs w:val="24"/>
              </w:rPr>
            </w:pPr>
            <w:r w:rsidRPr="005F5242">
              <w:rPr>
                <w:szCs w:val="24"/>
              </w:rPr>
              <w:t>Супруга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885 988,90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7F58F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 xml:space="preserve">Квартира 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CD6195">
            <w:pPr>
              <w:spacing w:before="100" w:beforeAutospacing="1" w:after="100" w:afterAutospacing="1" w:line="240" w:lineRule="auto"/>
              <w:ind w:right="-44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45,4 кв. м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</w:tr>
      <w:tr w:rsidR="009A580B" w:rsidRPr="005F5242" w:rsidTr="005F5242">
        <w:trPr>
          <w:trHeight w:val="834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0B" w:rsidRPr="005F5242" w:rsidRDefault="009A58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80B" w:rsidRPr="005F5242" w:rsidRDefault="009A580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7F58F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(долевая) 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ind w:right="-44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69,0 кв. м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80B" w:rsidRPr="005F5242" w:rsidRDefault="009A580B" w:rsidP="005F524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5F5242">
              <w:rPr>
                <w:szCs w:val="24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F82A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40AA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580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917C"/>
  <w15:docId w15:val="{D3474636-6AE7-4159-9DF6-B517B3FB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5216</Words>
  <Characters>29736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2021-04-09T14:54:00Z</dcterms:modified>
</cp:coreProperties>
</file>