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87C" w:rsidRDefault="0049187C" w:rsidP="0049187C">
      <w:pPr>
        <w:pStyle w:val="1"/>
        <w:spacing w:before="0" w:after="75"/>
        <w:rPr>
          <w:rFonts w:ascii="Tahoma" w:hAnsi="Tahoma" w:cs="Tahoma"/>
          <w:color w:val="333333"/>
          <w:sz w:val="29"/>
          <w:szCs w:val="29"/>
        </w:rPr>
      </w:pPr>
      <w:r>
        <w:rPr>
          <w:rFonts w:ascii="Tahoma" w:hAnsi="Tahoma" w:cs="Tahoma"/>
          <w:color w:val="333333"/>
          <w:sz w:val="29"/>
          <w:szCs w:val="29"/>
        </w:rPr>
        <w:t>Сведения о доходах, расходах, об имуществе и обязательствах имущественного характера государственных гражданских служащих Аппарата Государственного Совета Удмуртской Республики, их супругов и несовершеннолетних детей за 2018 год</w:t>
      </w:r>
    </w:p>
    <w:tbl>
      <w:tblPr>
        <w:tblW w:w="15593" w:type="dxa"/>
        <w:tblCellMar>
          <w:left w:w="0" w:type="dxa"/>
          <w:right w:w="0" w:type="dxa"/>
        </w:tblCellMar>
        <w:tblLook w:val="04A0"/>
      </w:tblPr>
      <w:tblGrid>
        <w:gridCol w:w="271"/>
        <w:gridCol w:w="1454"/>
        <w:gridCol w:w="2305"/>
        <w:gridCol w:w="1632"/>
        <w:gridCol w:w="2106"/>
        <w:gridCol w:w="838"/>
        <w:gridCol w:w="1041"/>
        <w:gridCol w:w="3247"/>
        <w:gridCol w:w="1441"/>
        <w:gridCol w:w="1379"/>
      </w:tblGrid>
      <w:tr w:rsidR="0049187C" w:rsidRPr="0049187C" w:rsidTr="0049187C">
        <w:trPr>
          <w:trHeight w:val="273"/>
        </w:trPr>
        <w:tc>
          <w:tcPr>
            <w:tcW w:w="130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Сведения о доходах, расходах, об имуществе и обязательствах имущественного характера государственных гражданских служащих</w:t>
            </w:r>
          </w:p>
        </w:tc>
      </w:tr>
      <w:tr w:rsidR="0049187C" w:rsidRPr="0049187C" w:rsidTr="0049187C">
        <w:trPr>
          <w:trHeight w:val="464"/>
        </w:trPr>
        <w:tc>
          <w:tcPr>
            <w:tcW w:w="1303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Аппарата Государственного Совета Удмуртской Республики, их супругов и несовершеннолетних детей за 2018 год</w:t>
            </w:r>
          </w:p>
        </w:tc>
      </w:tr>
      <w:tr w:rsidR="0049187C" w:rsidRPr="0049187C" w:rsidTr="0049187C">
        <w:trPr>
          <w:trHeight w:val="452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Фамилия и инициалы лица,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сведения о котором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совершены сделки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по приобретению</w:t>
            </w:r>
          </w:p>
        </w:tc>
      </w:tr>
      <w:tr w:rsidR="0049187C" w:rsidRPr="0049187C" w:rsidTr="0049187C">
        <w:trPr>
          <w:trHeight w:val="4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 (вид, марка, право собственности)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</w:tr>
      <w:tr w:rsidR="0049187C" w:rsidRPr="0049187C" w:rsidTr="0049187C">
        <w:trPr>
          <w:trHeight w:val="1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Вид имущества (право собственности)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расположе- 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49187C" w:rsidRPr="0049187C" w:rsidTr="0049187C">
        <w:trPr>
          <w:trHeight w:val="935"/>
        </w:trPr>
        <w:tc>
          <w:tcPr>
            <w:tcW w:w="41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Акылбекова Анна Алексеевна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Консультант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отдела по эксплуатации и обслуживанию здания Управления материально-технического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294 175.45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57.30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552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42.50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607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319 759.27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42.50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  Хундай (Индивидуальная)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90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1/6)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147.60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Машиноместо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17.30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2023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Александрова Елена Константиновна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Помощник председателя постоянной комиссии Государственного Совета Удмуртской Республики по науке, образованию, культуре, национальной и молодежной политике и спорту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407 951.46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1</w:t>
            </w:r>
            <w:r w:rsidRPr="0049187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/4</w:t>
            </w: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60.20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180"/>
        </w:trPr>
        <w:tc>
          <w:tcPr>
            <w:tcW w:w="415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 w:line="180" w:lineRule="atLeast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 w:line="180" w:lineRule="atLeast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 w:line="180" w:lineRule="atLeast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 w:line="180" w:lineRule="atLeast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578 726.73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49187C" w:rsidRPr="0049187C" w:rsidRDefault="0049187C">
            <w:pPr>
              <w:spacing w:before="100" w:beforeAutospacing="1" w:line="180" w:lineRule="atLeast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 w:line="180" w:lineRule="atLeast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1 531.00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 w:line="180" w:lineRule="atLeast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 </w:t>
            </w:r>
            <w:r w:rsidRPr="0049187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LADA</w:t>
            </w:r>
          </w:p>
          <w:p w:rsidR="0049187C" w:rsidRPr="0049187C" w:rsidRDefault="0049187C">
            <w:pPr>
              <w:spacing w:before="100" w:beforeAutospacing="1" w:line="180" w:lineRule="atLeast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 w:line="180" w:lineRule="atLeast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 w:line="180" w:lineRule="atLeast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Объект незавершенного строительства</w:t>
            </w:r>
          </w:p>
          <w:p w:rsidR="0049187C" w:rsidRPr="0049187C" w:rsidRDefault="0049187C">
            <w:pPr>
              <w:spacing w:before="100" w:beforeAutospacing="1" w:line="180" w:lineRule="atLeast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 w:line="180" w:lineRule="atLeast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01.00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 w:line="180" w:lineRule="atLeast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</w:tr>
      <w:tr w:rsidR="0049187C" w:rsidRPr="0049187C" w:rsidTr="0049187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1</w:t>
            </w:r>
            <w:r w:rsidRPr="0049187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/4</w:t>
            </w: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60.20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</w:tr>
      <w:tr w:rsidR="0049187C" w:rsidRPr="0049187C" w:rsidTr="0049187C">
        <w:trPr>
          <w:trHeight w:val="360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24.00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89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Андронникова Вера Германовна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 xml:space="preserve">Начальник Управления </w:t>
            </w: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информационно-аналитического обеспечения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1 019 670.00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45.90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Subaru (Индивидуальная)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2 010.00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1 000.00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245.20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1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711 689.97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245.20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Водный транспорт Моторная лодка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Уфимка Скат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1 000.00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2 010.00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669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Арасланов Фаниль Хадырович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Помощник руководителя депутатской фракции «ЛДПР» в Государственном Совете Удмуртской Республики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483 162.73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1/2)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42.30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Volkswagen (Индивидуальная)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1/3)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61.20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Гараж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62.40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276 491.02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1/2)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42.30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1/3)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61.20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261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Гараж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62.40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61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Ахметвалеев Рустам Гусманович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Руководитель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Аппарата Государственного Совета Удмуртской Республики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2 352 051.82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33.10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Kia (Индивидуальная)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398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30.90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23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36.50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80.00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550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Барыбина Юлия Ивановна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Начальник сектор организационно-контрольной работы Организационного управления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759 802.31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1/3)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48.30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58.20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21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1 168 627.25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58.20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ВАЗ (Индивидуальная)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607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532.00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Subaru (Индивидуальная)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607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Дача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19.00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Водный транспорт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Мотор лодочный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Suzuki (Индивидуальная)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607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Водный транспорт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Моторная лодка Silverado (Индивидуальная)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375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Автоприцеп KMЗ (Индивидуальная)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Ребенок 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1/3)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48.30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58.20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Ребенок 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58.20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2023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Бердникова Людмила Дмитриевна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Помощник заместителя Председателя Государственного Совета Удмуртской Республики - председателя постоянной комиссии Государственного Совета Удмуртской Республики по здравоохранению, демографической и семейной политике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740 111.91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1/2)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33.00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651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rPr>
                <w:rFonts w:ascii="Tahoma" w:hAnsi="Tahoma" w:cs="Tahoma"/>
                <w:sz w:val="20"/>
                <w:szCs w:val="20"/>
              </w:rPr>
            </w:pPr>
            <w:r w:rsidRPr="0049187C">
              <w:rPr>
                <w:rFonts w:ascii="Calibri" w:hAnsi="Calibri" w:cs="Calibri"/>
                <w:sz w:val="20"/>
                <w:szCs w:val="20"/>
              </w:rPr>
              <w:br w:type="textWrapping" w:clear="all"/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Бессогонова Наталья Владимировна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Помощник председателя постоянной </w:t>
            </w: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комиссии Государственного Совета Удмуртской Республики по государственному строительству и местному самоуправлению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500 072.62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62.50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420.00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Дача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44.90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63.80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11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1 209 394.10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63.80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Hyundai (Индивидуальная)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420.00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347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Дача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44.90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1261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Богатырева Лариса Леонидовна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Помощник председателя постоянной комиссии Государственного Совета Удмуртской Республики по бюджету, налогам и финансам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504 685.91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1/3)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65.10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Citroen (Индивидуальная)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51.30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705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Бондарева Наталья Андреевна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Помощник председателя постоянной комиссии </w:t>
            </w: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Государственного Совета Удмуртской Республики по агропромышленному комплексу, земельным отношениям, природопользованию и охране окружающей среды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467 625.07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1/5)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31.30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607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1 100.00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97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36.20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19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65.40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607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rPr>
                <w:rFonts w:ascii="Tahoma" w:hAnsi="Tahoma" w:cs="Tahoma"/>
                <w:sz w:val="20"/>
                <w:szCs w:val="20"/>
              </w:rPr>
            </w:pPr>
            <w:r w:rsidRPr="0049187C">
              <w:rPr>
                <w:rFonts w:ascii="Calibri" w:hAnsi="Calibri" w:cs="Calibri"/>
                <w:sz w:val="20"/>
                <w:szCs w:val="20"/>
              </w:rPr>
              <w:br w:type="textWrapping" w:clear="all"/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Володоманов Олег Владимирович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Начальник Организационного управления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981 144.55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1/3)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66.10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ВАЗ (Индивидуальная)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48.70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Автоприцеп КМЗ (Индивидуальная)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607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330.00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Водный транспорт Лодка Юрюзань (Индивидуальная)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Гараж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23.90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612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rPr>
                <w:rFonts w:ascii="Tahoma" w:hAnsi="Tahoma" w:cs="Tahoma"/>
                <w:sz w:val="20"/>
                <w:szCs w:val="20"/>
              </w:rPr>
            </w:pPr>
            <w:r w:rsidRPr="0049187C">
              <w:rPr>
                <w:rFonts w:ascii="Calibri" w:hAnsi="Calibri" w:cs="Calibri"/>
                <w:sz w:val="20"/>
                <w:szCs w:val="20"/>
              </w:rPr>
              <w:br w:type="textWrapping" w:clear="all"/>
            </w:r>
            <w:r w:rsidRPr="0049187C">
              <w:rPr>
                <w:rFonts w:ascii="Calibri" w:hAnsi="Calibri" w:cs="Calibri"/>
                <w:sz w:val="20"/>
                <w:szCs w:val="20"/>
              </w:rPr>
              <w:br w:type="textWrapping" w:clear="all"/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Волынина Светлана Петровна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Начальник сектора персонифицированного учёта оплаты труда отдела планирования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учёта и отчётности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975 810.87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608.00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КИА (Индивидуальная)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186.20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Садовый дом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8.50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Дача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24.00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11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301 438.98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1/2)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43.90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608.00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186.20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Садовый дом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8.50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Дача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24.00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24.00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Нежилое помещение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576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Гаязов Айдар Гаделович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 правового сопровождения законопроектов Правового управления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883 275.12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1/2)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Nissan (Общая совместная)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535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19,80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569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1 732 901.69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Nissan (Общая совместная)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39.40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Ребенок 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1320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Голубева Анна Викторовна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Руководитель Секретариата депутатской фракции «Единая Россия» в Государственном Совете Удмуртской Республики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934 452.02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Volkswagen (Индивидуальная)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607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1 541 045.30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31.00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Hyundai (Индивидуальная)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31.00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Ребенок 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1/3)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66.10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65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Голублева Елена Александровна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 планирования, учёта и отчётности – главный бухгалтер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855 990.23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51.50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261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Гараж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26.40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607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545 472.06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Гараж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26.40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49187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ADA</w:t>
            </w: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(Индивидуальная)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51.50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Ребенок 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51.50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Ребенок 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51.50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705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Гуров Евгений Сергеевич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 судебной практики Правового управления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969 411.13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(Общая долевая 99/100)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48.70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L</w:t>
            </w:r>
            <w:r w:rsidRPr="0049187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ADA</w:t>
            </w: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(Индивидуальная)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1 010.00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21.00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11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1 367.71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(Общая долевая 1/100)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48.70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1 010.00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21.00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Ребенок 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48.70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38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rPr>
                <w:rFonts w:ascii="Tahoma" w:hAnsi="Tahoma" w:cs="Tahoma"/>
                <w:sz w:val="20"/>
                <w:szCs w:val="20"/>
              </w:rPr>
            </w:pPr>
            <w:r w:rsidRPr="0049187C">
              <w:rPr>
                <w:rFonts w:ascii="Calibri" w:hAnsi="Calibri" w:cs="Calibri"/>
                <w:sz w:val="20"/>
                <w:szCs w:val="20"/>
              </w:rPr>
              <w:br w:type="textWrapping" w:clear="all"/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Дергачев Евгений Валерьевич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Начальник Управления материально-технического обеспечения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1 088 460.23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(Общая долевая 1/100)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61.60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Автомобиль грузовой УАЗ (Индивидуальная)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607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1/3)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68.60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Nissan (Индивидуальная)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339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45.10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ВАЗ (Индивидуальная)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 xml:space="preserve">Нежилое помещение </w:t>
            </w: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59.60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Ребенок 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103.00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2289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Додонова Анастасия Васильевна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Руководитель Секретариата заместителя Председателя Государственного Совета Удмуртской Республики – председателя постоянной комиссии Государственного Совета Удмуртской Республики по здравоохранению, демографической и семейной политике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694 139.26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1/2)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66.20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518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66.20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607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64 000.00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66.20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Нива - шевроле (Индивидуальная)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335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Автомобиль грузовой Урал (Индивидуальная)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29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Прицеп ПВ-95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Ребенок 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66.20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Ребенок 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66.20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1821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Ермошина Мария Сергеевна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Заместитель руководителя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Пресс - службы Государственного Совета Удмуртской Республики Управления по связям с общественностью и взаимодействию со СМИ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645 582.43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43.60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989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Жилина Татьяна Вячеславовна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Помощник Председателя Государственного Совета Удмуртской Республики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1 004 844.18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1/2)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50.80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343 079.19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1/2)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50.80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SKODA</w:t>
            </w: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(Индивидуальная)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1 000.00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Ребенок 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50.80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Ребенок 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50.80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262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Закиров Григорий Юрьевич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Помощник Первого заместителя Председателя Государственного Совета Удмуртской Республики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1 199 786.69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1/2)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54.70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</w:t>
            </w: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1 307.00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296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68.90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11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690.00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1/2)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54.70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1 307.00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68.90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53.90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Ребенок 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68.90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54.70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53.90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Ребенок 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68.90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54.70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53.90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1839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Ивайкин Андрей Валерьевич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Начальник сектора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по работе с общественными объединениями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отдела по работе с обращениями граждан и связям с общественностью Управления по связям с общественностью и взаимодействию со СМИ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626 820.01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43.80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96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 w:line="96" w:lineRule="atLeast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 w:line="96" w:lineRule="atLeast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 w:line="96" w:lineRule="atLeast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 w:line="96" w:lineRule="atLeast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 w:line="96" w:lineRule="atLeast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54.90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 w:line="96" w:lineRule="atLeast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 w:line="96" w:lineRule="atLeast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 w:line="96" w:lineRule="atLeast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 w:line="96" w:lineRule="atLeast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315 648.79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44.60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43.80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54.90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Ребенок 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43.80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54.90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Ребенок 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43.80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54.90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921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rPr>
                <w:rFonts w:ascii="Tahoma" w:hAnsi="Tahoma" w:cs="Tahoma"/>
                <w:sz w:val="20"/>
                <w:szCs w:val="20"/>
              </w:rPr>
            </w:pPr>
            <w:r w:rsidRPr="0049187C">
              <w:rPr>
                <w:rFonts w:ascii="Calibri" w:hAnsi="Calibri" w:cs="Calibri"/>
                <w:sz w:val="20"/>
                <w:szCs w:val="20"/>
              </w:rPr>
              <w:br w:type="textWrapping" w:clear="all"/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Колесникова Екатерина Юрьевна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Помощник руководителя депутатской </w:t>
            </w: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фракции «КПРФ» в Государственном Совете Удмуртской Республики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353 871.38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 xml:space="preserve">(Общая долевая </w:t>
            </w: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1/3)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45.30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46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38.20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359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419 280.09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1/5)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43.60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38.20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Ребенок 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38.20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65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Копанева Елена Геннадьевна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Помощник председателя постоянной комиссии Государственного Совета Удмуртской Республики по труду, социальной политике и делам ветеранов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475 309.33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31.90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1/3)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54.60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356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(Общая долевая 1/6)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600.00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Дача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1/6)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28.00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600.00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261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Дача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28.00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1619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Коробцов Дмитрий Владимирович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Заместитель  начальника Управления информационных технологий –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 информационных технологий и технического сопровождения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1 281 627.03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1/2)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111.90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607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Лекомцева Татьяна Васильевна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 взаимодействия с представительными органами муниципальных образований Организационного управления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595 068.45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48.70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327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Леконцева Елена Геннадьевна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Начальник Управления государственной службы, кадровой работы и документационного обеспечения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1 333 539.13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645.00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120.00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Нежилое здание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81.90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579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Инженерные сети -газопровод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1/7)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87.00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359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261 373.63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645.00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ГАЗ (Индивидуальная)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120.00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Инженерные сети -газопровод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8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 w:line="48" w:lineRule="atLeast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 w:line="48" w:lineRule="atLeast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Логинова Надежда Владимировна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 w:line="48" w:lineRule="atLeast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Заместитель руководителя Секретариата Председателя Государственного Совета Удмуртской Республики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 w:line="48" w:lineRule="atLeast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754 671.00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 w:line="48" w:lineRule="atLeast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1/3)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 w:line="48" w:lineRule="atLeast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113.40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 w:line="48" w:lineRule="atLeast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 w:line="48" w:lineRule="atLeast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 w:line="48" w:lineRule="atLeast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 w:line="48" w:lineRule="atLeast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30.30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607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2 689 041.80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840.00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Infiniti (Индивидуальная)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1638.00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1/3)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113.40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45.00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Ребенок 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 xml:space="preserve">(Общая долевая </w:t>
            </w: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1/3)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113.40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Ребенок 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113.40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39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Лукина Мария Николаевна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Заместитель начальника Управления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по связям с общественностью и взаимодействию со СМИ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812 730.59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68.90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44.10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600.00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Дача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39.60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1384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Люкина Татьяна Александровна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Помощник председателя постоянной комиссии Государственного Совета Удмуртской Республики по общественной безопасности, Регламенту и организации работы Государственного Совета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507 366.67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33.00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 </w:t>
            </w:r>
            <w:r w:rsidRPr="0049187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Hyundai </w:t>
            </w: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809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Малкова Нина Николаевна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Начальник сектора материально-технического обеспечения Управления материально-технического обеспечения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378 813.14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1/4)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Hyundai (Индивидуальная)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261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Гараж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35.30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607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860 023.12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3/4)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Водный транспорт Моторная лодка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Прогресс 4 (Индивидуальная)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607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120.00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Водный транспорт Мотор лодочный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sz w:val="20"/>
                <w:szCs w:val="20"/>
              </w:rPr>
              <w:t>Tohatsu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(Индивидуальная)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261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Гараж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35.30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Ребенок 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Ребенок 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50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Мальцева Инна Валентиновна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 документационного сопровождения законодательного процесса Управления государственной службы, кадровой работы и документационного обеспечения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673 197,05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1/4)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68.70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1/2)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68.70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498.00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 1/4)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68.70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607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1 532 441.77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56.80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Nissan (Индивидуальная)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607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УАЗ (Индивидуальная)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607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Водный транспорт Моторная лодка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809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Микрюкова Наталья Петровна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Заместитель начальника отдела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по эксплуатации и обслуживанию здания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Управления материально-технического обеспечения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603 868.67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44.90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Ребенок 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44.90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897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Миннигараев Федор Галиханович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Руководитель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Пресс-службы Государственного Совета Удмуртской Республики Управления по связям с общественностью и взаимодействию со СМИ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744 253.74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1/2)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45.10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Volkswagen (Индивидуальная)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19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70.70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587 156,91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1/2)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45.10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Ребенок 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45.10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70.70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827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Миронов Николай Александрович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Заместитель Руководителя Аппарата Государственного Совета Удмуртской Республики - начальник Правового управления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1 498 537.91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50.20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2 010.00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607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Объект, незавершенный строительством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84.60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704 352.80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2 010.00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760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Объект, не завершенный строительством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84.60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50.20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2023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Мусалимова Ольга Николаевна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Помощник председателя постоянной комиссии Государственного Совета Удмуртской Республики по науке, образованию, культуре, национальной и молодежной политике и спорту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476 489.29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48.20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Nissan (Индивидуальная)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655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Наговицына Вера Семеновна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 по работе с обращениями граждан и связям с общественностью Управления по связям с общественностью и взаимодействию со СМИ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704 116.33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988.00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389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1/2)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55.20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55.20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113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Олин Андрей Сергеевич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Заместитель Руководителя Аппарата Государственного Совета Удмуртской Республики – руководитель Секретариата Председателя Государственного Совета Удмуртской Республики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2 780 873.88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3\8)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75.10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БМВ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511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1\2)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114.80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23.60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309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2 150 000.00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1\2)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114.80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358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1\3)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68.00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250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23.60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Ребенок 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114.80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303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Петрова Ольга Геннадьевна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Заместитель начальника Правового управления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917 600.78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1/2)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47.50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29.30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343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(Общая долевая 1/241)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33 230 000.00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1 000.00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1 204.00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1693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Петрова Ольга Георгиевна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Начальник протокольного сектора отдела документационного сопровождения законодательного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Управления государственной службы, кадровой работы и документационного обеспечения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745 955.70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33.60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66.80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478 018.94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1/2)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66.80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66.80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867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Плешаков Дмитрий Сергеевич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Руководитель Секретариата Первого заместителя Председателя Государственного Совета Удмуртской Республики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752 048.48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(Общая совместная)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65.50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Hyundai (Индивидуальная)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535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540 267.93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(Общая совместная)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65.50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Ребенок 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65.50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Ребенок 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65.50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2023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Поремов Николай Николаевич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Помощник председателя постоянной комиссии Государственного Совета Удмуртской Республики по экономической политике, промышленности и инвестициям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1 620 601.04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1 200.00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КИА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и расположенный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на нём жилой дом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Доход, полученный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от продажи квартиры, находящейся в собственности; доход, полученный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от продажи квартиры, находящейся в собственности супруги; ипотечный кредит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807.00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36.00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95.90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3 322 523.43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95.90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807.00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33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Прозоров Михаил Викторович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 xml:space="preserve">Начальник сектора технического обеспечения отдела </w:t>
            </w: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информационных технологий и технического сопровождения Управления информационных технологий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499 671.91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 xml:space="preserve">(Общая долевая </w:t>
            </w: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1/2)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52.50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Гараж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26.50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261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Дача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18.70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405.00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6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508 673.75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1/2)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52.50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ВАЗ (Индивидуальная)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405.00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Дача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18.70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261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Гараж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26.50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41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Рыков Алексей Алексеевич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Начальник Управления информационных технологий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1 045 963.32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37.50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Kia (Индивидуальная)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59.00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556 280.46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1/2)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59.00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1960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Селиванова Нина Николаевна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Заместитель начальника отдела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документооборота и контроля исполнения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Управления государственной службы, кадровой работы и документационного обеспечения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1 992 919.73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65.40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607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1 440 466.54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Chevrole (Индивидуальная)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Гараж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65.40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1563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Силантьева Галина Анатольевна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Помощник руководителя депутатской фракции «Справедливая Россия» Государственного Совета Удмуртской Республики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685 030.90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50.10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680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Синельник Татьяна Викторовна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Помощник председателя постоянной комиссии Государственного Совета Удмуртской </w:t>
            </w: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Республики по бюджету, налогам и финансам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505 693.12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1/2)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54.2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3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(Общая долевая 1/3)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54.10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126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 w:line="126" w:lineRule="atLeast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 w:line="126" w:lineRule="atLeast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 w:line="126" w:lineRule="atLeast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49187C" w:rsidRPr="0049187C" w:rsidRDefault="0049187C">
            <w:pPr>
              <w:spacing w:before="100" w:beforeAutospacing="1" w:line="126" w:lineRule="atLeast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 w:line="126" w:lineRule="atLeast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1326.0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 w:line="126" w:lineRule="atLeast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 w:line="126" w:lineRule="atLeast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 w:line="126" w:lineRule="atLeast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 w:line="126" w:lineRule="atLeast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261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3 426 617.39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1/2)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54.20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Hyundai (Индивидуальная)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261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1 326.0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261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Ребенок 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54.20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261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1 326.00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809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Ситдиков Александр Михайлович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Начальник сектора программного сопровождения отдела информационных технологий и технического сопровождения Управление информационных технологий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753 007.85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1/4)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68.30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КИА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33.20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296 215.26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 xml:space="preserve">(Общая долевая </w:t>
            </w: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1/4)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68.30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702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Соболев Сергей Владимирович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Начальник сектора законодательства по вопросам экономики и финансов отдела правовой экспертизы Правового управления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696 500.68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1/5)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69.40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Toyota (Индивидуальная)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1/3)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54.80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871 606.38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1/3)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54.80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809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Тронин Сергей Владимирович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по эксплуатации и обслуживанию здания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Управления материально-технического обеспечения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611 984.14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Гараж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24.50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28.90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455 083.99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1 200.00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1/3)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53.10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28.90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Ребенок 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Ребенок 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Ребенок 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28.90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735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Ушакова Виктория Александровна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Заместитель начальника Управления информационно-аналитического обеспечения – начальник отдела аналитического сопровождения законопроектов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2 871 520.32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80.30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Toyota (Индивидуальная)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66.70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1 416.83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388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2 500.00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2 500.00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2 500.00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2 500.00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2 500.00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(Общая </w:t>
            </w: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долевая 1/2)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2 090.00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2 011.00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26 292.00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4 706.00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187 993.00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12 100.00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5 875.00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2 362.00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12 396.00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Незавершенное строительство жилого дома(Индивидуальная)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261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 xml:space="preserve">Гараж </w:t>
            </w: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629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Ребенок 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Незавершенное строительство жилого дома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1 416.83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66.70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607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Ребенок 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63 016.97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Незавершенное строительство жилого дома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1 416.83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66.70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33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Шапкина Екатерина Николаевна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Заместитель начальника Правового управления – начальник отдела правовой экспертизы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860 452.79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4/5)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67.00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1 560.00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197.50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607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55 200.00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 xml:space="preserve">(Общая долевая </w:t>
            </w: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1/5)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67.00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Nissan (Индивидуальная)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1/2)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45.40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Ребенок 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67.00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1422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Ширяева Мария Валерьевна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 кадровой работы и противодействия коррупции</w:t>
            </w:r>
          </w:p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Управления государственной службы, кадровой работы и документационного обеспечения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777 637.58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61.10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9187C" w:rsidRPr="0049187C" w:rsidRDefault="004918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73.00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87C" w:rsidRPr="0049187C" w:rsidTr="0049187C">
        <w:trPr>
          <w:trHeight w:val="404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Ребенок 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73.00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9187C" w:rsidRPr="0049187C" w:rsidRDefault="004918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918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243221" w:rsidRPr="0049187C" w:rsidRDefault="00243221" w:rsidP="001C34A2">
      <w:pPr>
        <w:rPr>
          <w:sz w:val="20"/>
          <w:szCs w:val="20"/>
        </w:rPr>
      </w:pPr>
    </w:p>
    <w:sectPr w:rsidR="00243221" w:rsidRPr="0049187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9187C"/>
    <w:rsid w:val="004E4A62"/>
    <w:rsid w:val="00553AA0"/>
    <w:rsid w:val="005707BD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3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34</Pages>
  <Words>4317</Words>
  <Characters>24611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2020-03-19T08:06:00Z</dcterms:modified>
</cp:coreProperties>
</file>