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093"/>
        <w:gridCol w:w="2551"/>
        <w:gridCol w:w="2127"/>
        <w:gridCol w:w="2835"/>
        <w:gridCol w:w="1822"/>
        <w:gridCol w:w="2249"/>
        <w:gridCol w:w="2243"/>
      </w:tblGrid>
      <w:tr w:rsidR="00C25994" w:rsidTr="009A20CC">
        <w:tc>
          <w:tcPr>
            <w:tcW w:w="2093" w:type="dxa"/>
            <w:vMerge w:val="restart"/>
          </w:tcPr>
          <w:p w:rsidR="00C25994" w:rsidRPr="00C25994" w:rsidRDefault="00C25994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5994" w:rsidRPr="00C25994" w:rsidRDefault="00C25994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5994" w:rsidRPr="00C25994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2551" w:type="dxa"/>
            <w:vMerge w:val="restart"/>
          </w:tcPr>
          <w:p w:rsidR="00C25994" w:rsidRPr="00C25994" w:rsidRDefault="00C25994" w:rsidP="00C25994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C25994" w:rsidRPr="00C25994" w:rsidRDefault="00C25994" w:rsidP="00C25994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C25994" w:rsidRPr="00C25994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Должность</w:t>
            </w:r>
          </w:p>
        </w:tc>
        <w:tc>
          <w:tcPr>
            <w:tcW w:w="2127" w:type="dxa"/>
            <w:vMerge w:val="restart"/>
          </w:tcPr>
          <w:p w:rsidR="00C25994" w:rsidRPr="00C25994" w:rsidRDefault="00C25994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5994" w:rsidRPr="00C25994" w:rsidRDefault="00C25994" w:rsidP="00F752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Общая сумма декларированного годового дохода за 201</w:t>
            </w:r>
            <w:r w:rsidR="00F752A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 xml:space="preserve"> год (в рублях)</w:t>
            </w:r>
          </w:p>
        </w:tc>
        <w:tc>
          <w:tcPr>
            <w:tcW w:w="6906" w:type="dxa"/>
            <w:gridSpan w:val="3"/>
          </w:tcPr>
          <w:p w:rsidR="00C25994" w:rsidRPr="00C25994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2243" w:type="dxa"/>
            <w:vMerge w:val="restart"/>
          </w:tcPr>
          <w:p w:rsidR="00C25994" w:rsidRPr="00C25994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Перечень транспортных средств, принадлежащих на праве собственности</w:t>
            </w:r>
          </w:p>
          <w:p w:rsidR="00C25994" w:rsidRPr="00C25994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(вид, марка)</w:t>
            </w:r>
          </w:p>
        </w:tc>
      </w:tr>
      <w:tr w:rsidR="00C25994" w:rsidTr="009A20CC">
        <w:tc>
          <w:tcPr>
            <w:tcW w:w="2093" w:type="dxa"/>
            <w:vMerge/>
          </w:tcPr>
          <w:p w:rsidR="00C25994" w:rsidRPr="00C25994" w:rsidRDefault="00C25994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vMerge/>
          </w:tcPr>
          <w:p w:rsidR="00C25994" w:rsidRPr="00C25994" w:rsidRDefault="00C25994" w:rsidP="00C25994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C25994" w:rsidRPr="00C25994" w:rsidRDefault="00C25994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C25994" w:rsidRPr="00C25994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5994" w:rsidRPr="00C25994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Вид объектов недвижимости</w:t>
            </w:r>
          </w:p>
        </w:tc>
        <w:tc>
          <w:tcPr>
            <w:tcW w:w="1822" w:type="dxa"/>
          </w:tcPr>
          <w:p w:rsidR="00C25994" w:rsidRPr="00C25994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5994" w:rsidRPr="00C25994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Площадь (кв.м.)</w:t>
            </w:r>
          </w:p>
        </w:tc>
        <w:tc>
          <w:tcPr>
            <w:tcW w:w="2249" w:type="dxa"/>
          </w:tcPr>
          <w:p w:rsidR="00C25994" w:rsidRPr="00C25994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5994" w:rsidRPr="00C25994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Страна расположения</w:t>
            </w:r>
          </w:p>
        </w:tc>
        <w:tc>
          <w:tcPr>
            <w:tcW w:w="2243" w:type="dxa"/>
            <w:vMerge/>
          </w:tcPr>
          <w:p w:rsidR="00C25994" w:rsidRPr="00C25994" w:rsidRDefault="00C25994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3A8D" w:rsidTr="00F752A8">
        <w:trPr>
          <w:trHeight w:val="1280"/>
        </w:trPr>
        <w:tc>
          <w:tcPr>
            <w:tcW w:w="2093" w:type="dxa"/>
            <w:vMerge w:val="restart"/>
          </w:tcPr>
          <w:p w:rsidR="00533A8D" w:rsidRDefault="00533A8D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Харковец</w:t>
            </w:r>
          </w:p>
          <w:p w:rsidR="00533A8D" w:rsidRPr="00C25994" w:rsidRDefault="00533A8D" w:rsidP="00533A8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Светлана Васильевна</w:t>
            </w:r>
          </w:p>
        </w:tc>
        <w:tc>
          <w:tcPr>
            <w:tcW w:w="2551" w:type="dxa"/>
            <w:vMerge w:val="restart"/>
          </w:tcPr>
          <w:p w:rsidR="00533A8D" w:rsidRPr="00C25994" w:rsidRDefault="00533A8D" w:rsidP="00533A8D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финансово-экономического управления аппарата Законодательного Собрания Ростовской области</w:t>
            </w:r>
          </w:p>
        </w:tc>
        <w:tc>
          <w:tcPr>
            <w:tcW w:w="2127" w:type="dxa"/>
            <w:vMerge w:val="restart"/>
          </w:tcPr>
          <w:p w:rsidR="00533A8D" w:rsidRPr="00C25994" w:rsidRDefault="00F752A8" w:rsidP="00FB61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1 854 809,11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533A8D" w:rsidRDefault="00533A8D" w:rsidP="00F752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Гараж</w:t>
            </w:r>
          </w:p>
          <w:p w:rsidR="00533A8D" w:rsidRPr="009A20CC" w:rsidRDefault="00533A8D" w:rsidP="00F752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822" w:type="dxa"/>
            <w:tcBorders>
              <w:bottom w:val="single" w:sz="4" w:space="0" w:color="auto"/>
            </w:tcBorders>
            <w:vAlign w:val="center"/>
          </w:tcPr>
          <w:p w:rsidR="00533A8D" w:rsidRPr="00C25994" w:rsidRDefault="00533A8D" w:rsidP="00F752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20,2</w:t>
            </w:r>
          </w:p>
        </w:tc>
        <w:tc>
          <w:tcPr>
            <w:tcW w:w="2249" w:type="dxa"/>
            <w:tcBorders>
              <w:bottom w:val="single" w:sz="4" w:space="0" w:color="auto"/>
            </w:tcBorders>
            <w:vAlign w:val="center"/>
          </w:tcPr>
          <w:p w:rsidR="00533A8D" w:rsidRPr="00C25994" w:rsidRDefault="00533A8D" w:rsidP="00F752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43" w:type="dxa"/>
            <w:vMerge w:val="restart"/>
          </w:tcPr>
          <w:p w:rsidR="00533A8D" w:rsidRPr="00C25994" w:rsidRDefault="00F752A8" w:rsidP="00180A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имела</w:t>
            </w:r>
          </w:p>
        </w:tc>
      </w:tr>
      <w:tr w:rsidR="00533A8D" w:rsidTr="00F752A8">
        <w:trPr>
          <w:trHeight w:val="1300"/>
        </w:trPr>
        <w:tc>
          <w:tcPr>
            <w:tcW w:w="2093" w:type="dxa"/>
            <w:vMerge/>
          </w:tcPr>
          <w:p w:rsidR="00533A8D" w:rsidRDefault="00533A8D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51" w:type="dxa"/>
            <w:vMerge/>
          </w:tcPr>
          <w:p w:rsidR="00533A8D" w:rsidRDefault="00533A8D" w:rsidP="00533A8D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533A8D" w:rsidRDefault="00533A8D" w:rsidP="00533A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vAlign w:val="center"/>
          </w:tcPr>
          <w:p w:rsidR="00533A8D" w:rsidRDefault="00533A8D" w:rsidP="00F752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533A8D" w:rsidRDefault="00533A8D" w:rsidP="00F752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(в пользовании, член семьи собственника)</w:t>
            </w:r>
          </w:p>
        </w:tc>
        <w:tc>
          <w:tcPr>
            <w:tcW w:w="1822" w:type="dxa"/>
            <w:tcBorders>
              <w:top w:val="single" w:sz="4" w:space="0" w:color="auto"/>
            </w:tcBorders>
            <w:vAlign w:val="center"/>
          </w:tcPr>
          <w:p w:rsidR="00533A8D" w:rsidRDefault="00533A8D" w:rsidP="00F752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48,2</w:t>
            </w:r>
          </w:p>
        </w:tc>
        <w:tc>
          <w:tcPr>
            <w:tcW w:w="2249" w:type="dxa"/>
            <w:tcBorders>
              <w:top w:val="single" w:sz="4" w:space="0" w:color="auto"/>
            </w:tcBorders>
            <w:vAlign w:val="center"/>
          </w:tcPr>
          <w:p w:rsidR="00533A8D" w:rsidRPr="00C25994" w:rsidRDefault="00533A8D" w:rsidP="00F752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43" w:type="dxa"/>
            <w:vMerge/>
          </w:tcPr>
          <w:p w:rsidR="00533A8D" w:rsidRDefault="00533A8D" w:rsidP="00180A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25994" w:rsidRDefault="00C25994" w:rsidP="00C25994">
      <w:pPr>
        <w:spacing w:after="0"/>
      </w:pPr>
    </w:p>
    <w:p w:rsidR="0090538C" w:rsidRDefault="0090538C"/>
    <w:sectPr w:rsidR="0090538C" w:rsidSect="00B03473">
      <w:headerReference w:type="default" r:id="rId6"/>
      <w:pgSz w:w="16838" w:h="11906" w:orient="landscape" w:code="9"/>
      <w:pgMar w:top="851" w:right="567" w:bottom="567" w:left="567" w:header="567" w:footer="720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1615" w:rsidRDefault="00911615" w:rsidP="00C73848">
      <w:pPr>
        <w:spacing w:after="0" w:line="240" w:lineRule="auto"/>
      </w:pPr>
      <w:r>
        <w:separator/>
      </w:r>
    </w:p>
  </w:endnote>
  <w:endnote w:type="continuationSeparator" w:id="1">
    <w:p w:rsidR="00911615" w:rsidRDefault="00911615" w:rsidP="00C738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1615" w:rsidRDefault="00911615" w:rsidP="00C73848">
      <w:pPr>
        <w:spacing w:after="0" w:line="240" w:lineRule="auto"/>
      </w:pPr>
      <w:r>
        <w:separator/>
      </w:r>
    </w:p>
  </w:footnote>
  <w:footnote w:type="continuationSeparator" w:id="1">
    <w:p w:rsidR="00911615" w:rsidRDefault="00911615" w:rsidP="00C738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3473" w:rsidRDefault="0060091D">
    <w:pPr>
      <w:pStyle w:val="a3"/>
      <w:jc w:val="center"/>
    </w:pPr>
    <w:r>
      <w:fldChar w:fldCharType="begin"/>
    </w:r>
    <w:r w:rsidR="0090538C">
      <w:instrText xml:space="preserve"> PAGE   \* MERGEFORMAT </w:instrText>
    </w:r>
    <w:r>
      <w:fldChar w:fldCharType="separate"/>
    </w:r>
    <w:r w:rsidR="009A20CC">
      <w:rPr>
        <w:noProof/>
      </w:rPr>
      <w:t>2</w:t>
    </w:r>
    <w:r>
      <w:fldChar w:fldCharType="end"/>
    </w:r>
  </w:p>
  <w:p w:rsidR="00B03473" w:rsidRDefault="00911615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25994"/>
    <w:rsid w:val="00180AE1"/>
    <w:rsid w:val="001A4E91"/>
    <w:rsid w:val="001C094D"/>
    <w:rsid w:val="0020271B"/>
    <w:rsid w:val="002B6605"/>
    <w:rsid w:val="002D3E25"/>
    <w:rsid w:val="003A4D1E"/>
    <w:rsid w:val="004C5975"/>
    <w:rsid w:val="004F31D3"/>
    <w:rsid w:val="00533A8D"/>
    <w:rsid w:val="00585397"/>
    <w:rsid w:val="005B4F42"/>
    <w:rsid w:val="005D675E"/>
    <w:rsid w:val="0060091D"/>
    <w:rsid w:val="00611843"/>
    <w:rsid w:val="006267D7"/>
    <w:rsid w:val="00636D77"/>
    <w:rsid w:val="007A5EB1"/>
    <w:rsid w:val="007B6D66"/>
    <w:rsid w:val="0090538C"/>
    <w:rsid w:val="00911615"/>
    <w:rsid w:val="009A20CC"/>
    <w:rsid w:val="00A3051F"/>
    <w:rsid w:val="00C25994"/>
    <w:rsid w:val="00C73848"/>
    <w:rsid w:val="00D7420A"/>
    <w:rsid w:val="00DE64BA"/>
    <w:rsid w:val="00E27294"/>
    <w:rsid w:val="00E352B7"/>
    <w:rsid w:val="00E62C80"/>
    <w:rsid w:val="00F752A8"/>
    <w:rsid w:val="00FB61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8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5994"/>
    <w:pPr>
      <w:tabs>
        <w:tab w:val="center" w:pos="4677"/>
        <w:tab w:val="right" w:pos="9355"/>
      </w:tabs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C25994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92</Words>
  <Characters>529</Characters>
  <Application>Microsoft Office Word</Application>
  <DocSecurity>0</DocSecurity>
  <Lines>4</Lines>
  <Paragraphs>1</Paragraphs>
  <ScaleCrop>false</ScaleCrop>
  <Company>Организация</Company>
  <LinksUpToDate>false</LinksUpToDate>
  <CharactersWithSpaces>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Ostrouhov</dc:creator>
  <cp:lastModifiedBy>Михайличенко</cp:lastModifiedBy>
  <cp:revision>2</cp:revision>
  <cp:lastPrinted>2012-05-21T10:56:00Z</cp:lastPrinted>
  <dcterms:created xsi:type="dcterms:W3CDTF">2017-05-24T17:55:00Z</dcterms:created>
  <dcterms:modified xsi:type="dcterms:W3CDTF">2017-05-24T17:55:00Z</dcterms:modified>
</cp:coreProperties>
</file>