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033717" w:rsidRDefault="003D5C5A" w:rsidP="00C25994">
            <w:pPr>
              <w:spacing w:after="0" w:line="240" w:lineRule="auto"/>
              <w:rPr>
                <w:sz w:val="28"/>
                <w:lang w:val="en-US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762AD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Дереза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Наталия Викторовна</w:t>
            </w:r>
          </w:p>
        </w:tc>
        <w:tc>
          <w:tcPr>
            <w:tcW w:w="2551" w:type="dxa"/>
          </w:tcPr>
          <w:p w:rsidR="003D5C5A" w:rsidRPr="00C25994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C25994" w:rsidRDefault="003D5C5A" w:rsidP="00762A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2 187 986,49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3D5C5A" w:rsidRPr="00E65EEA" w:rsidRDefault="003D5C5A" w:rsidP="00C259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БМВ 116i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704D73">
        <w:trPr>
          <w:trHeight w:val="1128"/>
        </w:trPr>
        <w:tc>
          <w:tcPr>
            <w:tcW w:w="2093" w:type="dxa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3D5C5A" w:rsidRPr="00C25994" w:rsidRDefault="003D5C5A" w:rsidP="002952E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C25994" w:rsidRDefault="003D5C5A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3D5C5A" w:rsidRPr="00C25994" w:rsidRDefault="003D5C5A" w:rsidP="00704D7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3D5C5A" w:rsidRDefault="003D5C5A" w:rsidP="00704D73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49445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 w:rsidRPr="00F31A65"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A06EE3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A70EC9">
        <w:trPr>
          <w:trHeight w:val="1129"/>
        </w:trPr>
        <w:tc>
          <w:tcPr>
            <w:tcW w:w="2093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Дядькова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3D5C5A" w:rsidRPr="00C277E1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Рафиковна</w:t>
            </w:r>
          </w:p>
        </w:tc>
        <w:tc>
          <w:tcPr>
            <w:tcW w:w="2551" w:type="dxa"/>
            <w:vMerge w:val="restart"/>
          </w:tcPr>
          <w:p w:rsidR="003D5C5A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помощник Председателя</w:t>
            </w:r>
          </w:p>
          <w:p w:rsidR="003D5C5A" w:rsidRPr="00C25994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</w:t>
            </w:r>
            <w:r>
              <w:rPr>
                <w:sz w:val="28"/>
              </w:rPr>
              <w:lastRenderedPageBreak/>
              <w:t xml:space="preserve">Собрания Ростовской области 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:rsidR="003D5C5A" w:rsidRPr="00C25994" w:rsidRDefault="003D5C5A" w:rsidP="006105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1 717 591,73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left w:val="single" w:sz="4" w:space="0" w:color="000000"/>
              <w:bottom w:val="nil"/>
            </w:tcBorders>
            <w:vAlign w:val="center"/>
          </w:tcPr>
          <w:p w:rsidR="003D5C5A" w:rsidRPr="00C25994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  <w:p w:rsidR="003D5C5A" w:rsidRPr="00A45EBC" w:rsidRDefault="003D5C5A" w:rsidP="0065710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 VZR1800K</w:t>
            </w:r>
            <w:r>
              <w:rPr>
                <w:sz w:val="28"/>
                <w:lang w:val="en-US"/>
              </w:rPr>
              <w:t>7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A70EC9">
        <w:trPr>
          <w:trHeight w:val="1122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D5C5A" w:rsidRDefault="003D5C5A" w:rsidP="006105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3D5C5A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AC557F">
        <w:trPr>
          <w:trHeight w:val="833"/>
        </w:trPr>
        <w:tc>
          <w:tcPr>
            <w:tcW w:w="2093" w:type="dxa"/>
            <w:vMerge w:val="restart"/>
          </w:tcPr>
          <w:p w:rsidR="003D5C5A" w:rsidRPr="00A45EBC" w:rsidRDefault="003D5C5A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0A1133" w:rsidRDefault="003D5C5A" w:rsidP="000A11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lang w:val="en-US"/>
              </w:rPr>
              <w:t> 50</w:t>
            </w:r>
            <w:r>
              <w:rPr>
                <w:sz w:val="28"/>
              </w:rPr>
              <w:t>6 088,83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  <w:right w:val="single" w:sz="4" w:space="0" w:color="000000"/>
            </w:tcBorders>
            <w:vAlign w:val="center"/>
          </w:tcPr>
          <w:p w:rsidR="003D5C5A" w:rsidRPr="00C25994" w:rsidRDefault="003D5C5A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C5A" w:rsidRPr="00C25994" w:rsidRDefault="003D5C5A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tcBorders>
              <w:left w:val="single" w:sz="4" w:space="0" w:color="000000"/>
            </w:tcBorders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Default="003D5C5A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Land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Cruiser</w:t>
            </w:r>
            <w:r>
              <w:rPr>
                <w:sz w:val="28"/>
              </w:rPr>
              <w:t xml:space="preserve"> 200</w:t>
            </w:r>
          </w:p>
        </w:tc>
      </w:tr>
      <w:tr w:rsidR="003D5C5A" w:rsidTr="00A70EC9">
        <w:tc>
          <w:tcPr>
            <w:tcW w:w="2093" w:type="dxa"/>
            <w:vMerge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A45EBC" w:rsidRDefault="003D5C5A" w:rsidP="00971F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B120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120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A70EC9">
        <w:tc>
          <w:tcPr>
            <w:tcW w:w="2093" w:type="dxa"/>
            <w:vMerge w:val="restart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  <w:vMerge w:val="restart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A70EC9"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A70EC9">
        <w:tc>
          <w:tcPr>
            <w:tcW w:w="2093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  <w:vMerge w:val="restart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A70EC9"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C25994" w:rsidRDefault="003D5C5A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Pr="0026026C" w:rsidRDefault="003D5C5A" w:rsidP="00C25994">
      <w:pPr>
        <w:spacing w:after="0"/>
        <w:rPr>
          <w:sz w:val="16"/>
          <w:szCs w:val="16"/>
        </w:rPr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E009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17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7D3AED">
        <w:trPr>
          <w:trHeight w:val="1140"/>
        </w:trPr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Дубограй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551" w:type="dxa"/>
          </w:tcPr>
          <w:p w:rsidR="003D5C5A" w:rsidRPr="00C25994" w:rsidRDefault="003D5C5A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отдела контрактной деятельности управления делами </w:t>
            </w:r>
            <w:r>
              <w:rPr>
                <w:sz w:val="28"/>
              </w:rPr>
              <w:lastRenderedPageBreak/>
              <w:t>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C25994" w:rsidRDefault="003D5C5A" w:rsidP="007E1A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691 926,76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3D5C5A" w:rsidRPr="00C25994" w:rsidRDefault="003D5C5A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CE0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412 223,90</w:t>
            </w:r>
          </w:p>
        </w:tc>
        <w:tc>
          <w:tcPr>
            <w:tcW w:w="2835" w:type="dxa"/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3D5C5A" w:rsidRPr="00C25994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3D5C5A" w:rsidRPr="00C25994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Pr="007D3AED" w:rsidRDefault="003D5C5A" w:rsidP="00AE1A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ШЕВРОЛЕТ КЛАН (J200) Шевролет Лачетти 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F00A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3D5C5A" w:rsidRPr="00C25994" w:rsidRDefault="003D5C5A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A5675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Гавриленко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Игоревич</w:t>
            </w:r>
          </w:p>
        </w:tc>
        <w:tc>
          <w:tcPr>
            <w:tcW w:w="2551" w:type="dxa"/>
          </w:tcPr>
          <w:p w:rsidR="003D5C5A" w:rsidRPr="00C25994" w:rsidRDefault="003D5C5A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управления – начальник отдела контрактной деятельности управления делами аппарата </w:t>
            </w:r>
            <w:r>
              <w:rPr>
                <w:sz w:val="28"/>
              </w:rPr>
              <w:lastRenderedPageBreak/>
              <w:t>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C25994" w:rsidRDefault="003D5C5A" w:rsidP="00A56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1 157 938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D5C5A" w:rsidRDefault="003D5C5A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Теана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3B7B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394 554,67</w:t>
            </w:r>
          </w:p>
        </w:tc>
        <w:tc>
          <w:tcPr>
            <w:tcW w:w="2835" w:type="dxa"/>
          </w:tcPr>
          <w:p w:rsidR="003D5C5A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C86A4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C86A4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3D5C5A" w:rsidRPr="00C25994" w:rsidRDefault="003D5C5A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2B2DA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8B436F">
        <w:trPr>
          <w:trHeight w:val="1280"/>
        </w:trPr>
        <w:tc>
          <w:tcPr>
            <w:tcW w:w="2093" w:type="dxa"/>
            <w:vMerge w:val="restart"/>
          </w:tcPr>
          <w:p w:rsidR="003D5C5A" w:rsidRDefault="003D5C5A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Головатая</w:t>
            </w:r>
          </w:p>
          <w:p w:rsidR="003D5C5A" w:rsidRDefault="003D5C5A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3D5C5A" w:rsidRPr="00C25994" w:rsidRDefault="003D5C5A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Богдановна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законопроектной деятельности и мониторинга законодательства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181D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837 406,28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vAlign w:val="center"/>
          </w:tcPr>
          <w:p w:rsidR="003D5C5A" w:rsidRDefault="003D5C5A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3964DD">
              <w:rPr>
                <w:sz w:val="28"/>
              </w:rPr>
              <w:t>долевая собственность, 1/3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3D5C5A" w:rsidRDefault="003D5C5A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2249" w:type="dxa"/>
            <w:tcBorders>
              <w:bottom w:val="single" w:sz="4" w:space="0" w:color="FFFFFF" w:themeColor="background1"/>
            </w:tcBorders>
            <w:vAlign w:val="center"/>
          </w:tcPr>
          <w:p w:rsidR="003D5C5A" w:rsidRPr="00C25994" w:rsidRDefault="003D5C5A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8B436F">
        <w:trPr>
          <w:trHeight w:val="1300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3D5C5A" w:rsidRDefault="003D5C5A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000000"/>
            </w:tcBorders>
            <w:vAlign w:val="center"/>
          </w:tcPr>
          <w:p w:rsidR="003D5C5A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3D5C5A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top w:val="single" w:sz="4" w:space="0" w:color="FFFFFF" w:themeColor="background1"/>
            </w:tcBorders>
            <w:vAlign w:val="center"/>
          </w:tcPr>
          <w:p w:rsidR="003D5C5A" w:rsidRPr="00C25994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7B4D8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3D0FAE">
        <w:trPr>
          <w:trHeight w:val="1385"/>
        </w:trPr>
        <w:tc>
          <w:tcPr>
            <w:tcW w:w="2093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Гордеев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Геннадий</w:t>
            </w:r>
          </w:p>
          <w:p w:rsidR="003D5C5A" w:rsidRPr="00C277E1" w:rsidRDefault="003D5C5A" w:rsidP="00CC68C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0429FE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управления по информационной политике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Default="003D5C5A" w:rsidP="002917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2 111 999,52</w:t>
            </w:r>
          </w:p>
          <w:p w:rsidR="003D5C5A" w:rsidRPr="00C25994" w:rsidRDefault="003D5C5A" w:rsidP="002917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bottom w:val="nil"/>
            </w:tcBorders>
          </w:tcPr>
          <w:p w:rsidR="003D5C5A" w:rsidRDefault="003D5C5A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D5C5A" w:rsidRDefault="003D5C5A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3D5C5A" w:rsidRDefault="003D5C5A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Куга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0429FE">
        <w:trPr>
          <w:trHeight w:val="1007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C277E1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C277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Merge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 Йети</w:t>
            </w:r>
          </w:p>
        </w:tc>
      </w:tr>
      <w:tr w:rsidR="003D5C5A" w:rsidTr="000429FE">
        <w:trPr>
          <w:trHeight w:val="970"/>
        </w:trPr>
        <w:tc>
          <w:tcPr>
            <w:tcW w:w="2093" w:type="dxa"/>
            <w:vMerge w:val="restart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Default="003D5C5A" w:rsidP="00573B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388 368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0429FE">
        <w:trPr>
          <w:trHeight w:val="1044"/>
        </w:trPr>
        <w:tc>
          <w:tcPr>
            <w:tcW w:w="2093" w:type="dxa"/>
            <w:vMerge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0429FE">
        <w:trPr>
          <w:trHeight w:val="789"/>
        </w:trPr>
        <w:tc>
          <w:tcPr>
            <w:tcW w:w="2093" w:type="dxa"/>
            <w:vMerge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0429FE">
        <w:trPr>
          <w:trHeight w:val="1130"/>
        </w:trPr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0429FE">
        <w:trPr>
          <w:trHeight w:val="1130"/>
        </w:trPr>
        <w:tc>
          <w:tcPr>
            <w:tcW w:w="2093" w:type="dxa"/>
          </w:tcPr>
          <w:p w:rsidR="003D5C5A" w:rsidRPr="003666BE" w:rsidRDefault="003D5C5A" w:rsidP="0079282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3D5C5A" w:rsidRDefault="003D5C5A" w:rsidP="007928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7928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3D5C5A" w:rsidRDefault="003D5C5A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2B2DA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CF03BF">
        <w:trPr>
          <w:trHeight w:val="1280"/>
        </w:trPr>
        <w:tc>
          <w:tcPr>
            <w:tcW w:w="2093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Харковец</w:t>
            </w:r>
          </w:p>
          <w:p w:rsidR="003D5C5A" w:rsidRPr="00C25994" w:rsidRDefault="003D5C5A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Светлана Васильевна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финансово-экономического управления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2B2D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1 939 327,72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vAlign w:val="center"/>
          </w:tcPr>
          <w:p w:rsidR="003D5C5A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D5C5A" w:rsidRPr="009A20CC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3D5C5A" w:rsidRPr="00C25994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CF03BF">
        <w:trPr>
          <w:trHeight w:val="1300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3D5C5A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4A2F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3D5C5A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Tr="00C551DC">
        <w:tc>
          <w:tcPr>
            <w:tcW w:w="2235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430ABB">
        <w:tc>
          <w:tcPr>
            <w:tcW w:w="2235" w:type="dxa"/>
            <w:vMerge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C25994" w:rsidRDefault="003D5C5A" w:rsidP="00842039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430ABB">
        <w:trPr>
          <w:trHeight w:val="1444"/>
        </w:trPr>
        <w:tc>
          <w:tcPr>
            <w:tcW w:w="2235" w:type="dxa"/>
            <w:vMerge w:val="restart"/>
          </w:tcPr>
          <w:p w:rsidR="003D5C5A" w:rsidRPr="00F44D9A" w:rsidRDefault="003D5C5A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Иванов</w:t>
            </w:r>
          </w:p>
          <w:p w:rsidR="003D5C5A" w:rsidRPr="00F44D9A" w:rsidRDefault="003D5C5A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Алексей</w:t>
            </w:r>
          </w:p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 контракт-ной деятельности управления делами аппарата Законодательного Собрания Ростов-ской области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667 598,28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Pr="009A20CC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430ABB">
        <w:trPr>
          <w:trHeight w:val="1444"/>
        </w:trPr>
        <w:tc>
          <w:tcPr>
            <w:tcW w:w="2235" w:type="dxa"/>
            <w:vMerge/>
          </w:tcPr>
          <w:p w:rsidR="003D5C5A" w:rsidRDefault="003D5C5A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430ABB">
        <w:trPr>
          <w:trHeight w:val="1444"/>
        </w:trPr>
        <w:tc>
          <w:tcPr>
            <w:tcW w:w="2235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239 980,30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ШЕВРОЛЕ-НИВА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212300-55</w:t>
            </w:r>
          </w:p>
          <w:p w:rsidR="003D5C5A" w:rsidRPr="00430ABB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Калина 219470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Pr="00E93E12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ЛАДА </w:t>
            </w:r>
            <w:r>
              <w:rPr>
                <w:sz w:val="28"/>
                <w:lang w:val="en-US"/>
              </w:rPr>
              <w:t>GFL</w:t>
            </w:r>
            <w:r>
              <w:rPr>
                <w:sz w:val="28"/>
              </w:rPr>
              <w:t>110</w:t>
            </w:r>
            <w:r w:rsidRPr="00E93E12">
              <w:rPr>
                <w:sz w:val="28"/>
              </w:rPr>
              <w:t xml:space="preserve"> </w:t>
            </w:r>
            <w:r>
              <w:rPr>
                <w:sz w:val="28"/>
              </w:rPr>
              <w:t>ЛАДА ВЕСТА</w:t>
            </w:r>
          </w:p>
        </w:tc>
      </w:tr>
      <w:tr w:rsidR="003D5C5A" w:rsidTr="00430ABB">
        <w:trPr>
          <w:trHeight w:val="1444"/>
        </w:trPr>
        <w:tc>
          <w:tcPr>
            <w:tcW w:w="2235" w:type="dxa"/>
            <w:vMerge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430ABB">
        <w:tc>
          <w:tcPr>
            <w:tcW w:w="2235" w:type="dxa"/>
          </w:tcPr>
          <w:p w:rsidR="003D5C5A" w:rsidRPr="00C25994" w:rsidRDefault="003D5C5A" w:rsidP="008420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430ABB">
        <w:trPr>
          <w:trHeight w:val="986"/>
        </w:trPr>
        <w:tc>
          <w:tcPr>
            <w:tcW w:w="2235" w:type="dxa"/>
          </w:tcPr>
          <w:p w:rsidR="003D5C5A" w:rsidRDefault="003D5C5A" w:rsidP="008420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25994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B3078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B9384B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B9384B">
        <w:trPr>
          <w:trHeight w:val="1410"/>
        </w:trPr>
        <w:tc>
          <w:tcPr>
            <w:tcW w:w="2093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Кабаргин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Олег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Борисович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организационного  управления – начальник организационного отдела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5D48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1 384 289,81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Pr="009A20CC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60/10000)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Pr="00C25994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СОНАТА</w:t>
            </w:r>
          </w:p>
        </w:tc>
      </w:tr>
      <w:tr w:rsidR="003D5C5A" w:rsidTr="00B9384B">
        <w:trPr>
          <w:trHeight w:val="825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B9384B">
        <w:trPr>
          <w:trHeight w:val="836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CB28E5">
        <w:trPr>
          <w:trHeight w:val="706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D5C5A" w:rsidRDefault="003D5C5A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B9384B">
        <w:trPr>
          <w:trHeight w:val="848"/>
        </w:trPr>
        <w:tc>
          <w:tcPr>
            <w:tcW w:w="2093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3D5C5A" w:rsidRDefault="003D5C5A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C25994" w:rsidRDefault="003D5C5A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B9384B">
        <w:trPr>
          <w:trHeight w:val="1068"/>
        </w:trPr>
        <w:tc>
          <w:tcPr>
            <w:tcW w:w="2093" w:type="dxa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</w:tcPr>
          <w:p w:rsidR="003D5C5A" w:rsidRPr="00C25994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C25994" w:rsidRDefault="003D5C5A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201 374,07</w:t>
            </w:r>
          </w:p>
        </w:tc>
        <w:tc>
          <w:tcPr>
            <w:tcW w:w="2835" w:type="dxa"/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C25994" w:rsidRDefault="003D5C5A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3D5C5A" w:rsidRPr="009A20CC" w:rsidRDefault="003D5C5A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CB28E5">
        <w:trPr>
          <w:trHeight w:val="1071"/>
        </w:trPr>
        <w:tc>
          <w:tcPr>
            <w:tcW w:w="2093" w:type="dxa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3D5C5A" w:rsidRPr="00C25994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C25994" w:rsidRDefault="003D5C5A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B9384B">
        <w:trPr>
          <w:trHeight w:val="754"/>
        </w:trPr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3D5C5A" w:rsidRDefault="003D5C5A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3D5C5A" w:rsidRPr="00C25994" w:rsidRDefault="003D5C5A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0A462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764614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Карташев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Виктор Анатольевич</w:t>
            </w:r>
          </w:p>
        </w:tc>
        <w:tc>
          <w:tcPr>
            <w:tcW w:w="2551" w:type="dxa"/>
          </w:tcPr>
          <w:p w:rsidR="003D5C5A" w:rsidRPr="00C25994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информатизации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C25994" w:rsidRDefault="003D5C5A" w:rsidP="00E076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1 165 996,27</w:t>
            </w:r>
          </w:p>
        </w:tc>
        <w:tc>
          <w:tcPr>
            <w:tcW w:w="2835" w:type="dxa"/>
            <w:vAlign w:val="center"/>
          </w:tcPr>
          <w:p w:rsidR="003D5C5A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C25994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F70E67">
        <w:trPr>
          <w:trHeight w:val="926"/>
        </w:trPr>
        <w:tc>
          <w:tcPr>
            <w:tcW w:w="2093" w:type="dxa"/>
            <w:vMerge w:val="restart"/>
          </w:tcPr>
          <w:p w:rsidR="003D5C5A" w:rsidRPr="00764614" w:rsidRDefault="003D5C5A" w:rsidP="00C25994">
            <w:pPr>
              <w:spacing w:after="0" w:line="240" w:lineRule="auto"/>
              <w:rPr>
                <w:sz w:val="28"/>
              </w:rPr>
            </w:pPr>
            <w:r w:rsidRPr="00764614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Default="003D5C5A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211 982,14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Default="003D5C5A" w:rsidP="009F4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</w:tr>
      <w:tr w:rsidR="003D5C5A" w:rsidTr="00F70E67">
        <w:trPr>
          <w:trHeight w:val="1263"/>
        </w:trPr>
        <w:tc>
          <w:tcPr>
            <w:tcW w:w="2093" w:type="dxa"/>
            <w:vMerge/>
          </w:tcPr>
          <w:p w:rsidR="003D5C5A" w:rsidRPr="0076461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D5C5A" w:rsidRDefault="003D5C5A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5C5A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</w:tcBorders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F70E67">
        <w:trPr>
          <w:trHeight w:val="1279"/>
        </w:trPr>
        <w:tc>
          <w:tcPr>
            <w:tcW w:w="2093" w:type="dxa"/>
            <w:vMerge/>
          </w:tcPr>
          <w:p w:rsidR="003D5C5A" w:rsidRPr="0076461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60C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3D5C5A" w:rsidRDefault="003D5C5A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C25994" w:rsidRDefault="003D5C5A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657D8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Казаченкова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Ольга</w:t>
            </w:r>
          </w:p>
          <w:p w:rsidR="003D5C5A" w:rsidRPr="00E51A31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E51A31">
              <w:rPr>
                <w:b/>
                <w:sz w:val="28"/>
              </w:rPr>
              <w:t>Валерьевна</w:t>
            </w:r>
          </w:p>
        </w:tc>
        <w:tc>
          <w:tcPr>
            <w:tcW w:w="2551" w:type="dxa"/>
          </w:tcPr>
          <w:p w:rsidR="003D5C5A" w:rsidRPr="00C25994" w:rsidRDefault="003D5C5A" w:rsidP="00C265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правовой и антикоррупцион-ной экспертизы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C25994" w:rsidRDefault="003D5C5A" w:rsidP="0067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818 767,90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836F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28429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 xml:space="preserve">7 </w:t>
            </w:r>
            <w:r w:rsidRPr="00C25994">
              <w:rPr>
                <w:sz w:val="28"/>
              </w:rPr>
              <w:t>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C551DC">
        <w:tc>
          <w:tcPr>
            <w:tcW w:w="2235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C551DC">
        <w:tc>
          <w:tcPr>
            <w:tcW w:w="2235" w:type="dxa"/>
          </w:tcPr>
          <w:p w:rsidR="003D5C5A" w:rsidRPr="002B4D53" w:rsidRDefault="003D5C5A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Князев</w:t>
            </w:r>
          </w:p>
          <w:p w:rsidR="003D5C5A" w:rsidRPr="002B4D53" w:rsidRDefault="003D5C5A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lastRenderedPageBreak/>
              <w:t>Владимир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 w:rsidRPr="002B4D53">
              <w:rPr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409" w:type="dxa"/>
          </w:tcPr>
          <w:p w:rsidR="003D5C5A" w:rsidRPr="00C25994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консультант </w:t>
            </w:r>
            <w:r>
              <w:rPr>
                <w:sz w:val="28"/>
              </w:rPr>
              <w:lastRenderedPageBreak/>
              <w:t>отдела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C25994" w:rsidRDefault="003D5C5A" w:rsidP="00B973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743 817,05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(долевая собственность, 1/3)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56,3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3D5C5A" w:rsidRDefault="003D5C5A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</w:t>
            </w:r>
          </w:p>
          <w:p w:rsidR="003D5C5A" w:rsidRDefault="003D5C5A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525</w:t>
            </w:r>
          </w:p>
          <w:p w:rsidR="003D5C5A" w:rsidRPr="00735C2D" w:rsidRDefault="003D5C5A" w:rsidP="00E624A8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Default="003D5C5A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D5C5A" w:rsidRDefault="003D5C5A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3D5C5A" w:rsidRDefault="003D5C5A" w:rsidP="008018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219210</w:t>
            </w:r>
          </w:p>
          <w:p w:rsidR="003D5C5A" w:rsidRDefault="003D5C5A" w:rsidP="00801807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Default="003D5C5A" w:rsidP="008018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Мотоцикл Хонда </w:t>
            </w:r>
          </w:p>
          <w:p w:rsidR="003D5C5A" w:rsidRPr="00801807" w:rsidRDefault="003D5C5A" w:rsidP="008018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CBR 600 RR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0D107D">
            <w:pPr>
              <w:spacing w:after="0" w:line="264" w:lineRule="auto"/>
              <w:rPr>
                <w:sz w:val="28"/>
              </w:rPr>
            </w:pPr>
          </w:p>
          <w:p w:rsidR="003D5C5A" w:rsidRPr="00C25994" w:rsidRDefault="003D5C5A" w:rsidP="000D107D">
            <w:pPr>
              <w:spacing w:after="0" w:line="264" w:lineRule="auto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i/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rPr>
                <w:i/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  <w:p w:rsidR="003D5C5A" w:rsidRPr="001172E2" w:rsidRDefault="003D5C5A" w:rsidP="00077201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253027"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3D5C5A" w:rsidRPr="001172E2" w:rsidTr="00253027">
        <w:trPr>
          <w:trHeight w:val="1122"/>
        </w:trPr>
        <w:tc>
          <w:tcPr>
            <w:tcW w:w="2235" w:type="dxa"/>
            <w:vMerge w:val="restart"/>
          </w:tcPr>
          <w:p w:rsidR="003D5C5A" w:rsidRDefault="003D5C5A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Колосов</w:t>
            </w:r>
          </w:p>
          <w:p w:rsidR="003D5C5A" w:rsidRDefault="003D5C5A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</w:t>
            </w:r>
          </w:p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вопросам государственной гражданской службы и кадров организационного управления аппарата</w:t>
            </w:r>
            <w:r w:rsidRPr="001172E2">
              <w:rPr>
                <w:sz w:val="28"/>
              </w:rPr>
              <w:t xml:space="preserve"> </w:t>
            </w:r>
            <w:r w:rsidRPr="001172E2">
              <w:rPr>
                <w:sz w:val="28"/>
              </w:rPr>
              <w:lastRenderedPageBreak/>
              <w:t>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666E5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1 163 382,73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ГЕТЦ</w:t>
            </w:r>
          </w:p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3D5C5A" w:rsidRPr="001172E2" w:rsidTr="00253027">
        <w:trPr>
          <w:trHeight w:val="1122"/>
        </w:trPr>
        <w:tc>
          <w:tcPr>
            <w:tcW w:w="2235" w:type="dxa"/>
            <w:vMerge/>
          </w:tcPr>
          <w:p w:rsidR="003D5C5A" w:rsidRDefault="003D5C5A" w:rsidP="000D107D">
            <w:pPr>
              <w:spacing w:after="0" w:line="264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207D3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253027">
        <w:trPr>
          <w:trHeight w:val="773"/>
        </w:trPr>
        <w:tc>
          <w:tcPr>
            <w:tcW w:w="2235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супруга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445 926,65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912924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1172E2" w:rsidRDefault="003D5C5A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(в пользовании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B36EA4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RPr="001172E2" w:rsidTr="00253027">
        <w:trPr>
          <w:trHeight w:val="773"/>
        </w:trPr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9759B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1172E2" w:rsidRDefault="003D5C5A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Pr="001172E2" w:rsidRDefault="003D5C5A" w:rsidP="009759B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F904FB">
        <w:trPr>
          <w:trHeight w:val="952"/>
        </w:trPr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7D55B8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Pr="001172E2" w:rsidRDefault="003D5C5A" w:rsidP="007D55B8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Pr="007D55B8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568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</w:tbl>
    <w:p w:rsidR="003D5C5A" w:rsidRPr="00C238EF" w:rsidRDefault="003D5C5A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0D107D">
            <w:pPr>
              <w:spacing w:after="0" w:line="264" w:lineRule="auto"/>
              <w:rPr>
                <w:sz w:val="28"/>
              </w:rPr>
            </w:pPr>
          </w:p>
          <w:p w:rsidR="003D5C5A" w:rsidRPr="00C25994" w:rsidRDefault="003D5C5A" w:rsidP="000D107D">
            <w:pPr>
              <w:spacing w:after="0" w:line="264" w:lineRule="auto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i/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rPr>
                <w:i/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  <w:p w:rsidR="003D5C5A" w:rsidRPr="001172E2" w:rsidRDefault="003D5C5A" w:rsidP="00382628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253027"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3D5C5A" w:rsidRPr="001172E2" w:rsidTr="00253027">
        <w:trPr>
          <w:trHeight w:val="1122"/>
        </w:trPr>
        <w:tc>
          <w:tcPr>
            <w:tcW w:w="2235" w:type="dxa"/>
            <w:vMerge w:val="restart"/>
          </w:tcPr>
          <w:p w:rsidR="003D5C5A" w:rsidRDefault="003D5C5A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Косачев</w:t>
            </w:r>
          </w:p>
          <w:p w:rsidR="003D5C5A" w:rsidRDefault="003D5C5A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  <w:r>
              <w:rPr>
                <w:b/>
                <w:sz w:val="28"/>
              </w:rPr>
              <w:t>Сергеевич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секретариата Председателя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2 267 591,52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КХ-5</w:t>
            </w:r>
          </w:p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3D5C5A" w:rsidRPr="001172E2" w:rsidTr="00253027">
        <w:trPr>
          <w:trHeight w:val="1122"/>
        </w:trPr>
        <w:tc>
          <w:tcPr>
            <w:tcW w:w="2235" w:type="dxa"/>
            <w:vMerge/>
          </w:tcPr>
          <w:p w:rsidR="003D5C5A" w:rsidRDefault="003D5C5A" w:rsidP="000D107D">
            <w:pPr>
              <w:spacing w:after="0" w:line="264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253027">
        <w:trPr>
          <w:trHeight w:val="773"/>
        </w:trPr>
        <w:tc>
          <w:tcPr>
            <w:tcW w:w="2235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189 562,29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B36EA4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НИССАН </w:t>
            </w: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ICRA 1.2 L</w:t>
            </w:r>
            <w:r>
              <w:rPr>
                <w:sz w:val="28"/>
                <w:lang w:val="en-US"/>
              </w:rPr>
              <w:t>UXURY</w:t>
            </w:r>
          </w:p>
        </w:tc>
      </w:tr>
      <w:tr w:rsidR="003D5C5A" w:rsidRPr="001172E2" w:rsidTr="00253027">
        <w:trPr>
          <w:trHeight w:val="773"/>
        </w:trPr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253027">
        <w:trPr>
          <w:trHeight w:val="773"/>
        </w:trPr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Pr="00B019C5" w:rsidRDefault="003D5C5A" w:rsidP="000D107D">
            <w:pPr>
              <w:spacing w:after="0"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0D107D">
        <w:trPr>
          <w:trHeight w:val="773"/>
        </w:trPr>
        <w:tc>
          <w:tcPr>
            <w:tcW w:w="2235" w:type="dxa"/>
            <w:vMerge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B019C5" w:rsidRDefault="003D5C5A" w:rsidP="000D107D">
            <w:pPr>
              <w:spacing w:after="0"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1050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0D107D">
        <w:trPr>
          <w:trHeight w:val="773"/>
        </w:trPr>
        <w:tc>
          <w:tcPr>
            <w:tcW w:w="2235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RPr="001172E2" w:rsidTr="000D107D">
        <w:trPr>
          <w:trHeight w:val="773"/>
        </w:trPr>
        <w:tc>
          <w:tcPr>
            <w:tcW w:w="2235" w:type="dxa"/>
            <w:vMerge/>
          </w:tcPr>
          <w:p w:rsidR="003D5C5A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3D5C5A" w:rsidRPr="001172E2" w:rsidTr="00253027">
        <w:trPr>
          <w:trHeight w:val="820"/>
        </w:trPr>
        <w:tc>
          <w:tcPr>
            <w:tcW w:w="2235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RPr="001172E2" w:rsidTr="00253027">
        <w:trPr>
          <w:trHeight w:val="820"/>
        </w:trPr>
        <w:tc>
          <w:tcPr>
            <w:tcW w:w="2235" w:type="dxa"/>
            <w:vMerge/>
          </w:tcPr>
          <w:p w:rsidR="003D5C5A" w:rsidRDefault="003D5C5A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1172E2" w:rsidRDefault="003D5C5A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Pr="00C238EF" w:rsidRDefault="003D5C5A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070B6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DB4B31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C0258D">
        <w:tc>
          <w:tcPr>
            <w:tcW w:w="2093" w:type="dxa"/>
            <w:vMerge w:val="restart"/>
          </w:tcPr>
          <w:p w:rsidR="003D5C5A" w:rsidRDefault="003D5C5A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Куропаткин</w:t>
            </w:r>
          </w:p>
          <w:p w:rsidR="003D5C5A" w:rsidRDefault="003D5C5A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– главный бухгалтер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1 403 228,06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9A20CC" w:rsidRDefault="003D5C5A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Сценик</w:t>
            </w:r>
          </w:p>
        </w:tc>
      </w:tr>
      <w:tr w:rsidR="003D5C5A" w:rsidTr="00C0258D">
        <w:tc>
          <w:tcPr>
            <w:tcW w:w="2093" w:type="dxa"/>
            <w:vMerge/>
          </w:tcPr>
          <w:p w:rsidR="003D5C5A" w:rsidRDefault="003D5C5A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3D5C5A" w:rsidTr="00C0258D">
        <w:tc>
          <w:tcPr>
            <w:tcW w:w="2093" w:type="dxa"/>
            <w:vMerge/>
          </w:tcPr>
          <w:p w:rsidR="003D5C5A" w:rsidRDefault="003D5C5A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3D5C5A" w:rsidTr="00C0258D">
        <w:tc>
          <w:tcPr>
            <w:tcW w:w="2093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22 757,42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9A20CC" w:rsidRDefault="003D5C5A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Pr="00C25994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9A20CC" w:rsidRDefault="003D5C5A" w:rsidP="00D7499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C0258D">
        <w:tc>
          <w:tcPr>
            <w:tcW w:w="2093" w:type="dxa"/>
            <w:vMerge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3D5C5A" w:rsidTr="00C0258D">
        <w:tc>
          <w:tcPr>
            <w:tcW w:w="2093" w:type="dxa"/>
            <w:vMerge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3D5C5A" w:rsidTr="00C0258D">
        <w:trPr>
          <w:cantSplit/>
          <w:trHeight w:val="712"/>
        </w:trPr>
        <w:tc>
          <w:tcPr>
            <w:tcW w:w="2093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  <w:p w:rsidR="003D5C5A" w:rsidRPr="00C25994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9A20CC" w:rsidRDefault="003D5C5A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C0258D">
        <w:trPr>
          <w:trHeight w:val="708"/>
        </w:trPr>
        <w:tc>
          <w:tcPr>
            <w:tcW w:w="2093" w:type="dxa"/>
            <w:vMerge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3D5C5A" w:rsidTr="00C0258D">
        <w:trPr>
          <w:trHeight w:val="690"/>
        </w:trPr>
        <w:tc>
          <w:tcPr>
            <w:tcW w:w="2093" w:type="dxa"/>
            <w:vMerge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</w:tcPr>
          <w:p w:rsidR="003D5C5A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3D5C5A" w:rsidTr="00C0258D">
        <w:trPr>
          <w:trHeight w:val="778"/>
        </w:trPr>
        <w:tc>
          <w:tcPr>
            <w:tcW w:w="2093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3D5C5A" w:rsidRPr="00C25994" w:rsidRDefault="003D5C5A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Pr="009A20CC" w:rsidRDefault="003D5C5A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C0258D">
        <w:trPr>
          <w:trHeight w:val="718"/>
        </w:trPr>
        <w:tc>
          <w:tcPr>
            <w:tcW w:w="2093" w:type="dxa"/>
            <w:vMerge/>
          </w:tcPr>
          <w:p w:rsidR="003D5C5A" w:rsidRPr="00C25994" w:rsidRDefault="003D5C5A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DC355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C02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C25994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C25994" w:rsidRDefault="003D5C5A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C0258D">
        <w:trPr>
          <w:trHeight w:val="70"/>
        </w:trPr>
        <w:tc>
          <w:tcPr>
            <w:tcW w:w="2093" w:type="dxa"/>
            <w:vMerge/>
          </w:tcPr>
          <w:p w:rsidR="003D5C5A" w:rsidRPr="00C25994" w:rsidRDefault="003D5C5A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Default="003D5C5A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3161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DC355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C02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Default="003D5C5A" w:rsidP="003161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C25994" w:rsidRDefault="003D5C5A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Default="003D5C5A" w:rsidP="00344C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Tr="00B92558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49445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 w:rsidRPr="00B92558"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B92558">
        <w:tc>
          <w:tcPr>
            <w:tcW w:w="2235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453C36">
        <w:trPr>
          <w:trHeight w:val="1129"/>
        </w:trPr>
        <w:tc>
          <w:tcPr>
            <w:tcW w:w="2235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Мишин</w:t>
            </w:r>
          </w:p>
          <w:p w:rsidR="003D5C5A" w:rsidRPr="00C277E1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Вадим Александрович</w:t>
            </w:r>
          </w:p>
        </w:tc>
        <w:tc>
          <w:tcPr>
            <w:tcW w:w="2409" w:type="dxa"/>
            <w:vMerge w:val="restart"/>
          </w:tcPr>
          <w:p w:rsidR="003D5C5A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бюджету и налоговой политике финансово-экономического управления аппарата</w:t>
            </w:r>
          </w:p>
          <w:p w:rsidR="003D5C5A" w:rsidRPr="00C25994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Ростовской области 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:rsidR="003D5C5A" w:rsidRPr="00C25994" w:rsidRDefault="003D5C5A" w:rsidP="006850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802 268,68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left w:val="single" w:sz="4" w:space="0" w:color="000000"/>
              <w:bottom w:val="nil"/>
            </w:tcBorders>
            <w:vAlign w:val="center"/>
          </w:tcPr>
          <w:p w:rsidR="003D5C5A" w:rsidRPr="00C25994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B92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АКЦЕНТ</w:t>
            </w:r>
          </w:p>
        </w:tc>
      </w:tr>
      <w:tr w:rsidR="003D5C5A" w:rsidTr="00453C36">
        <w:trPr>
          <w:trHeight w:val="1122"/>
        </w:trPr>
        <w:tc>
          <w:tcPr>
            <w:tcW w:w="2235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D5C5A" w:rsidRDefault="003D5C5A" w:rsidP="006105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7104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453C36">
        <w:trPr>
          <w:trHeight w:val="891"/>
        </w:trPr>
        <w:tc>
          <w:tcPr>
            <w:tcW w:w="2235" w:type="dxa"/>
          </w:tcPr>
          <w:p w:rsidR="003D5C5A" w:rsidRPr="00A45EBC" w:rsidRDefault="003D5C5A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0A1133" w:rsidRDefault="003D5C5A" w:rsidP="000A11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333 005,66</w:t>
            </w:r>
          </w:p>
        </w:tc>
        <w:tc>
          <w:tcPr>
            <w:tcW w:w="2835" w:type="dxa"/>
            <w:vAlign w:val="center"/>
          </w:tcPr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right w:val="single" w:sz="4" w:space="0" w:color="000000"/>
            </w:tcBorders>
            <w:vAlign w:val="center"/>
          </w:tcPr>
          <w:p w:rsidR="003D5C5A" w:rsidRPr="00C25994" w:rsidRDefault="003D5C5A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C5A" w:rsidRPr="00C25994" w:rsidRDefault="003D5C5A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left w:val="single" w:sz="4" w:space="0" w:color="000000"/>
            </w:tcBorders>
          </w:tcPr>
          <w:p w:rsidR="003D5C5A" w:rsidRDefault="003D5C5A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453C36">
        <w:trPr>
          <w:trHeight w:val="976"/>
        </w:trPr>
        <w:tc>
          <w:tcPr>
            <w:tcW w:w="2235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453C36">
        <w:trPr>
          <w:trHeight w:val="654"/>
        </w:trPr>
        <w:tc>
          <w:tcPr>
            <w:tcW w:w="2235" w:type="dxa"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503D6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764614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Мищенко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551" w:type="dxa"/>
          </w:tcPr>
          <w:p w:rsidR="003D5C5A" w:rsidRPr="00C25994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области </w:t>
            </w:r>
          </w:p>
        </w:tc>
        <w:tc>
          <w:tcPr>
            <w:tcW w:w="2127" w:type="dxa"/>
          </w:tcPr>
          <w:p w:rsidR="003D5C5A" w:rsidRPr="00C25994" w:rsidRDefault="003D5C5A" w:rsidP="00503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816 803,83</w:t>
            </w:r>
          </w:p>
        </w:tc>
        <w:tc>
          <w:tcPr>
            <w:tcW w:w="2835" w:type="dxa"/>
            <w:vAlign w:val="center"/>
          </w:tcPr>
          <w:p w:rsidR="003D5C5A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2545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Default="003D5C5A" w:rsidP="004766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КАПТИВА</w:t>
            </w:r>
          </w:p>
        </w:tc>
      </w:tr>
      <w:tr w:rsidR="003D5C5A" w:rsidTr="00337DE2">
        <w:trPr>
          <w:trHeight w:val="1351"/>
        </w:trPr>
        <w:tc>
          <w:tcPr>
            <w:tcW w:w="2093" w:type="dxa"/>
          </w:tcPr>
          <w:p w:rsidR="003D5C5A" w:rsidRPr="0076461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Default="003D5C5A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0153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C25994" w:rsidRDefault="003D5C5A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3D5C5A" w:rsidRPr="00C25994" w:rsidRDefault="003D5C5A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718E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131504">
        <w:tc>
          <w:tcPr>
            <w:tcW w:w="2235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131504">
        <w:trPr>
          <w:trHeight w:val="1555"/>
        </w:trPr>
        <w:tc>
          <w:tcPr>
            <w:tcW w:w="2235" w:type="dxa"/>
            <w:vMerge w:val="restart"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  <w:r w:rsidRPr="00BC62AA">
              <w:rPr>
                <w:b/>
                <w:sz w:val="28"/>
              </w:rPr>
              <w:t>Науменко</w:t>
            </w:r>
          </w:p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  <w:r w:rsidRPr="00BC62AA">
              <w:rPr>
                <w:b/>
                <w:sz w:val="28"/>
              </w:rPr>
              <w:t>Анна</w:t>
            </w:r>
          </w:p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  <w:r w:rsidRPr="00BC62AA">
              <w:rPr>
                <w:b/>
                <w:sz w:val="28"/>
              </w:rPr>
              <w:t>Михайловна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области – председателя комитета </w:t>
            </w:r>
            <w:r>
              <w:rPr>
                <w:sz w:val="28"/>
              </w:rPr>
              <w:lastRenderedPageBreak/>
              <w:t>Законодательного Собрания Ростовской области по законодательству, государственному строительству и правопорядку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A0518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1 036 462,17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Квартира</w:t>
            </w:r>
          </w:p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(долевая собственность, 1/4)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63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131504">
        <w:trPr>
          <w:trHeight w:val="1247"/>
        </w:trPr>
        <w:tc>
          <w:tcPr>
            <w:tcW w:w="2235" w:type="dxa"/>
            <w:vMerge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Земельный участок</w:t>
            </w:r>
          </w:p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131504">
        <w:trPr>
          <w:trHeight w:val="1403"/>
        </w:trPr>
        <w:tc>
          <w:tcPr>
            <w:tcW w:w="2235" w:type="dxa"/>
            <w:vMerge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Жилой дом</w:t>
            </w:r>
          </w:p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CA2B84">
        <w:trPr>
          <w:trHeight w:val="989"/>
        </w:trPr>
        <w:tc>
          <w:tcPr>
            <w:tcW w:w="2235" w:type="dxa"/>
            <w:vMerge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Земельный участок</w:t>
            </w:r>
          </w:p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21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A70F7E">
        <w:trPr>
          <w:trHeight w:val="764"/>
        </w:trPr>
        <w:tc>
          <w:tcPr>
            <w:tcW w:w="2235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RPr="001172E2" w:rsidTr="00820F51">
        <w:trPr>
          <w:trHeight w:val="702"/>
        </w:trPr>
        <w:tc>
          <w:tcPr>
            <w:tcW w:w="2235" w:type="dxa"/>
            <w:vMerge/>
          </w:tcPr>
          <w:p w:rsidR="003D5C5A" w:rsidRDefault="003D5C5A" w:rsidP="00EA4116">
            <w:pPr>
              <w:spacing w:after="0" w:line="228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820F51">
        <w:trPr>
          <w:trHeight w:val="698"/>
        </w:trPr>
        <w:tc>
          <w:tcPr>
            <w:tcW w:w="2235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RPr="001172E2" w:rsidTr="00E94B7A">
        <w:trPr>
          <w:trHeight w:val="695"/>
        </w:trPr>
        <w:tc>
          <w:tcPr>
            <w:tcW w:w="2235" w:type="dxa"/>
            <w:vMerge/>
          </w:tcPr>
          <w:p w:rsidR="003D5C5A" w:rsidRDefault="003D5C5A" w:rsidP="00EA4116">
            <w:pPr>
              <w:spacing w:after="0" w:line="228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E94B7A">
        <w:trPr>
          <w:trHeight w:val="695"/>
        </w:trPr>
        <w:tc>
          <w:tcPr>
            <w:tcW w:w="2235" w:type="dxa"/>
            <w:vMerge w:val="restart"/>
          </w:tcPr>
          <w:p w:rsidR="003D5C5A" w:rsidRPr="001172E2" w:rsidRDefault="003D5C5A" w:rsidP="00C053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RPr="001172E2" w:rsidTr="00E94B7A">
        <w:trPr>
          <w:trHeight w:val="695"/>
        </w:trPr>
        <w:tc>
          <w:tcPr>
            <w:tcW w:w="2235" w:type="dxa"/>
            <w:vMerge/>
          </w:tcPr>
          <w:p w:rsidR="003D5C5A" w:rsidRDefault="003D5C5A" w:rsidP="00C0539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C0539B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Default="003D5C5A" w:rsidP="00C0539B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C0539B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Default="003D5C5A" w:rsidP="00C0539B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0539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Pr="00EA4116" w:rsidRDefault="003D5C5A" w:rsidP="00C238EF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B406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C551DC">
        <w:tc>
          <w:tcPr>
            <w:tcW w:w="2235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E13098">
        <w:trPr>
          <w:trHeight w:val="2898"/>
        </w:trPr>
        <w:tc>
          <w:tcPr>
            <w:tcW w:w="2235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Павлова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Марина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409" w:type="dxa"/>
          </w:tcPr>
          <w:p w:rsidR="003D5C5A" w:rsidRPr="001172E2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протокольного отдела управления делами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1172E2" w:rsidRDefault="003D5C5A" w:rsidP="002D6C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925 468,19</w:t>
            </w:r>
          </w:p>
        </w:tc>
        <w:tc>
          <w:tcPr>
            <w:tcW w:w="2835" w:type="dxa"/>
            <w:vAlign w:val="center"/>
          </w:tcPr>
          <w:p w:rsidR="003D5C5A" w:rsidRPr="001172E2" w:rsidRDefault="003D5C5A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1172E2" w:rsidRDefault="003D5C5A" w:rsidP="00AD688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3D5C5A" w:rsidRPr="001172E2" w:rsidRDefault="003D5C5A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3D5C5A" w:rsidRPr="001172E2" w:rsidRDefault="003D5C5A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СВИФТ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B51AE5">
        <w:trPr>
          <w:trHeight w:val="1327"/>
        </w:trPr>
        <w:tc>
          <w:tcPr>
            <w:tcW w:w="2235" w:type="dxa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3D5C5A" w:rsidRPr="001172E2" w:rsidRDefault="003D5C5A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1172E2" w:rsidRDefault="003D5C5A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Pr="001172E2" w:rsidRDefault="003D5C5A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1172E2" w:rsidRDefault="003D5C5A" w:rsidP="00FF0F58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B51AE5" w:rsidRDefault="003D5C5A" w:rsidP="00B51A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3D5C5A" w:rsidRPr="001172E2" w:rsidRDefault="003D5C5A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B019C5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3D5C5A" w:rsidRPr="00C238EF" w:rsidRDefault="003D5C5A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8F14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7D3AED">
        <w:trPr>
          <w:trHeight w:val="1140"/>
        </w:trPr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Pr="00D31E4E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Пененджик</w:t>
            </w:r>
          </w:p>
          <w:p w:rsidR="003D5C5A" w:rsidRPr="00D31E4E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Светлана</w:t>
            </w:r>
          </w:p>
          <w:p w:rsidR="003D5C5A" w:rsidRPr="00D31E4E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Алексеевна</w:t>
            </w:r>
          </w:p>
        </w:tc>
        <w:tc>
          <w:tcPr>
            <w:tcW w:w="2551" w:type="dxa"/>
          </w:tcPr>
          <w:p w:rsidR="003D5C5A" w:rsidRPr="00C25994" w:rsidRDefault="003D5C5A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экспертно-аналитического отдела финансово-экономического управления аппарата Законодательного Собрания Ростовской </w:t>
            </w:r>
            <w:r>
              <w:rPr>
                <w:sz w:val="28"/>
              </w:rPr>
              <w:lastRenderedPageBreak/>
              <w:t>области</w:t>
            </w:r>
          </w:p>
        </w:tc>
        <w:tc>
          <w:tcPr>
            <w:tcW w:w="2127" w:type="dxa"/>
          </w:tcPr>
          <w:p w:rsidR="003D5C5A" w:rsidRPr="00C25994" w:rsidRDefault="003D5C5A" w:rsidP="00571D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1 162 714,91</w:t>
            </w:r>
          </w:p>
        </w:tc>
        <w:tc>
          <w:tcPr>
            <w:tcW w:w="2835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3D5C5A" w:rsidRPr="00C25994" w:rsidRDefault="003D5C5A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F838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1 588 307,80</w:t>
            </w:r>
          </w:p>
        </w:tc>
        <w:tc>
          <w:tcPr>
            <w:tcW w:w="2835" w:type="dxa"/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3D5C5A" w:rsidRPr="00C25994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3D5C5A" w:rsidRPr="00C25994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Pr="007D3AED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AF2AC6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C551DC">
        <w:tc>
          <w:tcPr>
            <w:tcW w:w="2235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BC62AA">
        <w:trPr>
          <w:trHeight w:val="1215"/>
        </w:trPr>
        <w:tc>
          <w:tcPr>
            <w:tcW w:w="2235" w:type="dxa"/>
            <w:vMerge w:val="restart"/>
          </w:tcPr>
          <w:p w:rsidR="003D5C5A" w:rsidRPr="00BC62A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Радченко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3D5C5A" w:rsidRPr="00BC62A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Иванович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3964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первого заместителя Председателя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F62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939 701,15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D5C5A" w:rsidRDefault="003D5C5A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Pr="001172E2" w:rsidRDefault="003D5C5A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3D5C5A" w:rsidRPr="001172E2" w:rsidRDefault="003D5C5A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881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3D5C5A" w:rsidRPr="001172E2" w:rsidRDefault="003D5C5A" w:rsidP="00BC62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3E4090">
              <w:rPr>
                <w:spacing w:val="-6"/>
                <w:sz w:val="28"/>
              </w:rPr>
              <w:t>ФОЛЬКСВАГЕН</w:t>
            </w:r>
            <w:r>
              <w:rPr>
                <w:sz w:val="28"/>
              </w:rPr>
              <w:t xml:space="preserve"> поло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756650">
        <w:trPr>
          <w:trHeight w:val="1365"/>
        </w:trPr>
        <w:tc>
          <w:tcPr>
            <w:tcW w:w="2235" w:type="dxa"/>
            <w:vMerge/>
          </w:tcPr>
          <w:p w:rsidR="003D5C5A" w:rsidRPr="00BC62A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3D5C5A" w:rsidRPr="001172E2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1172E2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1172E2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CE7F24">
        <w:trPr>
          <w:trHeight w:val="864"/>
        </w:trPr>
        <w:tc>
          <w:tcPr>
            <w:tcW w:w="2235" w:type="dxa"/>
            <w:vMerge/>
          </w:tcPr>
          <w:p w:rsidR="003D5C5A" w:rsidRPr="00BC62A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51,5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CE7F24">
        <w:trPr>
          <w:trHeight w:val="820"/>
        </w:trPr>
        <w:tc>
          <w:tcPr>
            <w:tcW w:w="2235" w:type="dxa"/>
            <w:vMerge/>
          </w:tcPr>
          <w:p w:rsidR="003D5C5A" w:rsidRPr="00BC62A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3964DD" w:rsidRDefault="003D5C5A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3D5C5A" w:rsidRPr="003964DD" w:rsidRDefault="003D5C5A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3964DD" w:rsidRDefault="003D5C5A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58,2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Pr="003964DD" w:rsidRDefault="003D5C5A" w:rsidP="00243219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CE7F24">
        <w:trPr>
          <w:trHeight w:val="990"/>
        </w:trPr>
        <w:tc>
          <w:tcPr>
            <w:tcW w:w="2235" w:type="dxa"/>
            <w:vMerge/>
          </w:tcPr>
          <w:p w:rsidR="003D5C5A" w:rsidRPr="00BC62A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D5C5A" w:rsidRDefault="003D5C5A" w:rsidP="003964D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A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46254F">
        <w:tc>
          <w:tcPr>
            <w:tcW w:w="2235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1172E2" w:rsidRDefault="003D5C5A" w:rsidP="003243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592 672,43</w:t>
            </w:r>
          </w:p>
        </w:tc>
        <w:tc>
          <w:tcPr>
            <w:tcW w:w="2835" w:type="dxa"/>
            <w:vAlign w:val="center"/>
          </w:tcPr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vAlign w:val="center"/>
          </w:tcPr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51,5</w:t>
            </w:r>
          </w:p>
        </w:tc>
        <w:tc>
          <w:tcPr>
            <w:tcW w:w="2249" w:type="dxa"/>
            <w:vAlign w:val="center"/>
          </w:tcPr>
          <w:p w:rsidR="003D5C5A" w:rsidRPr="003964DD" w:rsidRDefault="003D5C5A" w:rsidP="00020B6E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RPr="001172E2" w:rsidTr="003964DD">
        <w:trPr>
          <w:trHeight w:val="1121"/>
        </w:trPr>
        <w:tc>
          <w:tcPr>
            <w:tcW w:w="2235" w:type="dxa"/>
            <w:vMerge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6E71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3D5C5A" w:rsidRPr="003964DD" w:rsidRDefault="003D5C5A" w:rsidP="000C5A95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Квартира</w:t>
            </w:r>
          </w:p>
          <w:p w:rsidR="003D5C5A" w:rsidRPr="003964DD" w:rsidRDefault="003D5C5A" w:rsidP="005E01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3964DD" w:rsidRDefault="003D5C5A" w:rsidP="003964DD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58,2</w:t>
            </w:r>
          </w:p>
        </w:tc>
        <w:tc>
          <w:tcPr>
            <w:tcW w:w="2249" w:type="dxa"/>
            <w:vAlign w:val="center"/>
          </w:tcPr>
          <w:p w:rsidR="003D5C5A" w:rsidRPr="003964DD" w:rsidRDefault="003D5C5A" w:rsidP="000C5A95">
            <w:pPr>
              <w:spacing w:after="0" w:line="240" w:lineRule="auto"/>
              <w:jc w:val="center"/>
              <w:rPr>
                <w:sz w:val="28"/>
              </w:rPr>
            </w:pPr>
            <w:r w:rsidRPr="003964DD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Pr="00C238EF" w:rsidRDefault="003D5C5A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2D279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C551DC">
        <w:tc>
          <w:tcPr>
            <w:tcW w:w="2235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C551DC">
        <w:tc>
          <w:tcPr>
            <w:tcW w:w="2235" w:type="dxa"/>
          </w:tcPr>
          <w:p w:rsidR="003D5C5A" w:rsidRPr="001172E2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Руднев</w:t>
            </w:r>
          </w:p>
          <w:p w:rsidR="003D5C5A" w:rsidRPr="001172E2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Олег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b/>
                <w:sz w:val="28"/>
              </w:rPr>
              <w:t>Владимирович</w:t>
            </w:r>
          </w:p>
        </w:tc>
        <w:tc>
          <w:tcPr>
            <w:tcW w:w="2409" w:type="dxa"/>
          </w:tcPr>
          <w:p w:rsidR="003D5C5A" w:rsidRPr="001172E2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начальник отдела материально-технического обеспечения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3D5C5A" w:rsidRPr="001172E2" w:rsidRDefault="003D5C5A" w:rsidP="00DC4B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930</w:t>
            </w:r>
            <w:r w:rsidRPr="001172E2">
              <w:rPr>
                <w:sz w:val="28"/>
              </w:rPr>
              <w:t> </w:t>
            </w:r>
            <w:r>
              <w:rPr>
                <w:sz w:val="28"/>
              </w:rPr>
              <w:t>274</w:t>
            </w:r>
            <w:r w:rsidRPr="001172E2">
              <w:rPr>
                <w:sz w:val="28"/>
              </w:rPr>
              <w:t>,</w:t>
            </w:r>
            <w:r>
              <w:rPr>
                <w:sz w:val="28"/>
              </w:rPr>
              <w:t>31</w:t>
            </w:r>
          </w:p>
        </w:tc>
        <w:tc>
          <w:tcPr>
            <w:tcW w:w="2835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3D5C5A" w:rsidRPr="001172E2" w:rsidRDefault="003D5C5A" w:rsidP="00C551D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3D5C5A" w:rsidRPr="001172E2" w:rsidRDefault="003D5C5A" w:rsidP="006C45AB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  <w:p w:rsidR="003D5C5A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E698C" w:rsidRDefault="003D5C5A" w:rsidP="00B3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C4B81">
              <w:rPr>
                <w:spacing w:val="-6"/>
                <w:sz w:val="28"/>
              </w:rPr>
              <w:t>ФОЛЬКСВАГЕН</w:t>
            </w:r>
            <w:r w:rsidRPr="001172E2">
              <w:rPr>
                <w:sz w:val="28"/>
              </w:rPr>
              <w:t xml:space="preserve"> Пассат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C551DC">
        <w:tc>
          <w:tcPr>
            <w:tcW w:w="2235" w:type="dxa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</w:tcPr>
          <w:p w:rsidR="003D5C5A" w:rsidRPr="001172E2" w:rsidRDefault="003D5C5A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1172E2" w:rsidRDefault="003D5C5A" w:rsidP="00242DE9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2 </w:t>
            </w:r>
            <w:r>
              <w:rPr>
                <w:sz w:val="28"/>
              </w:rPr>
              <w:t>707</w:t>
            </w:r>
            <w:r w:rsidRPr="001172E2">
              <w:rPr>
                <w:sz w:val="28"/>
              </w:rPr>
              <w:t> </w:t>
            </w:r>
            <w:r>
              <w:rPr>
                <w:sz w:val="28"/>
              </w:rPr>
              <w:t>933</w:t>
            </w:r>
            <w:r w:rsidRPr="001172E2">
              <w:rPr>
                <w:sz w:val="28"/>
              </w:rPr>
              <w:t>,</w:t>
            </w:r>
            <w:r>
              <w:rPr>
                <w:sz w:val="28"/>
              </w:rPr>
              <w:t>81</w:t>
            </w:r>
          </w:p>
        </w:tc>
        <w:tc>
          <w:tcPr>
            <w:tcW w:w="2835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Квартира</w:t>
            </w:r>
          </w:p>
          <w:p w:rsidR="003D5C5A" w:rsidRPr="001172E2" w:rsidRDefault="003D5C5A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3D5C5A" w:rsidRPr="001172E2" w:rsidRDefault="003D5C5A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3D5C5A" w:rsidRPr="001172E2" w:rsidRDefault="003D5C5A" w:rsidP="0093647A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75,3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53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</w:tc>
        <w:tc>
          <w:tcPr>
            <w:tcW w:w="2249" w:type="dxa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Россия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Россия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Автомобиль</w:t>
            </w:r>
          </w:p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A64604" w:rsidRDefault="003D5C5A" w:rsidP="00B11A7C">
            <w:pPr>
              <w:spacing w:after="0" w:line="240" w:lineRule="auto"/>
              <w:jc w:val="center"/>
              <w:rPr>
                <w:spacing w:val="-6"/>
                <w:sz w:val="28"/>
              </w:rPr>
            </w:pPr>
            <w:r w:rsidRPr="00A64604">
              <w:rPr>
                <w:spacing w:val="-6"/>
                <w:sz w:val="28"/>
              </w:rPr>
              <w:t>ФОЛЬКСВАГЕН</w:t>
            </w:r>
          </w:p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172E2">
              <w:rPr>
                <w:sz w:val="28"/>
              </w:rPr>
              <w:lastRenderedPageBreak/>
              <w:t>Тигуан</w:t>
            </w:r>
          </w:p>
        </w:tc>
      </w:tr>
    </w:tbl>
    <w:p w:rsidR="003D5C5A" w:rsidRPr="00C238EF" w:rsidRDefault="003D5C5A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E003F3" w:rsidTr="005A74D8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E003F3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E003F3" w:rsidRDefault="003D5C5A" w:rsidP="009241FC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E003F3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(вид, марка)</w:t>
            </w:r>
          </w:p>
        </w:tc>
      </w:tr>
      <w:tr w:rsidR="003D5C5A" w:rsidRPr="00E003F3" w:rsidTr="00C0257E">
        <w:tc>
          <w:tcPr>
            <w:tcW w:w="2235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E003F3" w:rsidTr="00C0257E">
        <w:trPr>
          <w:trHeight w:val="869"/>
        </w:trPr>
        <w:tc>
          <w:tcPr>
            <w:tcW w:w="2235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E003F3">
              <w:rPr>
                <w:b/>
                <w:sz w:val="28"/>
              </w:rPr>
              <w:t>Селезнев</w:t>
            </w:r>
          </w:p>
          <w:p w:rsidR="003D5C5A" w:rsidRPr="00E003F3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E003F3">
              <w:rPr>
                <w:b/>
                <w:sz w:val="28"/>
              </w:rPr>
              <w:t>Владимир</w:t>
            </w:r>
          </w:p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  <w:r w:rsidRPr="00E003F3"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3D5C5A" w:rsidRPr="00E003F3" w:rsidRDefault="003D5C5A" w:rsidP="004A0167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руководитель аппарата Законодательного Собрания Ростовской области </w:t>
            </w:r>
          </w:p>
        </w:tc>
        <w:tc>
          <w:tcPr>
            <w:tcW w:w="2127" w:type="dxa"/>
            <w:vMerge w:val="restart"/>
          </w:tcPr>
          <w:p w:rsidR="003D5C5A" w:rsidRPr="00E003F3" w:rsidRDefault="003D5C5A" w:rsidP="0067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E003F3">
              <w:rPr>
                <w:sz w:val="28"/>
              </w:rPr>
              <w:t> </w:t>
            </w:r>
            <w:r>
              <w:rPr>
                <w:sz w:val="28"/>
              </w:rPr>
              <w:t>999</w:t>
            </w:r>
            <w:r w:rsidRPr="00E003F3">
              <w:rPr>
                <w:sz w:val="28"/>
              </w:rPr>
              <w:t> </w:t>
            </w:r>
            <w:r>
              <w:rPr>
                <w:sz w:val="28"/>
              </w:rPr>
              <w:t>700</w:t>
            </w:r>
            <w:r w:rsidRPr="00E003F3">
              <w:rPr>
                <w:sz w:val="28"/>
              </w:rPr>
              <w:t>,</w:t>
            </w:r>
            <w:r>
              <w:rPr>
                <w:sz w:val="28"/>
              </w:rPr>
              <w:t>18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Квартира</w:t>
            </w:r>
          </w:p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67,2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Автомобиль</w:t>
            </w: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легковой</w:t>
            </w: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БМВ х3</w:t>
            </w:r>
          </w:p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драйв 2.0д</w:t>
            </w:r>
          </w:p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E003F3" w:rsidTr="00C0257E">
        <w:trPr>
          <w:trHeight w:val="802"/>
        </w:trPr>
        <w:tc>
          <w:tcPr>
            <w:tcW w:w="2235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E003F3" w:rsidRDefault="003D5C5A" w:rsidP="004A0167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E003F3" w:rsidRDefault="003D5C5A" w:rsidP="000554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Гараж</w:t>
            </w:r>
          </w:p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03F3">
              <w:rPr>
                <w:sz w:val="28"/>
              </w:rPr>
              <w:t>21,1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E003F3" w:rsidTr="004F6887">
        <w:trPr>
          <w:trHeight w:val="1409"/>
        </w:trPr>
        <w:tc>
          <w:tcPr>
            <w:tcW w:w="2235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E003F3" w:rsidRDefault="003D5C5A" w:rsidP="004A0167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E003F3" w:rsidRDefault="003D5C5A" w:rsidP="000554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Земельный участок </w:t>
            </w:r>
          </w:p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22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E003F3" w:rsidTr="004F6887">
        <w:trPr>
          <w:trHeight w:val="848"/>
        </w:trPr>
        <w:tc>
          <w:tcPr>
            <w:tcW w:w="2235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  <w:r w:rsidRPr="00E003F3">
              <w:rPr>
                <w:sz w:val="28"/>
              </w:rPr>
              <w:t>супруг</w:t>
            </w:r>
            <w:r w:rsidRPr="00E003F3">
              <w:rPr>
                <w:sz w:val="28"/>
                <w:lang w:val="en-US"/>
              </w:rPr>
              <w:t>а</w:t>
            </w:r>
          </w:p>
        </w:tc>
        <w:tc>
          <w:tcPr>
            <w:tcW w:w="2409" w:type="dxa"/>
            <w:vMerge w:val="restart"/>
          </w:tcPr>
          <w:p w:rsidR="003D5C5A" w:rsidRPr="00E003F3" w:rsidRDefault="003D5C5A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E003F3" w:rsidRDefault="003D5C5A" w:rsidP="00C83635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69</w:t>
            </w:r>
            <w:r>
              <w:rPr>
                <w:sz w:val="28"/>
              </w:rPr>
              <w:t>6</w:t>
            </w:r>
            <w:r w:rsidRPr="00E003F3">
              <w:rPr>
                <w:sz w:val="28"/>
              </w:rPr>
              <w:t> </w:t>
            </w:r>
            <w:r>
              <w:rPr>
                <w:sz w:val="28"/>
              </w:rPr>
              <w:t>821</w:t>
            </w:r>
            <w:r w:rsidRPr="00E003F3">
              <w:rPr>
                <w:sz w:val="28"/>
              </w:rPr>
              <w:t>,</w:t>
            </w:r>
            <w:r>
              <w:rPr>
                <w:sz w:val="28"/>
              </w:rPr>
              <w:t>11</w:t>
            </w:r>
          </w:p>
          <w:p w:rsidR="003D5C5A" w:rsidRPr="00E003F3" w:rsidRDefault="003D5C5A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Земельный участок </w:t>
            </w:r>
          </w:p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22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не имела</w:t>
            </w:r>
          </w:p>
        </w:tc>
      </w:tr>
      <w:tr w:rsidR="003D5C5A" w:rsidRPr="00E003F3" w:rsidTr="004F6887">
        <w:trPr>
          <w:trHeight w:val="862"/>
        </w:trPr>
        <w:tc>
          <w:tcPr>
            <w:tcW w:w="2235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E003F3" w:rsidRDefault="003D5C5A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E003F3" w:rsidRDefault="003D5C5A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Земельный участок </w:t>
            </w:r>
          </w:p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686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E003F3" w:rsidTr="004F6887">
        <w:trPr>
          <w:trHeight w:val="764"/>
        </w:trPr>
        <w:tc>
          <w:tcPr>
            <w:tcW w:w="2235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E003F3" w:rsidRDefault="003D5C5A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E003F3" w:rsidRDefault="003D5C5A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Гараж</w:t>
            </w:r>
          </w:p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16,8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E003F3" w:rsidTr="004F6887">
        <w:trPr>
          <w:trHeight w:val="918"/>
        </w:trPr>
        <w:tc>
          <w:tcPr>
            <w:tcW w:w="2235" w:type="dxa"/>
            <w:vMerge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E003F3" w:rsidRDefault="003D5C5A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E003F3" w:rsidRDefault="003D5C5A" w:rsidP="00C83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 xml:space="preserve">Квартира </w:t>
            </w:r>
          </w:p>
          <w:p w:rsidR="003D5C5A" w:rsidRPr="00E003F3" w:rsidRDefault="003D5C5A" w:rsidP="00F63A21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67,2</w:t>
            </w:r>
          </w:p>
        </w:tc>
        <w:tc>
          <w:tcPr>
            <w:tcW w:w="2249" w:type="dxa"/>
            <w:tcBorders>
              <w:top w:val="nil"/>
            </w:tcBorders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C0257E">
        <w:trPr>
          <w:trHeight w:val="1127"/>
        </w:trPr>
        <w:tc>
          <w:tcPr>
            <w:tcW w:w="2235" w:type="dxa"/>
          </w:tcPr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  <w:r w:rsidRPr="00E003F3">
              <w:rPr>
                <w:sz w:val="28"/>
              </w:rPr>
              <w:t>сын</w:t>
            </w:r>
          </w:p>
          <w:p w:rsidR="003D5C5A" w:rsidRPr="00E003F3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:rsidR="003D5C5A" w:rsidRPr="00E003F3" w:rsidRDefault="003D5C5A" w:rsidP="004A1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E003F3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Квартира</w:t>
            </w:r>
          </w:p>
          <w:p w:rsidR="003D5C5A" w:rsidRPr="00E003F3" w:rsidRDefault="003D5C5A" w:rsidP="00F63A21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67,2</w:t>
            </w:r>
          </w:p>
        </w:tc>
        <w:tc>
          <w:tcPr>
            <w:tcW w:w="2249" w:type="dxa"/>
            <w:vAlign w:val="center"/>
          </w:tcPr>
          <w:p w:rsidR="003D5C5A" w:rsidRPr="00E003F3" w:rsidRDefault="003D5C5A" w:rsidP="00C0257E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E003F3">
              <w:rPr>
                <w:sz w:val="28"/>
              </w:rPr>
              <w:t>не имел</w:t>
            </w:r>
          </w:p>
        </w:tc>
      </w:tr>
    </w:tbl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4C74F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A524CF">
        <w:tc>
          <w:tcPr>
            <w:tcW w:w="2235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A524CF">
        <w:trPr>
          <w:trHeight w:val="930"/>
        </w:trPr>
        <w:tc>
          <w:tcPr>
            <w:tcW w:w="2235" w:type="dxa"/>
            <w:vMerge w:val="restart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Широкий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Валерий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управляющий делами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9D01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2 313 286,66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A524CF">
        <w:trPr>
          <w:trHeight w:val="1005"/>
        </w:trPr>
        <w:tc>
          <w:tcPr>
            <w:tcW w:w="2235" w:type="dxa"/>
            <w:vMerge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181D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6879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C25994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A524CF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  <w:vMerge w:val="restart"/>
          </w:tcPr>
          <w:p w:rsidR="003D5C5A" w:rsidRPr="00C25994" w:rsidRDefault="003D5C5A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Pr="00C25994" w:rsidRDefault="003D5C5A" w:rsidP="009D01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1 025 474,16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C25994" w:rsidRDefault="003D5C5A" w:rsidP="00782A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C25994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C25994" w:rsidRDefault="003D5C5A" w:rsidP="000A36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9A20CC" w:rsidRDefault="003D5C5A" w:rsidP="00C259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A524CF">
        <w:tc>
          <w:tcPr>
            <w:tcW w:w="2235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9D01A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Default="003D5C5A" w:rsidP="00ED5C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ED5C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ED5C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C25994" w:rsidRDefault="003D5C5A" w:rsidP="00ED5C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3D5C5A" w:rsidRPr="001172E2" w:rsidTr="00C551DC">
        <w:tc>
          <w:tcPr>
            <w:tcW w:w="2235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1172E2" w:rsidRDefault="003D5C5A" w:rsidP="00C718E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3D5C5A" w:rsidRPr="001172E2" w:rsidTr="00131504">
        <w:tc>
          <w:tcPr>
            <w:tcW w:w="2235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2033BA">
        <w:trPr>
          <w:trHeight w:val="1271"/>
        </w:trPr>
        <w:tc>
          <w:tcPr>
            <w:tcW w:w="2235" w:type="dxa"/>
            <w:vMerge w:val="restart"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Соколова</w:t>
            </w:r>
          </w:p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Юлия</w:t>
            </w:r>
          </w:p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</w:tc>
        <w:tc>
          <w:tcPr>
            <w:tcW w:w="2409" w:type="dxa"/>
            <w:vMerge w:val="restart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заместителя Председателя Законодательного Собрания Ростовской области – председателя комитета Законодательного Собрания Ростовской области по законодательству, государственному строительству и правопорядку</w:t>
            </w:r>
          </w:p>
        </w:tc>
        <w:tc>
          <w:tcPr>
            <w:tcW w:w="2127" w:type="dxa"/>
            <w:vMerge w:val="restart"/>
          </w:tcPr>
          <w:p w:rsidR="003D5C5A" w:rsidRPr="001172E2" w:rsidRDefault="003D5C5A" w:rsidP="005459C7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1 352 405,34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Квартира</w:t>
            </w:r>
          </w:p>
          <w:p w:rsidR="003D5C5A" w:rsidRPr="00E94B7A" w:rsidRDefault="003D5C5A" w:rsidP="00E35F21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5259AF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ФОРД </w:t>
            </w:r>
            <w:r>
              <w:rPr>
                <w:sz w:val="28"/>
                <w:lang w:val="en-US"/>
              </w:rPr>
              <w:t>Mondeo</w:t>
            </w:r>
          </w:p>
          <w:p w:rsidR="003D5C5A" w:rsidRPr="005259AF" w:rsidRDefault="003D5C5A" w:rsidP="00E35F21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1172E2" w:rsidRDefault="003D5C5A" w:rsidP="00E35F2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E35F2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Pr="00840180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JD (</w:t>
            </w:r>
            <w:r>
              <w:rPr>
                <w:sz w:val="28"/>
                <w:lang w:val="en-US"/>
              </w:rPr>
              <w:t>CEE</w:t>
            </w:r>
            <w:r>
              <w:rPr>
                <w:sz w:val="28"/>
              </w:rPr>
              <w:t>'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)</w:t>
            </w:r>
          </w:p>
          <w:p w:rsidR="003D5C5A" w:rsidRPr="001172E2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RPr="001172E2" w:rsidTr="002033BA">
        <w:trPr>
          <w:trHeight w:val="1105"/>
        </w:trPr>
        <w:tc>
          <w:tcPr>
            <w:tcW w:w="2235" w:type="dxa"/>
            <w:vMerge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</w:p>
          <w:p w:rsidR="003D5C5A" w:rsidRPr="00E94B7A" w:rsidRDefault="003D5C5A" w:rsidP="00C90AE1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EE637F">
        <w:trPr>
          <w:trHeight w:val="1816"/>
        </w:trPr>
        <w:tc>
          <w:tcPr>
            <w:tcW w:w="2235" w:type="dxa"/>
            <w:vMerge/>
          </w:tcPr>
          <w:p w:rsidR="003D5C5A" w:rsidRPr="00BC62AA" w:rsidRDefault="003D5C5A" w:rsidP="00EA4116">
            <w:pPr>
              <w:spacing w:after="0" w:line="228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Жилой дом</w:t>
            </w:r>
          </w:p>
          <w:p w:rsidR="003D5C5A" w:rsidRPr="00E94B7A" w:rsidRDefault="003D5C5A" w:rsidP="00C90AE1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9026DC">
        <w:trPr>
          <w:trHeight w:val="722"/>
        </w:trPr>
        <w:tc>
          <w:tcPr>
            <w:tcW w:w="2235" w:type="dxa"/>
            <w:vMerge w:val="restart"/>
          </w:tcPr>
          <w:p w:rsidR="003D5C5A" w:rsidRPr="00FA547D" w:rsidRDefault="003D5C5A" w:rsidP="00EA4116">
            <w:pPr>
              <w:spacing w:after="0" w:line="228" w:lineRule="auto"/>
              <w:rPr>
                <w:sz w:val="28"/>
              </w:rPr>
            </w:pPr>
            <w:r w:rsidRPr="00FA547D">
              <w:rPr>
                <w:sz w:val="28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1 052 269,61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Default="003D5C5A" w:rsidP="00FA547D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D5C5A" w:rsidRPr="00E94B7A" w:rsidRDefault="003D5C5A" w:rsidP="00FA547D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E94B7A">
              <w:rPr>
                <w:sz w:val="28"/>
              </w:rPr>
              <w:t>собственность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3D5C5A" w:rsidRPr="001172E2" w:rsidRDefault="003D5C5A" w:rsidP="00BA392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3D5C5A" w:rsidRPr="001172E2" w:rsidRDefault="003D5C5A" w:rsidP="00BA392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3D5C5A" w:rsidRDefault="003D5C5A" w:rsidP="00C25994">
            <w:pPr>
              <w:spacing w:after="0" w:line="240" w:lineRule="auto"/>
              <w:jc w:val="center"/>
              <w:rPr>
                <w:spacing w:val="-6"/>
                <w:sz w:val="28"/>
              </w:rPr>
            </w:pPr>
            <w:r w:rsidRPr="00BA392C">
              <w:rPr>
                <w:spacing w:val="-6"/>
                <w:sz w:val="28"/>
              </w:rPr>
              <w:t>ФОЛЬКСВАГЕН</w:t>
            </w:r>
          </w:p>
          <w:p w:rsidR="003D5C5A" w:rsidRPr="00BA392C" w:rsidRDefault="003D5C5A" w:rsidP="00C25994">
            <w:pPr>
              <w:spacing w:after="0" w:line="240" w:lineRule="auto"/>
              <w:jc w:val="center"/>
              <w:rPr>
                <w:spacing w:val="-6"/>
                <w:sz w:val="28"/>
                <w:lang w:val="en-US"/>
              </w:rPr>
            </w:pPr>
            <w:r>
              <w:rPr>
                <w:spacing w:val="-6"/>
                <w:sz w:val="28"/>
                <w:lang w:val="en-US"/>
              </w:rPr>
              <w:t>Tiguan</w:t>
            </w:r>
          </w:p>
        </w:tc>
      </w:tr>
      <w:tr w:rsidR="003D5C5A" w:rsidRPr="001172E2" w:rsidTr="009026DC">
        <w:trPr>
          <w:trHeight w:val="691"/>
        </w:trPr>
        <w:tc>
          <w:tcPr>
            <w:tcW w:w="2235" w:type="dxa"/>
            <w:vMerge/>
          </w:tcPr>
          <w:p w:rsidR="003D5C5A" w:rsidRPr="00FA547D" w:rsidRDefault="003D5C5A" w:rsidP="00EA4116">
            <w:pPr>
              <w:spacing w:after="0" w:line="228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D5C5A" w:rsidRDefault="003D5C5A" w:rsidP="00FA547D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D5C5A" w:rsidRDefault="003D5C5A" w:rsidP="00FA547D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E94B7A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) 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9026DC">
        <w:trPr>
          <w:trHeight w:val="714"/>
        </w:trPr>
        <w:tc>
          <w:tcPr>
            <w:tcW w:w="2235" w:type="dxa"/>
            <w:vMerge/>
          </w:tcPr>
          <w:p w:rsidR="003D5C5A" w:rsidRPr="00FA547D" w:rsidRDefault="003D5C5A" w:rsidP="00EA4116">
            <w:pPr>
              <w:spacing w:after="0" w:line="228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D5C5A" w:rsidRPr="00413830" w:rsidRDefault="003D5C5A" w:rsidP="00413830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413830">
              <w:rPr>
                <w:sz w:val="28"/>
              </w:rPr>
              <w:t xml:space="preserve"> </w:t>
            </w:r>
          </w:p>
          <w:p w:rsidR="003D5C5A" w:rsidRDefault="003D5C5A" w:rsidP="00413830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3D5C5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3D5C5A" w:rsidRPr="00E94B7A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3D5C5A" w:rsidRPr="001172E2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RPr="001172E2" w:rsidTr="00D33D9F">
        <w:trPr>
          <w:trHeight w:val="646"/>
        </w:trPr>
        <w:tc>
          <w:tcPr>
            <w:tcW w:w="2235" w:type="dxa"/>
          </w:tcPr>
          <w:p w:rsidR="003D5C5A" w:rsidRPr="001172E2" w:rsidRDefault="003D5C5A" w:rsidP="00EA4116">
            <w:pPr>
              <w:spacing w:after="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409" w:type="dxa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Pr="00E94B7A" w:rsidRDefault="003D5C5A" w:rsidP="005F07D9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Квартира</w:t>
            </w:r>
          </w:p>
          <w:p w:rsidR="003D5C5A" w:rsidRPr="00E94B7A" w:rsidRDefault="003D5C5A" w:rsidP="009026DC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E94B7A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3D5C5A" w:rsidRPr="00E94B7A" w:rsidRDefault="003D5C5A" w:rsidP="005F07D9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  <w:vAlign w:val="center"/>
          </w:tcPr>
          <w:p w:rsidR="003D5C5A" w:rsidRPr="00E94B7A" w:rsidRDefault="003D5C5A" w:rsidP="005F07D9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Pr="001172E2" w:rsidRDefault="003D5C5A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RPr="001172E2" w:rsidTr="00D33D9F">
        <w:trPr>
          <w:trHeight w:val="843"/>
        </w:trPr>
        <w:tc>
          <w:tcPr>
            <w:tcW w:w="2235" w:type="dxa"/>
          </w:tcPr>
          <w:p w:rsidR="003D5C5A" w:rsidRPr="001172E2" w:rsidRDefault="003D5C5A" w:rsidP="00EA4116">
            <w:pPr>
              <w:spacing w:after="0" w:line="228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Pr="001172E2" w:rsidRDefault="003D5C5A" w:rsidP="00EA4116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3D5C5A" w:rsidRPr="00E94B7A" w:rsidRDefault="003D5C5A" w:rsidP="005F07D9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Квартира</w:t>
            </w:r>
          </w:p>
          <w:p w:rsidR="003D5C5A" w:rsidRPr="00E94B7A" w:rsidRDefault="003D5C5A" w:rsidP="009026DC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E94B7A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3D5C5A" w:rsidRPr="00E94B7A" w:rsidRDefault="003D5C5A" w:rsidP="005F07D9">
            <w:pPr>
              <w:spacing w:after="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  <w:vAlign w:val="center"/>
          </w:tcPr>
          <w:p w:rsidR="003D5C5A" w:rsidRPr="00E94B7A" w:rsidRDefault="003D5C5A" w:rsidP="005F07D9">
            <w:pPr>
              <w:spacing w:after="0" w:line="228" w:lineRule="auto"/>
              <w:jc w:val="center"/>
              <w:rPr>
                <w:sz w:val="28"/>
              </w:rPr>
            </w:pPr>
            <w:r w:rsidRPr="00E94B7A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3D5C5A" w:rsidRDefault="003D5C5A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Pr="00EA4116" w:rsidRDefault="003D5C5A" w:rsidP="00C238EF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2A238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2F5641">
        <w:trPr>
          <w:trHeight w:val="2951"/>
        </w:trPr>
        <w:tc>
          <w:tcPr>
            <w:tcW w:w="2093" w:type="dxa"/>
          </w:tcPr>
          <w:p w:rsidR="003D5C5A" w:rsidRDefault="003D5C5A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Сухаревский</w:t>
            </w:r>
          </w:p>
          <w:p w:rsidR="003D5C5A" w:rsidRDefault="003D5C5A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3D5C5A" w:rsidRPr="00C277E1" w:rsidRDefault="003D5C5A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551" w:type="dxa"/>
          </w:tcPr>
          <w:p w:rsidR="003D5C5A" w:rsidRPr="00C25994" w:rsidRDefault="003D5C5A" w:rsidP="00CE4BA5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правового управления –начальник отдела правовой и антикоррупционной экспертизы аппарата Законодательного Собрания Ростовской области</w:t>
            </w:r>
            <w:r w:rsidRPr="00043449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3D5C5A" w:rsidRPr="00C25994" w:rsidRDefault="003D5C5A" w:rsidP="00CE4B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1 194 321,39</w:t>
            </w:r>
          </w:p>
        </w:tc>
        <w:tc>
          <w:tcPr>
            <w:tcW w:w="2835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D5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Pr="00971FB7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1F2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66 796,11</w:t>
            </w:r>
          </w:p>
        </w:tc>
        <w:tc>
          <w:tcPr>
            <w:tcW w:w="2835" w:type="dxa"/>
          </w:tcPr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6675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Default="003D5C5A" w:rsidP="00295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</w:rPr>
              <w:lastRenderedPageBreak/>
              <w:t>альмера классик 1,6 РЕ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A90E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17 008,02</w:t>
            </w:r>
          </w:p>
        </w:tc>
        <w:tc>
          <w:tcPr>
            <w:tcW w:w="2835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6675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3F79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2F5641">
        <w:trPr>
          <w:trHeight w:val="2951"/>
        </w:trPr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Вирцев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Юрий</w:t>
            </w:r>
          </w:p>
          <w:p w:rsidR="003D5C5A" w:rsidRPr="00C277E1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</w:tc>
        <w:tc>
          <w:tcPr>
            <w:tcW w:w="2551" w:type="dxa"/>
          </w:tcPr>
          <w:p w:rsidR="003D5C5A" w:rsidRPr="00C25994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Председателя Законодательного Собрания Ростовской области </w:t>
            </w:r>
          </w:p>
        </w:tc>
        <w:tc>
          <w:tcPr>
            <w:tcW w:w="2127" w:type="dxa"/>
          </w:tcPr>
          <w:p w:rsidR="003D5C5A" w:rsidRPr="00C25994" w:rsidRDefault="003D5C5A" w:rsidP="00383F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1 429 428,83</w:t>
            </w:r>
          </w:p>
        </w:tc>
        <w:tc>
          <w:tcPr>
            <w:tcW w:w="2835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D863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D5C5A" w:rsidRPr="00971FB7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ФЬЮЖЕН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B57A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345 680,85</w:t>
            </w:r>
          </w:p>
        </w:tc>
        <w:tc>
          <w:tcPr>
            <w:tcW w:w="2835" w:type="dxa"/>
          </w:tcPr>
          <w:p w:rsidR="003D5C5A" w:rsidRDefault="003D5C5A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9A20CC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3D5C5A" w:rsidRPr="00C25994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3D5C5A" w:rsidTr="009A20CC">
        <w:tc>
          <w:tcPr>
            <w:tcW w:w="209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  <w:p w:rsidR="003D5C5A" w:rsidRPr="00C25994" w:rsidRDefault="003D5C5A" w:rsidP="00B530F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7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3D5C5A" w:rsidTr="009A20CC">
        <w:tc>
          <w:tcPr>
            <w:tcW w:w="209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3D5C5A" w:rsidRPr="00C25994" w:rsidRDefault="003D5C5A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3D5C5A" w:rsidTr="002F5641">
        <w:trPr>
          <w:trHeight w:val="2951"/>
        </w:trPr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Евдокимов</w:t>
            </w:r>
          </w:p>
          <w:p w:rsidR="003D5C5A" w:rsidRDefault="003D5C5A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Петр</w:t>
            </w:r>
          </w:p>
          <w:p w:rsidR="003D5C5A" w:rsidRPr="00C277E1" w:rsidRDefault="003D5C5A" w:rsidP="00C25994">
            <w:pPr>
              <w:spacing w:after="0" w:line="240" w:lineRule="auto"/>
              <w:rPr>
                <w:b/>
                <w:sz w:val="28"/>
              </w:rPr>
            </w:pPr>
            <w:r w:rsidRPr="00C277E1">
              <w:rPr>
                <w:b/>
                <w:sz w:val="28"/>
              </w:rPr>
              <w:t>Павлович</w:t>
            </w:r>
          </w:p>
        </w:tc>
        <w:tc>
          <w:tcPr>
            <w:tcW w:w="2551" w:type="dxa"/>
          </w:tcPr>
          <w:p w:rsidR="003D5C5A" w:rsidRPr="00C25994" w:rsidRDefault="003D5C5A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 аппарата Законодательного Собрания Ростовской области  – начальник организационного управления</w:t>
            </w:r>
          </w:p>
        </w:tc>
        <w:tc>
          <w:tcPr>
            <w:tcW w:w="2127" w:type="dxa"/>
          </w:tcPr>
          <w:p w:rsidR="003D5C5A" w:rsidRPr="00C25994" w:rsidRDefault="003D5C5A" w:rsidP="00F95E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2 121 980,33</w:t>
            </w:r>
          </w:p>
        </w:tc>
        <w:tc>
          <w:tcPr>
            <w:tcW w:w="2835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3D5C5A" w:rsidRPr="00C25994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Pr="00971FB7" w:rsidRDefault="003D5C5A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3D5C5A" w:rsidRPr="00C25994" w:rsidRDefault="003D5C5A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3C6B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834 967,06</w:t>
            </w:r>
          </w:p>
        </w:tc>
        <w:tc>
          <w:tcPr>
            <w:tcW w:w="2835" w:type="dxa"/>
          </w:tcPr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Pr="009A20CC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3D5C5A" w:rsidTr="009A20CC">
        <w:tc>
          <w:tcPr>
            <w:tcW w:w="2093" w:type="dxa"/>
          </w:tcPr>
          <w:p w:rsidR="003D5C5A" w:rsidRPr="003666BE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3D5C5A" w:rsidRDefault="003D5C5A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3D5C5A" w:rsidTr="009A20CC">
        <w:tc>
          <w:tcPr>
            <w:tcW w:w="2093" w:type="dxa"/>
          </w:tcPr>
          <w:p w:rsidR="003D5C5A" w:rsidRDefault="003D5C5A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D5C5A" w:rsidRDefault="003D5C5A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3D5C5A" w:rsidRPr="00C25994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3D5C5A" w:rsidRPr="00C25994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3D5C5A" w:rsidRPr="00C25994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3D5C5A" w:rsidRDefault="003D5C5A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3D5C5A" w:rsidRDefault="003D5C5A" w:rsidP="00C25994">
      <w:pPr>
        <w:spacing w:after="0"/>
      </w:pPr>
    </w:p>
    <w:p w:rsidR="003D5C5A" w:rsidRDefault="003D5C5A"/>
    <w:p w:rsidR="00243221" w:rsidRPr="001C34A2" w:rsidRDefault="00243221" w:rsidP="001C34A2"/>
    <w:sectPr w:rsidR="00243221" w:rsidRPr="001C34A2" w:rsidSect="00EF24F6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3D5C5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03473" w:rsidRDefault="003D5C5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C5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8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D5C5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D5C5A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2018-05-14T16:07:00Z</dcterms:modified>
</cp:coreProperties>
</file>