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A1235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A06EE3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A70EC9">
        <w:trPr>
          <w:trHeight w:val="1129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Дядькова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EA2666" w:rsidRPr="00C277E1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Рафиковна</w:t>
            </w:r>
          </w:p>
        </w:tc>
        <w:tc>
          <w:tcPr>
            <w:tcW w:w="2551" w:type="dxa"/>
            <w:vMerge w:val="restart"/>
          </w:tcPr>
          <w:p w:rsidR="00EA2666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помощник Председателя</w:t>
            </w:r>
          </w:p>
          <w:p w:rsidR="00EA2666" w:rsidRPr="00C25994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Ростовской области 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:rsidR="00EA2666" w:rsidRPr="00C25994" w:rsidRDefault="00EA2666" w:rsidP="00A123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2 372 473,12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  <w:bottom w:val="nil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A123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ЛЭНД РОВЕР РЕНДЖ РОВЕР</w:t>
            </w:r>
          </w:p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  <w:p w:rsidR="00EA2666" w:rsidRPr="00A45EBC" w:rsidRDefault="00EA2666" w:rsidP="0065710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СУЗУКИ VZR1800K</w:t>
            </w:r>
            <w:r>
              <w:rPr>
                <w:sz w:val="28"/>
                <w:lang w:val="en-US"/>
              </w:rPr>
              <w:t>7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A70EC9">
        <w:trPr>
          <w:trHeight w:val="1122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A2666" w:rsidRDefault="00EA2666" w:rsidP="006105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EA2666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AC557F">
        <w:trPr>
          <w:trHeight w:val="833"/>
        </w:trPr>
        <w:tc>
          <w:tcPr>
            <w:tcW w:w="2093" w:type="dxa"/>
            <w:vMerge w:val="restart"/>
          </w:tcPr>
          <w:p w:rsidR="00EA2666" w:rsidRPr="00A45EBC" w:rsidRDefault="00EA2666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Pr="000A1133" w:rsidRDefault="00EA2666" w:rsidP="000A2F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741 471,16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  <w:right w:val="single" w:sz="4" w:space="0" w:color="000000"/>
            </w:tcBorders>
            <w:vAlign w:val="center"/>
          </w:tcPr>
          <w:p w:rsidR="00EA2666" w:rsidRPr="00C25994" w:rsidRDefault="00EA2666" w:rsidP="00D80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2666" w:rsidRPr="00C25994" w:rsidRDefault="00EA2666" w:rsidP="00D80D1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tcBorders>
              <w:left w:val="single" w:sz="4" w:space="0" w:color="000000"/>
            </w:tcBorders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212140 ЛАДА 4Х4</w:t>
            </w:r>
          </w:p>
        </w:tc>
      </w:tr>
      <w:tr w:rsidR="00EA2666" w:rsidTr="00A70EC9">
        <w:tc>
          <w:tcPr>
            <w:tcW w:w="2093" w:type="dxa"/>
            <w:vMerge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A45EBC" w:rsidRDefault="00EA2666" w:rsidP="00971F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B120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120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A70EC9">
        <w:tc>
          <w:tcPr>
            <w:tcW w:w="2093" w:type="dxa"/>
            <w:vMerge w:val="restart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  <w:vMerge w:val="restart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A70EC9"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A70EC9"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  <w:vMerge w:val="restart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A70EC9"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877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F31B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101,5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A45EB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Pr="0026026C" w:rsidRDefault="00EA2666" w:rsidP="00C25994">
      <w:pPr>
        <w:spacing w:after="0"/>
        <w:rPr>
          <w:sz w:val="16"/>
          <w:szCs w:val="16"/>
        </w:rPr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B530F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</w:t>
            </w:r>
            <w:r w:rsidRPr="00C25994">
              <w:rPr>
                <w:sz w:val="28"/>
              </w:rPr>
              <w:lastRenderedPageBreak/>
              <w:t>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C25994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транспортных </w:t>
            </w:r>
            <w:r w:rsidRPr="00C25994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2F5641">
        <w:trPr>
          <w:trHeight w:val="2951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Евдокимов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Петр</w:t>
            </w:r>
          </w:p>
          <w:p w:rsidR="00EA2666" w:rsidRPr="00C277E1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C277E1">
              <w:rPr>
                <w:b/>
                <w:sz w:val="28"/>
              </w:rPr>
              <w:t>Павлович</w:t>
            </w:r>
          </w:p>
        </w:tc>
        <w:tc>
          <w:tcPr>
            <w:tcW w:w="2551" w:type="dxa"/>
          </w:tcPr>
          <w:p w:rsidR="00EA2666" w:rsidRPr="00C25994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руководителя аппарата Законодательного Собрания Ростовской области  – начальник организационного управления</w:t>
            </w:r>
          </w:p>
        </w:tc>
        <w:tc>
          <w:tcPr>
            <w:tcW w:w="2127" w:type="dxa"/>
          </w:tcPr>
          <w:p w:rsidR="00EA2666" w:rsidRPr="00C25994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3 171 990,90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Pr="00971FB7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0A5022">
        <w:trPr>
          <w:trHeight w:val="780"/>
        </w:trPr>
        <w:tc>
          <w:tcPr>
            <w:tcW w:w="2093" w:type="dxa"/>
            <w:vMerge w:val="restart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2 938 445,62</w:t>
            </w:r>
          </w:p>
        </w:tc>
        <w:tc>
          <w:tcPr>
            <w:tcW w:w="2835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 w:val="restart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0A5022">
        <w:trPr>
          <w:trHeight w:val="780"/>
        </w:trPr>
        <w:tc>
          <w:tcPr>
            <w:tcW w:w="2093" w:type="dxa"/>
            <w:vMerge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A2666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608</w:t>
            </w:r>
          </w:p>
        </w:tc>
        <w:tc>
          <w:tcPr>
            <w:tcW w:w="2249" w:type="dxa"/>
          </w:tcPr>
          <w:p w:rsidR="00EA2666" w:rsidRPr="00C25994" w:rsidRDefault="00EA2666" w:rsidP="000A502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C25994">
              <w:rPr>
                <w:sz w:val="28"/>
              </w:rPr>
              <w:t>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9A20CC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F34F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83,6</w:t>
            </w:r>
          </w:p>
        </w:tc>
        <w:tc>
          <w:tcPr>
            <w:tcW w:w="2249" w:type="dxa"/>
          </w:tcPr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Tr="0005229E">
        <w:tc>
          <w:tcPr>
            <w:tcW w:w="223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B2DA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декларированного годового </w:t>
            </w:r>
            <w:r w:rsidRPr="00C25994">
              <w:rPr>
                <w:sz w:val="28"/>
              </w:rPr>
              <w:lastRenderedPageBreak/>
              <w:t>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принадлежащих </w:t>
            </w:r>
            <w:r w:rsidRPr="00C25994">
              <w:rPr>
                <w:sz w:val="28"/>
              </w:rPr>
              <w:lastRenderedPageBreak/>
              <w:t>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05229E">
        <w:tc>
          <w:tcPr>
            <w:tcW w:w="2235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C11627">
        <w:trPr>
          <w:trHeight w:val="6117"/>
        </w:trPr>
        <w:tc>
          <w:tcPr>
            <w:tcW w:w="2235" w:type="dxa"/>
          </w:tcPr>
          <w:p w:rsidR="00EA2666" w:rsidRDefault="00EA266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Фиронов</w:t>
            </w:r>
          </w:p>
          <w:p w:rsidR="00EA2666" w:rsidRDefault="00EA266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Антон</w:t>
            </w:r>
          </w:p>
          <w:p w:rsidR="00EA2666" w:rsidRPr="00C25994" w:rsidRDefault="00EA2666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Владимирович</w:t>
            </w:r>
          </w:p>
        </w:tc>
        <w:tc>
          <w:tcPr>
            <w:tcW w:w="2409" w:type="dxa"/>
          </w:tcPr>
          <w:p w:rsidR="00EA2666" w:rsidRPr="00C25994" w:rsidRDefault="00EA2666" w:rsidP="00864208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</w:t>
            </w:r>
            <w:r>
              <w:rPr>
                <w:sz w:val="28"/>
              </w:rPr>
              <w:br/>
              <w:t xml:space="preserve">области – председателя комитета Законодательного Собрания Ростовской </w:t>
            </w:r>
            <w:r>
              <w:rPr>
                <w:sz w:val="28"/>
              </w:rPr>
              <w:br/>
              <w:t>области по строительству, жилищно-коммунальному хозяйству, энергетике, транспорту и связи</w:t>
            </w:r>
          </w:p>
        </w:tc>
        <w:tc>
          <w:tcPr>
            <w:tcW w:w="2127" w:type="dxa"/>
          </w:tcPr>
          <w:p w:rsidR="00EA2666" w:rsidRPr="00C25994" w:rsidRDefault="00EA2666" w:rsidP="002B7A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606 749,53 </w:t>
            </w:r>
          </w:p>
        </w:tc>
        <w:tc>
          <w:tcPr>
            <w:tcW w:w="2835" w:type="dxa"/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8642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C25994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A5675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Гавриленко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Андрей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Игоревич</w:t>
            </w:r>
          </w:p>
        </w:tc>
        <w:tc>
          <w:tcPr>
            <w:tcW w:w="2551" w:type="dxa"/>
          </w:tcPr>
          <w:p w:rsidR="00EA2666" w:rsidRPr="00C25994" w:rsidRDefault="00EA2666" w:rsidP="00CC69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</w:t>
            </w:r>
            <w:r>
              <w:rPr>
                <w:sz w:val="28"/>
              </w:rPr>
              <w:lastRenderedPageBreak/>
              <w:t>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CC69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2 232 034,86</w:t>
            </w:r>
          </w:p>
        </w:tc>
        <w:tc>
          <w:tcPr>
            <w:tcW w:w="2835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55,7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EA2666" w:rsidRDefault="00EA2666" w:rsidP="00BF28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Теана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0B414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517 163,03</w:t>
            </w:r>
          </w:p>
        </w:tc>
        <w:tc>
          <w:tcPr>
            <w:tcW w:w="2835" w:type="dxa"/>
          </w:tcPr>
          <w:p w:rsidR="00EA2666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C86A4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C86A4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55,7</w:t>
            </w:r>
          </w:p>
        </w:tc>
        <w:tc>
          <w:tcPr>
            <w:tcW w:w="2249" w:type="dxa"/>
          </w:tcPr>
          <w:p w:rsidR="00EA2666" w:rsidRPr="00C25994" w:rsidRDefault="00EA2666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B2DA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8B436F">
        <w:trPr>
          <w:trHeight w:val="1280"/>
        </w:trPr>
        <w:tc>
          <w:tcPr>
            <w:tcW w:w="2093" w:type="dxa"/>
            <w:vMerge w:val="restart"/>
          </w:tcPr>
          <w:p w:rsidR="00EA2666" w:rsidRDefault="00EA266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Головатая</w:t>
            </w:r>
          </w:p>
          <w:p w:rsidR="00EA2666" w:rsidRDefault="00EA2666" w:rsidP="00533A8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EA2666" w:rsidRPr="00C25994" w:rsidRDefault="00EA2666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Богдановна</w:t>
            </w:r>
          </w:p>
        </w:tc>
        <w:tc>
          <w:tcPr>
            <w:tcW w:w="2551" w:type="dxa"/>
            <w:vMerge w:val="restart"/>
          </w:tcPr>
          <w:p w:rsidR="00EA2666" w:rsidRPr="001C5004" w:rsidRDefault="00EA2666" w:rsidP="001C5004">
            <w:pPr>
              <w:shd w:val="clear" w:color="auto" w:fill="FFFFFF"/>
              <w:suppressAutoHyphens/>
              <w:spacing w:after="0" w:line="240" w:lineRule="auto"/>
              <w:jc w:val="center"/>
              <w:rPr>
                <w:sz w:val="28"/>
              </w:rPr>
            </w:pPr>
            <w:r w:rsidRPr="001C5004">
              <w:rPr>
                <w:sz w:val="28"/>
              </w:rPr>
              <w:t xml:space="preserve">заместитель начальника правового управления – начальник </w:t>
            </w:r>
            <w:r w:rsidRPr="001C5004">
              <w:rPr>
                <w:bCs/>
                <w:sz w:val="28"/>
              </w:rPr>
              <w:t xml:space="preserve">отдела </w:t>
            </w:r>
            <w:r w:rsidRPr="001C5004">
              <w:rPr>
                <w:sz w:val="28"/>
              </w:rPr>
              <w:t xml:space="preserve">законопроектной деятельности и мониторинга законодательства аппарата Законодательного Собрания Ростовской </w:t>
            </w:r>
            <w:r w:rsidRPr="001C5004">
              <w:rPr>
                <w:sz w:val="28"/>
              </w:rPr>
              <w:lastRenderedPageBreak/>
              <w:t xml:space="preserve">области </w:t>
            </w:r>
          </w:p>
          <w:p w:rsidR="00EA2666" w:rsidRPr="00C25994" w:rsidRDefault="00EA2666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Pr="00C25994" w:rsidRDefault="00EA2666" w:rsidP="002B7A4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1 152 424,81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:rsidR="00EA2666" w:rsidRDefault="00EA266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3964DD">
              <w:rPr>
                <w:sz w:val="28"/>
              </w:rPr>
              <w:t>долевая собственность, 1/3</w:t>
            </w:r>
            <w:r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EA2666" w:rsidRDefault="00EA266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249" w:type="dxa"/>
            <w:tcBorders>
              <w:bottom w:val="single" w:sz="4" w:space="0" w:color="FFFFFF" w:themeColor="background1"/>
            </w:tcBorders>
            <w:vAlign w:val="center"/>
          </w:tcPr>
          <w:p w:rsidR="00EA2666" w:rsidRPr="00C25994" w:rsidRDefault="00EA2666" w:rsidP="00A6118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8B436F">
        <w:trPr>
          <w:trHeight w:val="1300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000000"/>
            </w:tcBorders>
          </w:tcPr>
          <w:p w:rsidR="00EA2666" w:rsidRDefault="00EA2666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000000"/>
            </w:tcBorders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single" w:sz="4" w:space="0" w:color="FFFFFF" w:themeColor="background1"/>
            </w:tcBorders>
            <w:vAlign w:val="center"/>
          </w:tcPr>
          <w:p w:rsidR="00EA2666" w:rsidRPr="00C25994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F567F3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3D0FAE">
        <w:trPr>
          <w:trHeight w:val="1385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Гордеев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Геннадий</w:t>
            </w:r>
          </w:p>
          <w:p w:rsidR="00EA2666" w:rsidRPr="00C277E1" w:rsidRDefault="00EA2666" w:rsidP="00CC68C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0429FE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управления по информационной политике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EA2666" w:rsidRDefault="00EA2666" w:rsidP="002917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2 247 510,18</w:t>
            </w:r>
          </w:p>
          <w:p w:rsidR="00EA2666" w:rsidRPr="00C25994" w:rsidRDefault="00EA2666" w:rsidP="0029178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 w:val="restart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bottom w:val="nil"/>
            </w:tcBorders>
          </w:tcPr>
          <w:p w:rsidR="00EA2666" w:rsidRDefault="00EA266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Default="00EA2666" w:rsidP="00B334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Куга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0429FE">
        <w:trPr>
          <w:trHeight w:val="1007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C277E1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C277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22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  <w:vMerge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  <w:tcBorders>
              <w:top w:val="nil"/>
            </w:tcBorders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ШКОДА Йети</w:t>
            </w:r>
          </w:p>
        </w:tc>
      </w:tr>
      <w:tr w:rsidR="00EA2666" w:rsidTr="000429FE">
        <w:trPr>
          <w:trHeight w:val="970"/>
        </w:trPr>
        <w:tc>
          <w:tcPr>
            <w:tcW w:w="2093" w:type="dxa"/>
            <w:vMerge w:val="restart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Default="00EA2666" w:rsidP="00F567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403 488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0429FE">
        <w:trPr>
          <w:trHeight w:val="1044"/>
        </w:trPr>
        <w:tc>
          <w:tcPr>
            <w:tcW w:w="2093" w:type="dxa"/>
            <w:vMerge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0429FE">
        <w:trPr>
          <w:trHeight w:val="789"/>
        </w:trPr>
        <w:tc>
          <w:tcPr>
            <w:tcW w:w="2093" w:type="dxa"/>
            <w:vMerge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0429FE">
        <w:trPr>
          <w:trHeight w:val="1130"/>
        </w:trPr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0429FE">
        <w:trPr>
          <w:trHeight w:val="1130"/>
        </w:trPr>
        <w:tc>
          <w:tcPr>
            <w:tcW w:w="2093" w:type="dxa"/>
          </w:tcPr>
          <w:p w:rsidR="00EA2666" w:rsidRPr="003666BE" w:rsidRDefault="00EA2666" w:rsidP="0079282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79282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79282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B2D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Default="00EA2666" w:rsidP="00042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B6463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CF03BF">
        <w:trPr>
          <w:trHeight w:val="1280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Харковец</w:t>
            </w:r>
          </w:p>
          <w:p w:rsidR="00EA2666" w:rsidRPr="00C25994" w:rsidRDefault="00EA2666" w:rsidP="00533A8D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Светлана Васильевна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B64631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экспертно-аналитического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2B2D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2 133 917,61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EA2666" w:rsidRPr="009A20CC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EA2666" w:rsidRPr="00C25994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CF03BF">
        <w:trPr>
          <w:trHeight w:val="1300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533A8D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533A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4A2F8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EA2666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F752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693"/>
        <w:gridCol w:w="1985"/>
        <w:gridCol w:w="2835"/>
        <w:gridCol w:w="1822"/>
        <w:gridCol w:w="2249"/>
        <w:gridCol w:w="2243"/>
      </w:tblGrid>
      <w:tr w:rsidR="00EA2666" w:rsidTr="00277C36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C779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</w:t>
            </w:r>
            <w:r w:rsidRPr="00C25994">
              <w:rPr>
                <w:sz w:val="28"/>
              </w:rPr>
              <w:lastRenderedPageBreak/>
              <w:t>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принадлежащих на праве </w:t>
            </w:r>
            <w:r w:rsidRPr="00C25994">
              <w:rPr>
                <w:sz w:val="28"/>
              </w:rPr>
              <w:lastRenderedPageBreak/>
              <w:t>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277C36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985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Вид объектов </w:t>
            </w:r>
            <w:r w:rsidRPr="00C25994">
              <w:rPr>
                <w:sz w:val="28"/>
              </w:rPr>
              <w:lastRenderedPageBreak/>
              <w:t>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Площадь </w:t>
            </w:r>
            <w:r w:rsidRPr="00C25994">
              <w:rPr>
                <w:sz w:val="28"/>
              </w:rPr>
              <w:lastRenderedPageBreak/>
              <w:t>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Страна </w:t>
            </w:r>
            <w:r w:rsidRPr="00C25994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277C36">
        <w:trPr>
          <w:trHeight w:val="1410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Калиниченко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Анатольевна</w:t>
            </w:r>
          </w:p>
        </w:tc>
        <w:tc>
          <w:tcPr>
            <w:tcW w:w="2693" w:type="dxa"/>
            <w:vMerge w:val="restart"/>
          </w:tcPr>
          <w:p w:rsidR="00EA2666" w:rsidRPr="00C25994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заместителя Председателя Законодательного Собрания Ростовской </w:t>
            </w:r>
            <w:r>
              <w:rPr>
                <w:sz w:val="28"/>
              </w:rPr>
              <w:br/>
              <w:t xml:space="preserve">области – председателя комитета Законодательного Собрания Ростовской </w:t>
            </w:r>
            <w:r>
              <w:rPr>
                <w:sz w:val="28"/>
              </w:rPr>
              <w:br/>
              <w:t>области по аграрной политике, природопользованию, земельным отношениям и делам казачества</w:t>
            </w:r>
          </w:p>
        </w:tc>
        <w:tc>
          <w:tcPr>
            <w:tcW w:w="1985" w:type="dxa"/>
            <w:vMerge w:val="restart"/>
          </w:tcPr>
          <w:p w:rsidR="00EA2666" w:rsidRPr="00C25994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828 959,67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277C36">
        <w:trPr>
          <w:trHeight w:val="1264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848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355"/>
        </w:trPr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EA2666" w:rsidRPr="00C25994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1 108 517,45</w:t>
            </w: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EA2666" w:rsidRPr="00277C36" w:rsidRDefault="00EA266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Pr="00277C36" w:rsidRDefault="00EA266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KAPTUR</w:t>
            </w:r>
          </w:p>
          <w:p w:rsidR="00EA2666" w:rsidRPr="009A20CC" w:rsidRDefault="00EA2666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EA2666" w:rsidTr="00277C36">
        <w:trPr>
          <w:trHeight w:val="355"/>
        </w:trPr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355"/>
        </w:trPr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(собственность)</w:t>
            </w:r>
          </w:p>
          <w:p w:rsidR="00EA2666" w:rsidRPr="00277C36" w:rsidRDefault="00EA2666" w:rsidP="00277C3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355"/>
        </w:trPr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 w:val="restart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277C36">
        <w:trPr>
          <w:trHeight w:val="355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355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250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693" w:type="dxa"/>
            <w:vMerge w:val="restart"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152,9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277C36">
        <w:trPr>
          <w:trHeight w:val="250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277C36">
        <w:trPr>
          <w:trHeight w:val="250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(в пользовании)</w:t>
            </w:r>
          </w:p>
          <w:p w:rsidR="00EA2666" w:rsidRPr="00277C36" w:rsidRDefault="00EA2666" w:rsidP="0036663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EA2666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3666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B07291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DB4B31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C0258D">
        <w:tc>
          <w:tcPr>
            <w:tcW w:w="2093" w:type="dxa"/>
            <w:vMerge w:val="restart"/>
          </w:tcPr>
          <w:p w:rsidR="00EA2666" w:rsidRDefault="00EA2666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Куропаткин</w:t>
            </w:r>
          </w:p>
          <w:p w:rsidR="00EA2666" w:rsidRDefault="00EA2666" w:rsidP="00D74993">
            <w:pPr>
              <w:spacing w:after="0" w:line="21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</w:t>
            </w:r>
          </w:p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– главный бухгалтер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B07291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1 976 221,96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Сценик</w:t>
            </w:r>
          </w:p>
        </w:tc>
      </w:tr>
      <w:tr w:rsidR="00EA2666" w:rsidTr="00C0258D">
        <w:tc>
          <w:tcPr>
            <w:tcW w:w="2093" w:type="dxa"/>
            <w:vMerge/>
          </w:tcPr>
          <w:p w:rsidR="00EA2666" w:rsidRDefault="00EA2666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Default="00EA266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c>
          <w:tcPr>
            <w:tcW w:w="2093" w:type="dxa"/>
            <w:vMerge/>
          </w:tcPr>
          <w:p w:rsidR="00EA2666" w:rsidRDefault="00EA2666" w:rsidP="00D74993">
            <w:pPr>
              <w:spacing w:after="0" w:line="216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  <w:tcBorders>
              <w:left w:val="single" w:sz="4" w:space="0" w:color="000000"/>
            </w:tcBorders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c>
          <w:tcPr>
            <w:tcW w:w="2093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99775B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bottom w:val="nil"/>
            </w:tcBorders>
            <w:vAlign w:val="center"/>
          </w:tcPr>
          <w:p w:rsidR="00EA2666" w:rsidRPr="00C25994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top w:val="single" w:sz="4" w:space="0" w:color="000000"/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9A20CC" w:rsidRDefault="00EA2666" w:rsidP="00D74993">
            <w:pPr>
              <w:spacing w:after="0" w:line="21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C0258D">
        <w:tc>
          <w:tcPr>
            <w:tcW w:w="2093" w:type="dxa"/>
            <w:vMerge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Default="00EA266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c>
          <w:tcPr>
            <w:tcW w:w="2093" w:type="dxa"/>
            <w:vMerge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rPr>
          <w:cantSplit/>
          <w:trHeight w:val="712"/>
        </w:trPr>
        <w:tc>
          <w:tcPr>
            <w:tcW w:w="2093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дочь</w:t>
            </w:r>
          </w:p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  <w:p w:rsidR="00EA2666" w:rsidRPr="00C25994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C0258D">
        <w:trPr>
          <w:trHeight w:val="708"/>
        </w:trPr>
        <w:tc>
          <w:tcPr>
            <w:tcW w:w="2093" w:type="dxa"/>
            <w:vMerge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Default="00EA266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rPr>
          <w:trHeight w:val="690"/>
        </w:trPr>
        <w:tc>
          <w:tcPr>
            <w:tcW w:w="2093" w:type="dxa"/>
            <w:vMerge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</w:tcPr>
          <w:p w:rsidR="00EA2666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</w:tr>
      <w:tr w:rsidR="00EA2666" w:rsidTr="00C0258D">
        <w:trPr>
          <w:trHeight w:val="778"/>
        </w:trPr>
        <w:tc>
          <w:tcPr>
            <w:tcW w:w="2093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  <w:r w:rsidRPr="00C25994">
              <w:rPr>
                <w:sz w:val="28"/>
              </w:rPr>
              <w:t>дочь</w:t>
            </w:r>
          </w:p>
          <w:p w:rsidR="00EA2666" w:rsidRPr="00C25994" w:rsidRDefault="00EA2666" w:rsidP="00D74993">
            <w:pPr>
              <w:spacing w:after="0" w:line="216" w:lineRule="auto"/>
              <w:rPr>
                <w:sz w:val="28"/>
              </w:rPr>
            </w:pPr>
          </w:p>
        </w:tc>
        <w:tc>
          <w:tcPr>
            <w:tcW w:w="2551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</w:tcBorders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Pr="009A20CC" w:rsidRDefault="00EA2666" w:rsidP="00DC355A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C0258D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D74993">
            <w:pPr>
              <w:spacing w:after="0"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C0258D">
        <w:trPr>
          <w:trHeight w:val="718"/>
        </w:trPr>
        <w:tc>
          <w:tcPr>
            <w:tcW w:w="2093" w:type="dxa"/>
            <w:vMerge/>
          </w:tcPr>
          <w:p w:rsidR="00EA2666" w:rsidRPr="00C25994" w:rsidRDefault="00EA2666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Default="00EA2666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C25994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C0258D">
        <w:trPr>
          <w:trHeight w:val="70"/>
        </w:trPr>
        <w:tc>
          <w:tcPr>
            <w:tcW w:w="2093" w:type="dxa"/>
            <w:vMerge/>
          </w:tcPr>
          <w:p w:rsidR="00EA2666" w:rsidRPr="00C25994" w:rsidRDefault="00EA2666" w:rsidP="00025A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3161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DC355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C02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Default="00EA2666" w:rsidP="003161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C25994" w:rsidRDefault="00EA2666" w:rsidP="00025A3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344C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Tr="00B92558">
        <w:tc>
          <w:tcPr>
            <w:tcW w:w="223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0738AA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B92558">
        <w:tc>
          <w:tcPr>
            <w:tcW w:w="2235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453C36">
        <w:trPr>
          <w:trHeight w:val="1129"/>
        </w:trPr>
        <w:tc>
          <w:tcPr>
            <w:tcW w:w="2235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Мишин</w:t>
            </w:r>
          </w:p>
          <w:p w:rsidR="00EA2666" w:rsidRPr="00C277E1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Вадим Александрович</w:t>
            </w:r>
          </w:p>
        </w:tc>
        <w:tc>
          <w:tcPr>
            <w:tcW w:w="2409" w:type="dxa"/>
            <w:vMerge w:val="restart"/>
          </w:tcPr>
          <w:p w:rsidR="00EA2666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бюджету и налоговой политике экспертно-аналитического управления аппарата</w:t>
            </w:r>
          </w:p>
          <w:p w:rsidR="00EA2666" w:rsidRPr="00C25994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</w:t>
            </w:r>
            <w:r>
              <w:rPr>
                <w:sz w:val="28"/>
              </w:rPr>
              <w:lastRenderedPageBreak/>
              <w:t xml:space="preserve">Ростовской области 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 w:rsidR="00EA2666" w:rsidRPr="00C25994" w:rsidRDefault="00EA2666" w:rsidP="000738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936 380,41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left w:val="single" w:sz="4" w:space="0" w:color="000000"/>
              <w:bottom w:val="nil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B925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АКЦЕНТ</w:t>
            </w:r>
          </w:p>
        </w:tc>
      </w:tr>
      <w:tr w:rsidR="00EA2666" w:rsidTr="00453C36">
        <w:trPr>
          <w:trHeight w:val="1122"/>
        </w:trPr>
        <w:tc>
          <w:tcPr>
            <w:tcW w:w="2235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EA2666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A2666" w:rsidRDefault="00EA2666" w:rsidP="006105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7104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AC557F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453C36">
        <w:trPr>
          <w:trHeight w:val="891"/>
        </w:trPr>
        <w:tc>
          <w:tcPr>
            <w:tcW w:w="2235" w:type="dxa"/>
          </w:tcPr>
          <w:p w:rsidR="00EA2666" w:rsidRPr="00A45EBC" w:rsidRDefault="00EA2666" w:rsidP="00C25994">
            <w:pPr>
              <w:spacing w:after="0" w:line="240" w:lineRule="auto"/>
              <w:rPr>
                <w:sz w:val="28"/>
                <w:lang w:val="en-US"/>
              </w:rPr>
            </w:pPr>
            <w:r w:rsidRPr="003666BE">
              <w:rPr>
                <w:sz w:val="28"/>
              </w:rPr>
              <w:lastRenderedPageBreak/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0A1133" w:rsidRDefault="00EA2666" w:rsidP="000738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231 702,19</w:t>
            </w:r>
          </w:p>
        </w:tc>
        <w:tc>
          <w:tcPr>
            <w:tcW w:w="2835" w:type="dxa"/>
            <w:vAlign w:val="center"/>
          </w:tcPr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right w:val="single" w:sz="4" w:space="0" w:color="000000"/>
            </w:tcBorders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tcBorders>
              <w:left w:val="single" w:sz="4" w:space="0" w:color="000000"/>
            </w:tcBorders>
          </w:tcPr>
          <w:p w:rsidR="00EA2666" w:rsidRDefault="00EA2666" w:rsidP="000520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453C36">
        <w:trPr>
          <w:trHeight w:val="976"/>
        </w:trPr>
        <w:tc>
          <w:tcPr>
            <w:tcW w:w="2235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453C36">
        <w:trPr>
          <w:trHeight w:val="654"/>
        </w:trPr>
        <w:tc>
          <w:tcPr>
            <w:tcW w:w="2235" w:type="dxa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453C3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53,2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6B221E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RPr="001172E2" w:rsidTr="00C551DC">
        <w:tc>
          <w:tcPr>
            <w:tcW w:w="223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1172E2" w:rsidRDefault="00EA2666" w:rsidP="00787D6F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EA2666" w:rsidRPr="001172E2" w:rsidTr="00C551DC">
        <w:tc>
          <w:tcPr>
            <w:tcW w:w="2235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RPr="001172E2" w:rsidTr="00C551DC">
        <w:tc>
          <w:tcPr>
            <w:tcW w:w="2235" w:type="dxa"/>
          </w:tcPr>
          <w:p w:rsidR="00EA2666" w:rsidRPr="001172E2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Руднев</w:t>
            </w:r>
          </w:p>
          <w:p w:rsidR="00EA2666" w:rsidRPr="001172E2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1172E2">
              <w:rPr>
                <w:b/>
                <w:sz w:val="28"/>
              </w:rPr>
              <w:t>Олег</w:t>
            </w:r>
          </w:p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b/>
                <w:sz w:val="28"/>
              </w:rPr>
              <w:t>Владимирович</w:t>
            </w:r>
          </w:p>
        </w:tc>
        <w:tc>
          <w:tcPr>
            <w:tcW w:w="2409" w:type="dxa"/>
          </w:tcPr>
          <w:p w:rsidR="00EA2666" w:rsidRPr="001172E2" w:rsidRDefault="00EA2666" w:rsidP="00181D0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начальник отдела материально-технического обеспечения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1172E2" w:rsidRDefault="00EA2666" w:rsidP="00787D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1 559</w:t>
            </w:r>
            <w:r w:rsidRPr="001172E2">
              <w:rPr>
                <w:sz w:val="28"/>
              </w:rPr>
              <w:t> </w:t>
            </w:r>
            <w:r>
              <w:rPr>
                <w:sz w:val="28"/>
              </w:rPr>
              <w:t>712</w:t>
            </w:r>
            <w:r w:rsidRPr="001172E2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</w:tc>
        <w:tc>
          <w:tcPr>
            <w:tcW w:w="2835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EA2666" w:rsidRPr="001172E2" w:rsidRDefault="00EA2666" w:rsidP="00C551D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EA2666" w:rsidRPr="001172E2" w:rsidRDefault="00EA2666" w:rsidP="006C45A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  <w:p w:rsidR="00EA2666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E698C" w:rsidRDefault="00EA2666" w:rsidP="00B3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75,3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19,6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9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3362B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DC4B81">
              <w:rPr>
                <w:spacing w:val="-6"/>
                <w:sz w:val="28"/>
              </w:rPr>
              <w:t>ФОЛЬКСВАГЕН</w:t>
            </w:r>
            <w:r w:rsidRPr="001172E2">
              <w:rPr>
                <w:sz w:val="28"/>
              </w:rPr>
              <w:t xml:space="preserve"> Пассат</w:t>
            </w:r>
          </w:p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RPr="001172E2" w:rsidTr="00C551DC">
        <w:tc>
          <w:tcPr>
            <w:tcW w:w="2235" w:type="dxa"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  <w:r w:rsidRPr="001172E2">
              <w:rPr>
                <w:sz w:val="28"/>
              </w:rPr>
              <w:t>супруга</w:t>
            </w:r>
          </w:p>
        </w:tc>
        <w:tc>
          <w:tcPr>
            <w:tcW w:w="2409" w:type="dxa"/>
          </w:tcPr>
          <w:p w:rsidR="00EA2666" w:rsidRPr="001172E2" w:rsidRDefault="00EA2666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1172E2" w:rsidRDefault="00EA2666" w:rsidP="00787D6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1172E2">
              <w:rPr>
                <w:sz w:val="28"/>
              </w:rPr>
              <w:t> </w:t>
            </w:r>
            <w:r>
              <w:rPr>
                <w:sz w:val="28"/>
              </w:rPr>
              <w:t>592</w:t>
            </w:r>
            <w:r w:rsidRPr="001172E2">
              <w:rPr>
                <w:sz w:val="28"/>
              </w:rPr>
              <w:t> </w:t>
            </w:r>
            <w:r>
              <w:rPr>
                <w:sz w:val="28"/>
              </w:rPr>
              <w:t>022</w:t>
            </w:r>
            <w:r w:rsidRPr="001172E2">
              <w:rPr>
                <w:sz w:val="28"/>
              </w:rPr>
              <w:t>,</w:t>
            </w:r>
            <w:r>
              <w:rPr>
                <w:sz w:val="28"/>
              </w:rPr>
              <w:t>93</w:t>
            </w:r>
          </w:p>
        </w:tc>
        <w:tc>
          <w:tcPr>
            <w:tcW w:w="2835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Квартира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Гараж</w:t>
            </w:r>
          </w:p>
          <w:p w:rsidR="00EA2666" w:rsidRPr="001172E2" w:rsidRDefault="00EA2666" w:rsidP="0093647A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(собственность)</w:t>
            </w:r>
          </w:p>
          <w:p w:rsidR="00EA2666" w:rsidRPr="001172E2" w:rsidRDefault="00EA2666" w:rsidP="0093647A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75,3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19,3</w:t>
            </w:r>
          </w:p>
        </w:tc>
        <w:tc>
          <w:tcPr>
            <w:tcW w:w="2249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Россия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Автомобиль</w:t>
            </w:r>
          </w:p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EA2666" w:rsidRPr="00A64604" w:rsidRDefault="00EA2666" w:rsidP="00B11A7C">
            <w:pPr>
              <w:spacing w:after="0" w:line="240" w:lineRule="auto"/>
              <w:jc w:val="center"/>
              <w:rPr>
                <w:spacing w:val="-6"/>
                <w:sz w:val="28"/>
              </w:rPr>
            </w:pPr>
            <w:r w:rsidRPr="00A64604">
              <w:rPr>
                <w:spacing w:val="-6"/>
                <w:sz w:val="28"/>
              </w:rPr>
              <w:lastRenderedPageBreak/>
              <w:t>ФОЛЬКСВАГЕН</w:t>
            </w:r>
          </w:p>
          <w:p w:rsidR="00EA2666" w:rsidRPr="001172E2" w:rsidRDefault="00EA2666" w:rsidP="00B11A7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172E2">
              <w:rPr>
                <w:sz w:val="28"/>
              </w:rPr>
              <w:t>Тигуан</w:t>
            </w:r>
          </w:p>
        </w:tc>
      </w:tr>
    </w:tbl>
    <w:p w:rsidR="00EA2666" w:rsidRPr="00C238EF" w:rsidRDefault="00EA266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033717" w:rsidRDefault="00EA2666" w:rsidP="00C25994">
            <w:pPr>
              <w:spacing w:after="0" w:line="240" w:lineRule="auto"/>
              <w:rPr>
                <w:sz w:val="28"/>
                <w:lang w:val="en-US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5235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990C3B">
        <w:trPr>
          <w:trHeight w:val="3450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Дереза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Наталия Викторовна</w:t>
            </w:r>
          </w:p>
        </w:tc>
        <w:tc>
          <w:tcPr>
            <w:tcW w:w="2551" w:type="dxa"/>
          </w:tcPr>
          <w:p w:rsidR="00EA2666" w:rsidRPr="00C25994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правового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2 684 648,29</w:t>
            </w:r>
          </w:p>
        </w:tc>
        <w:tc>
          <w:tcPr>
            <w:tcW w:w="2835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3739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Pr="00252358" w:rsidRDefault="00EA266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116i</w:t>
            </w:r>
          </w:p>
          <w:p w:rsidR="00EA2666" w:rsidRDefault="00EA2666" w:rsidP="0025235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EA2666" w:rsidRDefault="00EA266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2523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Pr="00252358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ВОЛЬВО V40 CROSS COUNTRY</w:t>
            </w:r>
          </w:p>
        </w:tc>
      </w:tr>
    </w:tbl>
    <w:p w:rsidR="00EA2666" w:rsidRDefault="00EA2666" w:rsidP="00704D73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FD2CB5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18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7D3AED">
        <w:trPr>
          <w:trHeight w:val="1140"/>
        </w:trPr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Дубограй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551" w:type="dxa"/>
          </w:tcPr>
          <w:p w:rsidR="00EA2666" w:rsidRPr="00C25994" w:rsidRDefault="00EA2666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FD2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603 448,52</w:t>
            </w:r>
          </w:p>
        </w:tc>
        <w:tc>
          <w:tcPr>
            <w:tcW w:w="2835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EA2666" w:rsidRPr="00C25994" w:rsidRDefault="00EA2666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CE0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417 037,06</w:t>
            </w:r>
          </w:p>
        </w:tc>
        <w:tc>
          <w:tcPr>
            <w:tcW w:w="2835" w:type="dxa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EA2666" w:rsidRPr="00C25994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7D3AED" w:rsidRDefault="00EA2666" w:rsidP="00AE1A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ШЕВРОЛЕТ КЛАН (J200) Шевролет Лачетти 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F00A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2249" w:type="dxa"/>
          </w:tcPr>
          <w:p w:rsidR="00EA2666" w:rsidRPr="00C25994" w:rsidRDefault="00EA2666" w:rsidP="00887D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FC55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Tr="00C551DC">
        <w:tc>
          <w:tcPr>
            <w:tcW w:w="2235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7A671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430ABB">
        <w:tc>
          <w:tcPr>
            <w:tcW w:w="2235" w:type="dxa"/>
            <w:vMerge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C25994" w:rsidRDefault="00EA2666" w:rsidP="00842039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430ABB">
        <w:trPr>
          <w:trHeight w:val="1444"/>
        </w:trPr>
        <w:tc>
          <w:tcPr>
            <w:tcW w:w="2235" w:type="dxa"/>
            <w:vMerge w:val="restart"/>
          </w:tcPr>
          <w:p w:rsidR="00EA2666" w:rsidRPr="00F44D9A" w:rsidRDefault="00EA2666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Иванов</w:t>
            </w:r>
          </w:p>
          <w:p w:rsidR="00EA2666" w:rsidRPr="00F44D9A" w:rsidRDefault="00EA2666" w:rsidP="0084203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Алексей</w:t>
            </w:r>
          </w:p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Анатольевич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7A671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сектора </w:t>
            </w:r>
            <w:r>
              <w:rPr>
                <w:sz w:val="28"/>
              </w:rPr>
              <w:br/>
              <w:t xml:space="preserve">контрактной </w:t>
            </w:r>
            <w:r>
              <w:rPr>
                <w:sz w:val="28"/>
              </w:rPr>
              <w:lastRenderedPageBreak/>
              <w:t xml:space="preserve">деятельности управления делами аппарата Законодательного Собрания </w:t>
            </w:r>
            <w:r>
              <w:rPr>
                <w:sz w:val="28"/>
              </w:rPr>
              <w:br/>
              <w:t>Ростовской области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6E68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771 408,58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Pr="009A20CC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430ABB">
        <w:trPr>
          <w:trHeight w:val="1444"/>
        </w:trPr>
        <w:tc>
          <w:tcPr>
            <w:tcW w:w="2235" w:type="dxa"/>
            <w:vMerge/>
          </w:tcPr>
          <w:p w:rsidR="00EA2666" w:rsidRDefault="00EA2666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EA2666" w:rsidRDefault="00EA2666" w:rsidP="007A671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6E687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A2666" w:rsidRDefault="00EA266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Default="00EA266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9A2A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430ABB">
        <w:trPr>
          <w:trHeight w:val="1444"/>
        </w:trPr>
        <w:tc>
          <w:tcPr>
            <w:tcW w:w="2235" w:type="dxa"/>
            <w:vMerge/>
          </w:tcPr>
          <w:p w:rsidR="00EA2666" w:rsidRDefault="00EA2666" w:rsidP="00842039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430ABB">
        <w:trPr>
          <w:trHeight w:val="1444"/>
        </w:trPr>
        <w:tc>
          <w:tcPr>
            <w:tcW w:w="2235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Pr="00C25994" w:rsidRDefault="00EA2666" w:rsidP="004304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306 307,77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ШЕВРОЛЕ-НИВА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212300-55</w:t>
            </w:r>
          </w:p>
          <w:p w:rsidR="00EA2666" w:rsidRPr="00430ABB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Калина 219470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E93E12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ЛАДА </w:t>
            </w:r>
            <w:r>
              <w:rPr>
                <w:sz w:val="28"/>
                <w:lang w:val="en-US"/>
              </w:rPr>
              <w:t>GFL</w:t>
            </w:r>
            <w:r>
              <w:rPr>
                <w:sz w:val="28"/>
              </w:rPr>
              <w:t>110</w:t>
            </w:r>
            <w:r w:rsidRPr="00E93E12">
              <w:rPr>
                <w:sz w:val="28"/>
              </w:rPr>
              <w:t xml:space="preserve"> </w:t>
            </w:r>
            <w:r>
              <w:rPr>
                <w:sz w:val="28"/>
              </w:rPr>
              <w:t>ЛАДА ВЕСТА</w:t>
            </w:r>
          </w:p>
        </w:tc>
      </w:tr>
      <w:tr w:rsidR="00EA2666" w:rsidTr="00430ABB">
        <w:trPr>
          <w:trHeight w:val="1444"/>
        </w:trPr>
        <w:tc>
          <w:tcPr>
            <w:tcW w:w="2235" w:type="dxa"/>
            <w:vMerge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430ABB">
        <w:tc>
          <w:tcPr>
            <w:tcW w:w="2235" w:type="dxa"/>
          </w:tcPr>
          <w:p w:rsidR="00EA2666" w:rsidRPr="00C25994" w:rsidRDefault="00EA2666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430ABB">
        <w:trPr>
          <w:trHeight w:val="986"/>
        </w:trPr>
        <w:tc>
          <w:tcPr>
            <w:tcW w:w="2235" w:type="dxa"/>
          </w:tcPr>
          <w:p w:rsidR="00EA2666" w:rsidRDefault="00EA2666" w:rsidP="0084203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409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8420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C779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</w:t>
            </w:r>
            <w:r w:rsidRPr="00C25994">
              <w:rPr>
                <w:sz w:val="28"/>
              </w:rPr>
              <w:lastRenderedPageBreak/>
              <w:t>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C25994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транспортных </w:t>
            </w:r>
            <w:r w:rsidRPr="00C25994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B9384B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B9384B">
        <w:trPr>
          <w:trHeight w:val="1410"/>
        </w:trPr>
        <w:tc>
          <w:tcPr>
            <w:tcW w:w="2093" w:type="dxa"/>
            <w:vMerge w:val="restart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Кабаргин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Олег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Борисович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организационного  управления – начальник организационного отдела аппарата Законодательного Собрания Ростовской области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2C77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1 671 419,62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A2666" w:rsidRPr="009A20CC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60/10000)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2299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</w:tr>
      <w:tr w:rsidR="00EA2666" w:rsidTr="00B9384B">
        <w:trPr>
          <w:trHeight w:val="825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B9384B">
        <w:trPr>
          <w:trHeight w:val="836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CB28E5">
        <w:trPr>
          <w:trHeight w:val="706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EA2666" w:rsidRDefault="00EA266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Default="00EA266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C667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B9384B">
        <w:trPr>
          <w:trHeight w:val="848"/>
        </w:trPr>
        <w:tc>
          <w:tcPr>
            <w:tcW w:w="2093" w:type="dxa"/>
            <w:vMerge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341CDD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E74D7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EA2666" w:rsidRDefault="00EA2666" w:rsidP="00CB28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Default="00EA266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D225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B9384B">
        <w:trPr>
          <w:trHeight w:val="1068"/>
        </w:trPr>
        <w:tc>
          <w:tcPr>
            <w:tcW w:w="2093" w:type="dxa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 w:rsidRPr="00C25994">
              <w:rPr>
                <w:sz w:val="28"/>
              </w:rPr>
              <w:t>супруг</w:t>
            </w:r>
            <w:r>
              <w:rPr>
                <w:sz w:val="28"/>
              </w:rPr>
              <w:t>а</w:t>
            </w:r>
          </w:p>
        </w:tc>
        <w:tc>
          <w:tcPr>
            <w:tcW w:w="2551" w:type="dxa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C25994" w:rsidRDefault="00EA2666" w:rsidP="002C77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387 446,82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C25994" w:rsidRDefault="00EA266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Pr="009A20CC" w:rsidRDefault="00EA2666" w:rsidP="00B9384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CB28E5">
        <w:trPr>
          <w:trHeight w:val="1071"/>
        </w:trPr>
        <w:tc>
          <w:tcPr>
            <w:tcW w:w="2093" w:type="dxa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C25994" w:rsidRDefault="00EA266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B9384B">
        <w:trPr>
          <w:trHeight w:val="754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87,6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Фамилия, имя, </w:t>
            </w:r>
            <w:r w:rsidRPr="00C25994">
              <w:rPr>
                <w:sz w:val="28"/>
              </w:rPr>
              <w:lastRenderedPageBreak/>
              <w:t>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D2110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</w:t>
            </w:r>
            <w:r w:rsidRPr="00C25994">
              <w:rPr>
                <w:sz w:val="28"/>
              </w:rPr>
              <w:lastRenderedPageBreak/>
              <w:t>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Перечень транспортных средств, </w:t>
            </w:r>
            <w:r w:rsidRPr="00C25994">
              <w:rPr>
                <w:sz w:val="28"/>
              </w:rPr>
              <w:lastRenderedPageBreak/>
              <w:t>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764614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Карташев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 Анатольевич</w:t>
            </w:r>
          </w:p>
        </w:tc>
        <w:tc>
          <w:tcPr>
            <w:tcW w:w="2551" w:type="dxa"/>
          </w:tcPr>
          <w:p w:rsidR="00EA2666" w:rsidRPr="00C25994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информатизации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D211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1 130 803,89</w:t>
            </w:r>
          </w:p>
        </w:tc>
        <w:tc>
          <w:tcPr>
            <w:tcW w:w="2835" w:type="dxa"/>
            <w:vAlign w:val="center"/>
          </w:tcPr>
          <w:p w:rsidR="00EA2666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C25994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F70E67">
        <w:trPr>
          <w:trHeight w:val="926"/>
        </w:trPr>
        <w:tc>
          <w:tcPr>
            <w:tcW w:w="2093" w:type="dxa"/>
            <w:vMerge w:val="restart"/>
          </w:tcPr>
          <w:p w:rsidR="00EA2666" w:rsidRPr="00764614" w:rsidRDefault="00EA2666" w:rsidP="00C25994">
            <w:pPr>
              <w:spacing w:after="0" w:line="240" w:lineRule="auto"/>
              <w:rPr>
                <w:sz w:val="28"/>
              </w:rPr>
            </w:pPr>
            <w:r w:rsidRPr="00764614">
              <w:rPr>
                <w:sz w:val="28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Default="00EA2666" w:rsidP="00D211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282 798,89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single" w:sz="4" w:space="0" w:color="FFFFFF" w:themeColor="background1"/>
            </w:tcBorders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9F49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</w:tr>
      <w:tr w:rsidR="00EA2666" w:rsidTr="00F70E67">
        <w:trPr>
          <w:trHeight w:val="1263"/>
        </w:trPr>
        <w:tc>
          <w:tcPr>
            <w:tcW w:w="2093" w:type="dxa"/>
            <w:vMerge/>
          </w:tcPr>
          <w:p w:rsidR="00EA2666" w:rsidRPr="0076461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A2666" w:rsidRDefault="00EA2666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A2666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</w:tcBorders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F70E67">
        <w:trPr>
          <w:trHeight w:val="1279"/>
        </w:trPr>
        <w:tc>
          <w:tcPr>
            <w:tcW w:w="2093" w:type="dxa"/>
            <w:vMerge/>
          </w:tcPr>
          <w:p w:rsidR="00EA2666" w:rsidRPr="0076461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9A77C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60C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FFFFFF" w:themeColor="background1"/>
            </w:tcBorders>
            <w:vAlign w:val="center"/>
          </w:tcPr>
          <w:p w:rsidR="00EA2666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C25994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Tr="00C551DC">
        <w:tc>
          <w:tcPr>
            <w:tcW w:w="223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AA08DC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 xml:space="preserve">8 </w:t>
            </w:r>
            <w:r w:rsidRPr="00C25994">
              <w:rPr>
                <w:sz w:val="28"/>
              </w:rPr>
              <w:t>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C551DC">
        <w:tc>
          <w:tcPr>
            <w:tcW w:w="2235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C551DC">
        <w:tc>
          <w:tcPr>
            <w:tcW w:w="2235" w:type="dxa"/>
          </w:tcPr>
          <w:p w:rsidR="00EA2666" w:rsidRPr="002B4D53" w:rsidRDefault="00EA266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lastRenderedPageBreak/>
              <w:t>Князев</w:t>
            </w:r>
          </w:p>
          <w:p w:rsidR="00EA2666" w:rsidRPr="002B4D53" w:rsidRDefault="00EA2666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B4D53">
              <w:rPr>
                <w:b/>
                <w:sz w:val="26"/>
                <w:szCs w:val="26"/>
              </w:rPr>
              <w:t>Владимир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 w:rsidRPr="002B4D53">
              <w:rPr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409" w:type="dxa"/>
          </w:tcPr>
          <w:p w:rsidR="00EA2666" w:rsidRPr="00C25994" w:rsidRDefault="00EA2666" w:rsidP="00AA0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сектора контрактной деятельности управления делами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AA08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1 516 309,57</w:t>
            </w:r>
          </w:p>
        </w:tc>
        <w:tc>
          <w:tcPr>
            <w:tcW w:w="2835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1/3)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Default="00EA2666" w:rsidP="00E624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БМВ 525</w:t>
            </w:r>
          </w:p>
          <w:p w:rsidR="00EA2666" w:rsidRPr="00735C2D" w:rsidRDefault="00EA2666" w:rsidP="00E624A8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Default="00EA2666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A2666" w:rsidRDefault="00EA2666" w:rsidP="00735C2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A2666" w:rsidRDefault="00EA2666" w:rsidP="008018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219210</w:t>
            </w:r>
          </w:p>
          <w:p w:rsidR="00EA2666" w:rsidRPr="00801807" w:rsidRDefault="00EA2666" w:rsidP="0080180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RPr="001172E2" w:rsidTr="00C551DC">
        <w:tc>
          <w:tcPr>
            <w:tcW w:w="2235" w:type="dxa"/>
            <w:vMerge w:val="restart"/>
          </w:tcPr>
          <w:p w:rsidR="00EA2666" w:rsidRPr="00C25994" w:rsidRDefault="00EA2666" w:rsidP="000D107D">
            <w:pPr>
              <w:spacing w:after="0" w:line="264" w:lineRule="auto"/>
              <w:rPr>
                <w:sz w:val="28"/>
              </w:rPr>
            </w:pPr>
          </w:p>
          <w:p w:rsidR="00EA2666" w:rsidRPr="00C25994" w:rsidRDefault="00EA2666" w:rsidP="000D107D">
            <w:pPr>
              <w:spacing w:after="0" w:line="264" w:lineRule="auto"/>
              <w:rPr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rPr>
                <w:i/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rPr>
                <w:i/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  <w:p w:rsidR="00EA2666" w:rsidRPr="001172E2" w:rsidRDefault="00EA2666" w:rsidP="0073614F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EA2666" w:rsidRPr="001172E2" w:rsidTr="00253027">
        <w:tc>
          <w:tcPr>
            <w:tcW w:w="2235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EA2666" w:rsidRPr="001172E2" w:rsidTr="00253027">
        <w:trPr>
          <w:trHeight w:val="1122"/>
        </w:trPr>
        <w:tc>
          <w:tcPr>
            <w:tcW w:w="2235" w:type="dxa"/>
            <w:vMerge w:val="restart"/>
          </w:tcPr>
          <w:p w:rsidR="00EA2666" w:rsidRDefault="00EA2666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Колосов</w:t>
            </w:r>
          </w:p>
          <w:p w:rsidR="00EA2666" w:rsidRDefault="00EA2666" w:rsidP="000D107D">
            <w:pPr>
              <w:spacing w:after="0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</w:t>
            </w:r>
          </w:p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409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по вопросам государственной гражданской службы и кадров организационного управления аппарата</w:t>
            </w:r>
            <w:r w:rsidRPr="001172E2">
              <w:rPr>
                <w:sz w:val="28"/>
              </w:rPr>
              <w:t xml:space="preserve"> Законодательного Собрания </w:t>
            </w:r>
            <w:r w:rsidRPr="001172E2">
              <w:rPr>
                <w:sz w:val="28"/>
              </w:rPr>
              <w:lastRenderedPageBreak/>
              <w:t>Ростовской области</w:t>
            </w:r>
          </w:p>
        </w:tc>
        <w:tc>
          <w:tcPr>
            <w:tcW w:w="2127" w:type="dxa"/>
            <w:vMerge w:val="restart"/>
          </w:tcPr>
          <w:p w:rsidR="00EA2666" w:rsidRPr="001172E2" w:rsidRDefault="00EA2666" w:rsidP="0073614F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1 684 965,41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ГЕТЦ</w:t>
            </w:r>
          </w:p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</w:tr>
      <w:tr w:rsidR="00EA2666" w:rsidRPr="001172E2" w:rsidTr="00253027">
        <w:trPr>
          <w:trHeight w:val="1122"/>
        </w:trPr>
        <w:tc>
          <w:tcPr>
            <w:tcW w:w="2235" w:type="dxa"/>
            <w:vMerge/>
          </w:tcPr>
          <w:p w:rsidR="00EA2666" w:rsidRDefault="00EA2666" w:rsidP="000D107D">
            <w:pPr>
              <w:spacing w:after="0" w:line="264" w:lineRule="auto"/>
              <w:rPr>
                <w:b/>
                <w:sz w:val="28"/>
              </w:rPr>
            </w:pPr>
          </w:p>
        </w:tc>
        <w:tc>
          <w:tcPr>
            <w:tcW w:w="2409" w:type="dxa"/>
            <w:vMerge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207D3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top w:val="nil"/>
              <w:bottom w:val="single" w:sz="4" w:space="0" w:color="000000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EA2666" w:rsidRPr="001172E2" w:rsidTr="00253027">
        <w:trPr>
          <w:trHeight w:val="773"/>
        </w:trPr>
        <w:tc>
          <w:tcPr>
            <w:tcW w:w="2235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  <w:r w:rsidRPr="001172E2">
              <w:rPr>
                <w:sz w:val="28"/>
              </w:rPr>
              <w:lastRenderedPageBreak/>
              <w:t>супруга</w:t>
            </w:r>
          </w:p>
        </w:tc>
        <w:tc>
          <w:tcPr>
            <w:tcW w:w="2409" w:type="dxa"/>
            <w:vMerge w:val="restart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A2666" w:rsidRPr="001172E2" w:rsidRDefault="00EA2666" w:rsidP="0073614F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497 587,06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A2666" w:rsidRDefault="00EA2666" w:rsidP="00912924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1172E2" w:rsidRDefault="00EA266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(в пользовании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tcBorders>
              <w:bottom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2249" w:type="dxa"/>
            <w:tcBorders>
              <w:bottom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 w:val="restart"/>
          </w:tcPr>
          <w:p w:rsidR="00EA2666" w:rsidRPr="00B36EA4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RPr="001172E2" w:rsidTr="00253027">
        <w:trPr>
          <w:trHeight w:val="773"/>
        </w:trPr>
        <w:tc>
          <w:tcPr>
            <w:tcW w:w="2235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EA2666" w:rsidRDefault="00EA2666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1172E2" w:rsidRDefault="00EA2666" w:rsidP="00B50F11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tcBorders>
              <w:top w:val="nil"/>
              <w:bottom w:val="nil"/>
            </w:tcBorders>
            <w:vAlign w:val="center"/>
          </w:tcPr>
          <w:p w:rsidR="00EA2666" w:rsidRPr="001172E2" w:rsidRDefault="00EA2666" w:rsidP="009759B6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2249" w:type="dxa"/>
            <w:tcBorders>
              <w:top w:val="nil"/>
              <w:bottom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  <w:tr w:rsidR="00EA2666" w:rsidRPr="001172E2" w:rsidTr="00F904FB">
        <w:trPr>
          <w:trHeight w:val="952"/>
        </w:trPr>
        <w:tc>
          <w:tcPr>
            <w:tcW w:w="2235" w:type="dxa"/>
            <w:vMerge/>
          </w:tcPr>
          <w:p w:rsidR="00EA2666" w:rsidRPr="001172E2" w:rsidRDefault="00EA2666" w:rsidP="000D107D">
            <w:pPr>
              <w:spacing w:after="0" w:line="264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</w:tcPr>
          <w:p w:rsidR="00EA2666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EA2666" w:rsidRDefault="00EA2666" w:rsidP="007D55B8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 xml:space="preserve">Земельный участок </w:t>
            </w:r>
          </w:p>
          <w:p w:rsidR="00EA2666" w:rsidRPr="001172E2" w:rsidRDefault="00EA2666" w:rsidP="007D55B8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tcBorders>
              <w:top w:val="nil"/>
            </w:tcBorders>
            <w:vAlign w:val="center"/>
          </w:tcPr>
          <w:p w:rsidR="00EA2666" w:rsidRPr="007D55B8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568</w:t>
            </w:r>
          </w:p>
        </w:tc>
        <w:tc>
          <w:tcPr>
            <w:tcW w:w="2249" w:type="dxa"/>
            <w:tcBorders>
              <w:top w:val="nil"/>
            </w:tcBorders>
            <w:vAlign w:val="center"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  <w:vMerge/>
          </w:tcPr>
          <w:p w:rsidR="00EA2666" w:rsidRPr="001172E2" w:rsidRDefault="00EA2666" w:rsidP="000D107D">
            <w:pPr>
              <w:spacing w:after="0" w:line="264" w:lineRule="auto"/>
              <w:jc w:val="center"/>
              <w:rPr>
                <w:sz w:val="28"/>
              </w:rPr>
            </w:pPr>
          </w:p>
        </w:tc>
      </w:tr>
    </w:tbl>
    <w:p w:rsidR="00EA2666" w:rsidRPr="00C238EF" w:rsidRDefault="00EA266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693"/>
        <w:gridCol w:w="1985"/>
        <w:gridCol w:w="2835"/>
        <w:gridCol w:w="1822"/>
        <w:gridCol w:w="2249"/>
        <w:gridCol w:w="2243"/>
      </w:tblGrid>
      <w:tr w:rsidR="00EA2666" w:rsidTr="00772AF5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503D6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772AF5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985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772AF5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Мищенко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Елена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693" w:type="dxa"/>
          </w:tcPr>
          <w:p w:rsidR="00EA2666" w:rsidRPr="00C25994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первого заместителя Председателя Законодательного Собрания Ростовской области – председателя комитета Законодательного Собрания Ростовской области по социальной политике, труду, здравоохранению и </w:t>
            </w:r>
            <w:r>
              <w:rPr>
                <w:sz w:val="28"/>
              </w:rPr>
              <w:lastRenderedPageBreak/>
              <w:t>межпарламентскому сотрудничеству</w:t>
            </w:r>
          </w:p>
        </w:tc>
        <w:tc>
          <w:tcPr>
            <w:tcW w:w="1985" w:type="dxa"/>
          </w:tcPr>
          <w:p w:rsidR="00EA2666" w:rsidRPr="00C25994" w:rsidRDefault="00EA2666" w:rsidP="00A540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1 298 923,58</w:t>
            </w:r>
          </w:p>
        </w:tc>
        <w:tc>
          <w:tcPr>
            <w:tcW w:w="2835" w:type="dxa"/>
            <w:vAlign w:val="center"/>
          </w:tcPr>
          <w:p w:rsidR="00EA2666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76461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2545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A54075" w:rsidRDefault="00EA2666" w:rsidP="00A540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Sorento</w:t>
            </w:r>
          </w:p>
        </w:tc>
      </w:tr>
      <w:tr w:rsidR="00EA2666" w:rsidTr="00772AF5">
        <w:trPr>
          <w:trHeight w:val="1351"/>
        </w:trPr>
        <w:tc>
          <w:tcPr>
            <w:tcW w:w="2093" w:type="dxa"/>
          </w:tcPr>
          <w:p w:rsidR="00EA2666" w:rsidRPr="0076461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693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EA2666" w:rsidRDefault="00EA2666" w:rsidP="009A77C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0153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F23D1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180A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09"/>
        <w:gridCol w:w="2127"/>
        <w:gridCol w:w="2835"/>
        <w:gridCol w:w="1822"/>
        <w:gridCol w:w="2249"/>
        <w:gridCol w:w="2243"/>
      </w:tblGrid>
      <w:tr w:rsidR="00EA2666" w:rsidRPr="001172E2" w:rsidTr="00C551DC">
        <w:tc>
          <w:tcPr>
            <w:tcW w:w="2235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Фамилия, имя, отчество</w:t>
            </w:r>
          </w:p>
        </w:tc>
        <w:tc>
          <w:tcPr>
            <w:tcW w:w="2409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1172E2" w:rsidRDefault="00EA2666" w:rsidP="00CC3DED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1172E2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(вид, марка)</w:t>
            </w:r>
          </w:p>
        </w:tc>
      </w:tr>
      <w:tr w:rsidR="00EA2666" w:rsidRPr="001172E2" w:rsidTr="00C551DC">
        <w:tc>
          <w:tcPr>
            <w:tcW w:w="2235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09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RPr="001172E2" w:rsidTr="00E13098">
        <w:trPr>
          <w:trHeight w:val="2898"/>
        </w:trPr>
        <w:tc>
          <w:tcPr>
            <w:tcW w:w="2235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Павлова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Марина</w:t>
            </w:r>
          </w:p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Михайловна</w:t>
            </w:r>
          </w:p>
        </w:tc>
        <w:tc>
          <w:tcPr>
            <w:tcW w:w="2409" w:type="dxa"/>
          </w:tcPr>
          <w:p w:rsidR="00EA2666" w:rsidRPr="001172E2" w:rsidRDefault="00EA2666" w:rsidP="00CC3D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протокольного отдела организационного управления  аппарата</w:t>
            </w:r>
            <w:r w:rsidRPr="001172E2">
              <w:rPr>
                <w:sz w:val="28"/>
              </w:rPr>
              <w:t xml:space="preserve">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1172E2" w:rsidRDefault="00EA2666" w:rsidP="00CC3D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1 090 259,59</w:t>
            </w:r>
          </w:p>
        </w:tc>
        <w:tc>
          <w:tcPr>
            <w:tcW w:w="2835" w:type="dxa"/>
            <w:vAlign w:val="center"/>
          </w:tcPr>
          <w:p w:rsidR="00EA2666" w:rsidRPr="001172E2" w:rsidRDefault="00EA2666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1172E2" w:rsidRDefault="00EA2666" w:rsidP="00AD6881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</w:t>
            </w:r>
            <w:r>
              <w:rPr>
                <w:sz w:val="28"/>
              </w:rPr>
              <w:t>собственность</w:t>
            </w:r>
            <w:r w:rsidRPr="001172E2">
              <w:rPr>
                <w:sz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EA2666" w:rsidRPr="001172E2" w:rsidRDefault="00EA2666" w:rsidP="00B019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EA2666" w:rsidRPr="001172E2" w:rsidRDefault="00EA2666" w:rsidP="00B019C5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Автомобиль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легковой</w:t>
            </w:r>
          </w:p>
          <w:p w:rsidR="00EA2666" w:rsidRPr="001172E2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СУЗУКИ СВИФТ</w:t>
            </w:r>
          </w:p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RPr="001172E2" w:rsidTr="00B51AE5">
        <w:trPr>
          <w:trHeight w:val="1327"/>
        </w:trPr>
        <w:tc>
          <w:tcPr>
            <w:tcW w:w="2235" w:type="dxa"/>
          </w:tcPr>
          <w:p w:rsidR="00EA2666" w:rsidRPr="001172E2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409" w:type="dxa"/>
          </w:tcPr>
          <w:p w:rsidR="00EA2666" w:rsidRPr="001172E2" w:rsidRDefault="00EA2666" w:rsidP="0000730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1172E2" w:rsidRDefault="00EA2666" w:rsidP="006E715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Pr="001172E2" w:rsidRDefault="00EA2666" w:rsidP="001D7D1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1172E2" w:rsidRDefault="00EA2666" w:rsidP="00FF0F58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B51AE5" w:rsidRDefault="00EA2666" w:rsidP="00B51AE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2249" w:type="dxa"/>
            <w:vAlign w:val="center"/>
          </w:tcPr>
          <w:p w:rsidR="00EA2666" w:rsidRPr="001172E2" w:rsidRDefault="00EA2666" w:rsidP="001D7D17">
            <w:pPr>
              <w:spacing w:after="0" w:line="240" w:lineRule="auto"/>
              <w:jc w:val="center"/>
              <w:rPr>
                <w:sz w:val="28"/>
              </w:rPr>
            </w:pPr>
            <w:r w:rsidRPr="001172E2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B019C5" w:rsidRDefault="00EA2666" w:rsidP="00B11A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</w:tbl>
    <w:p w:rsidR="00EA2666" w:rsidRPr="00C238EF" w:rsidRDefault="00EA2666" w:rsidP="00C238E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0D0007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 xml:space="preserve">Общая сумма </w:t>
            </w:r>
            <w:r w:rsidRPr="00C25994">
              <w:rPr>
                <w:sz w:val="28"/>
              </w:rPr>
              <w:lastRenderedPageBreak/>
              <w:t>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C25994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lastRenderedPageBreak/>
              <w:t xml:space="preserve">Перечень транспортных </w:t>
            </w:r>
            <w:r w:rsidRPr="00C25994">
              <w:rPr>
                <w:sz w:val="28"/>
              </w:rPr>
              <w:lastRenderedPageBreak/>
              <w:t>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7D3AED">
        <w:trPr>
          <w:trHeight w:val="1140"/>
        </w:trPr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Pr="00D31E4E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Пененджик</w:t>
            </w:r>
          </w:p>
          <w:p w:rsidR="00EA2666" w:rsidRPr="00D31E4E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Светлана</w:t>
            </w:r>
          </w:p>
          <w:p w:rsidR="00EA2666" w:rsidRPr="00D31E4E" w:rsidRDefault="00EA2666" w:rsidP="00C25994">
            <w:pPr>
              <w:spacing w:after="0" w:line="240" w:lineRule="auto"/>
              <w:rPr>
                <w:b/>
                <w:sz w:val="28"/>
              </w:rPr>
            </w:pPr>
            <w:r w:rsidRPr="00D31E4E">
              <w:rPr>
                <w:b/>
                <w:sz w:val="28"/>
              </w:rPr>
              <w:t>Алексеевна</w:t>
            </w:r>
          </w:p>
        </w:tc>
        <w:tc>
          <w:tcPr>
            <w:tcW w:w="2551" w:type="dxa"/>
          </w:tcPr>
          <w:p w:rsidR="00EA2666" w:rsidRPr="00C25994" w:rsidRDefault="00EA2666" w:rsidP="00D80CD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начальник экспертно-аналитического отдела экспертно-аналитического управления аппарата Законодательного Собрания Ростовской области</w:t>
            </w:r>
          </w:p>
        </w:tc>
        <w:tc>
          <w:tcPr>
            <w:tcW w:w="2127" w:type="dxa"/>
          </w:tcPr>
          <w:p w:rsidR="00EA2666" w:rsidRPr="00C25994" w:rsidRDefault="00EA2666" w:rsidP="00571D7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1 252 564,46</w:t>
            </w:r>
          </w:p>
        </w:tc>
        <w:tc>
          <w:tcPr>
            <w:tcW w:w="2835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1441A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EA2666" w:rsidRPr="00C25994" w:rsidRDefault="00EA2666" w:rsidP="007D3AE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0D000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1 121 503,72</w:t>
            </w:r>
          </w:p>
        </w:tc>
        <w:tc>
          <w:tcPr>
            <w:tcW w:w="2835" w:type="dxa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1/2)</w:t>
            </w:r>
          </w:p>
        </w:tc>
        <w:tc>
          <w:tcPr>
            <w:tcW w:w="1822" w:type="dxa"/>
          </w:tcPr>
          <w:p w:rsidR="00EA2666" w:rsidRPr="00C25994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249" w:type="dxa"/>
          </w:tcPr>
          <w:p w:rsidR="00EA2666" w:rsidRPr="00C25994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7D3AED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МОНДЕО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A2382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2F5641">
        <w:trPr>
          <w:trHeight w:val="2951"/>
        </w:trPr>
        <w:tc>
          <w:tcPr>
            <w:tcW w:w="2093" w:type="dxa"/>
          </w:tcPr>
          <w:p w:rsidR="00EA2666" w:rsidRDefault="00EA266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Сухаревский</w:t>
            </w:r>
          </w:p>
          <w:p w:rsidR="00EA2666" w:rsidRDefault="00EA266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Иван</w:t>
            </w:r>
          </w:p>
          <w:p w:rsidR="00EA2666" w:rsidRPr="00C277E1" w:rsidRDefault="00EA2666" w:rsidP="00C51EBF">
            <w:pPr>
              <w:spacing w:after="0" w:line="240" w:lineRule="auto"/>
              <w:ind w:right="-108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551" w:type="dxa"/>
          </w:tcPr>
          <w:p w:rsidR="00EA2666" w:rsidRPr="00C25994" w:rsidRDefault="00EA2666" w:rsidP="00CE4BA5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правового управления –начальник отдела правовой и антикоррупционной экспертизы аппарата Законодательного Собрания Ростовской области</w:t>
            </w:r>
            <w:r w:rsidRPr="00043449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EA2666" w:rsidRPr="00C25994" w:rsidRDefault="00EA2666" w:rsidP="00940A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1 534 626,32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D527B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Pr="00971FB7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1F2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142 828,41</w:t>
            </w:r>
          </w:p>
        </w:tc>
        <w:tc>
          <w:tcPr>
            <w:tcW w:w="2835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Default="00EA2666" w:rsidP="00295D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альмера классик 1,6 РЕ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A90E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0,24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6675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85,1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2C779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B9384B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0F3CA0">
        <w:trPr>
          <w:trHeight w:val="4186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Тупогузов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Эдуард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>Викторович</w:t>
            </w:r>
          </w:p>
        </w:tc>
        <w:tc>
          <w:tcPr>
            <w:tcW w:w="2551" w:type="dxa"/>
          </w:tcPr>
          <w:p w:rsidR="00EA2666" w:rsidRPr="00C25994" w:rsidRDefault="00EA2666" w:rsidP="005F5614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первого заместителя Председателя Законодательного Собрания Ростовской области – председателя комитета Законодательного Собрания Ростовской области по бюджету, налогам и собственности</w:t>
            </w:r>
          </w:p>
        </w:tc>
        <w:tc>
          <w:tcPr>
            <w:tcW w:w="2127" w:type="dxa"/>
          </w:tcPr>
          <w:p w:rsidR="00EA2666" w:rsidRPr="00C25994" w:rsidRDefault="00EA2666" w:rsidP="005F56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220 443,87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</w:tc>
        <w:tc>
          <w:tcPr>
            <w:tcW w:w="2243" w:type="dxa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CB28E5">
        <w:trPr>
          <w:trHeight w:val="1071"/>
        </w:trPr>
        <w:tc>
          <w:tcPr>
            <w:tcW w:w="2093" w:type="dxa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EA2666" w:rsidRPr="00C25994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C25994" w:rsidRDefault="00EA266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B9384B">
        <w:trPr>
          <w:trHeight w:val="754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B4C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E7CC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  <w:vAlign w:val="center"/>
          </w:tcPr>
          <w:p w:rsidR="00EA2666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2249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43" w:type="dxa"/>
            <w:vAlign w:val="center"/>
          </w:tcPr>
          <w:p w:rsidR="00EA2666" w:rsidRPr="00C25994" w:rsidRDefault="00EA2666" w:rsidP="00B9384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B28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EA2666" w:rsidTr="009A20CC">
        <w:tc>
          <w:tcPr>
            <w:tcW w:w="209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  <w:p w:rsidR="00EA2666" w:rsidRPr="00C25994" w:rsidRDefault="00EA2666" w:rsidP="003379F0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Общая сумма декларированного годового дохода за 201</w:t>
            </w:r>
            <w:r>
              <w:rPr>
                <w:sz w:val="28"/>
              </w:rPr>
              <w:t>8</w:t>
            </w:r>
            <w:r w:rsidRPr="00C25994">
              <w:rPr>
                <w:sz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Перечень транспортных средств, принадлежащих на праве собственности</w:t>
            </w: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(вид, марка)</w:t>
            </w:r>
          </w:p>
        </w:tc>
      </w:tr>
      <w:tr w:rsidR="00EA2666" w:rsidTr="009A20CC">
        <w:tc>
          <w:tcPr>
            <w:tcW w:w="209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2127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Площадь (кв.м.)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EA2666" w:rsidRPr="00C25994" w:rsidRDefault="00EA2666" w:rsidP="00C25994">
            <w:pPr>
              <w:spacing w:after="0" w:line="240" w:lineRule="auto"/>
              <w:rPr>
                <w:sz w:val="28"/>
              </w:rPr>
            </w:pPr>
          </w:p>
        </w:tc>
      </w:tr>
      <w:tr w:rsidR="00EA2666" w:rsidTr="002F5641">
        <w:trPr>
          <w:trHeight w:val="2951"/>
        </w:trPr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Вирцев</w:t>
            </w:r>
          </w:p>
          <w:p w:rsidR="00EA2666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Юрий</w:t>
            </w:r>
          </w:p>
          <w:p w:rsidR="00EA2666" w:rsidRPr="00C277E1" w:rsidRDefault="00EA2666" w:rsidP="00C2599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Михайлович</w:t>
            </w:r>
          </w:p>
        </w:tc>
        <w:tc>
          <w:tcPr>
            <w:tcW w:w="2551" w:type="dxa"/>
          </w:tcPr>
          <w:p w:rsidR="00EA2666" w:rsidRPr="00C25994" w:rsidRDefault="00EA2666" w:rsidP="00F56B7A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Председателя Законодательного Собрания Ростовской области </w:t>
            </w:r>
          </w:p>
        </w:tc>
        <w:tc>
          <w:tcPr>
            <w:tcW w:w="2127" w:type="dxa"/>
          </w:tcPr>
          <w:p w:rsidR="00EA2666" w:rsidRPr="00C25994" w:rsidRDefault="00EA2666" w:rsidP="003379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2 276 626,46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Pr="009A20CC" w:rsidRDefault="00EA2666" w:rsidP="00D863B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822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EA2666" w:rsidRPr="00C25994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F56B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EA2666" w:rsidRPr="00971FB7" w:rsidRDefault="00EA2666" w:rsidP="006571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ФЬЮЖЕН</w:t>
            </w:r>
          </w:p>
          <w:p w:rsidR="00EA2666" w:rsidRPr="00C25994" w:rsidRDefault="00EA2666" w:rsidP="003666B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 w:rsidRPr="003666BE">
              <w:rPr>
                <w:sz w:val="28"/>
              </w:rPr>
              <w:t>супруга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3379F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466 096,31</w:t>
            </w:r>
          </w:p>
        </w:tc>
        <w:tc>
          <w:tcPr>
            <w:tcW w:w="2835" w:type="dxa"/>
          </w:tcPr>
          <w:p w:rsidR="00EA2666" w:rsidRDefault="00EA2666" w:rsidP="00AF61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имела</w:t>
            </w:r>
          </w:p>
        </w:tc>
      </w:tr>
      <w:tr w:rsidR="00EA2666" w:rsidTr="009A20CC">
        <w:tc>
          <w:tcPr>
            <w:tcW w:w="2093" w:type="dxa"/>
          </w:tcPr>
          <w:p w:rsidR="00EA2666" w:rsidRPr="003666BE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A20C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4659A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EE65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C2599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  <w:tr w:rsidR="00EA2666" w:rsidTr="009A20CC">
        <w:tc>
          <w:tcPr>
            <w:tcW w:w="2093" w:type="dxa"/>
          </w:tcPr>
          <w:p w:rsidR="00EA2666" w:rsidRDefault="00EA2666" w:rsidP="00C2599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551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835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A2666" w:rsidRDefault="00EA2666" w:rsidP="00AD34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822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2249" w:type="dxa"/>
          </w:tcPr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 w:rsidRPr="00C25994">
              <w:rPr>
                <w:sz w:val="28"/>
              </w:rPr>
              <w:t>Россия</w:t>
            </w:r>
          </w:p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  <w:p w:rsidR="00EA2666" w:rsidRPr="00C25994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43" w:type="dxa"/>
          </w:tcPr>
          <w:p w:rsidR="00EA2666" w:rsidRDefault="00EA2666" w:rsidP="009829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имел</w:t>
            </w:r>
          </w:p>
        </w:tc>
      </w:tr>
    </w:tbl>
    <w:p w:rsidR="00EA2666" w:rsidRDefault="00EA2666" w:rsidP="00C25994">
      <w:pPr>
        <w:spacing w:after="0"/>
      </w:pPr>
    </w:p>
    <w:p w:rsidR="00EA2666" w:rsidRDefault="00EA2666"/>
    <w:p w:rsidR="00243221" w:rsidRPr="001C34A2" w:rsidRDefault="00243221" w:rsidP="001C34A2"/>
    <w:sectPr w:rsidR="00243221" w:rsidRPr="001C34A2" w:rsidSect="004163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E3E" w:rsidRDefault="00940E3E" w:rsidP="00335B12">
      <w:pPr>
        <w:spacing w:after="0" w:line="240" w:lineRule="auto"/>
      </w:pPr>
      <w:r>
        <w:separator/>
      </w:r>
    </w:p>
  </w:endnote>
  <w:endnote w:type="continuationSeparator" w:id="0">
    <w:p w:rsidR="00940E3E" w:rsidRDefault="00940E3E" w:rsidP="0033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E3E" w:rsidRDefault="00940E3E" w:rsidP="00335B12">
      <w:pPr>
        <w:spacing w:after="0" w:line="240" w:lineRule="auto"/>
      </w:pPr>
      <w:r>
        <w:separator/>
      </w:r>
    </w:p>
  </w:footnote>
  <w:footnote w:type="continuationSeparator" w:id="0">
    <w:p w:rsidR="00940E3E" w:rsidRDefault="00940E3E" w:rsidP="00335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35B12"/>
    <w:rsid w:val="003D090D"/>
    <w:rsid w:val="004E4A62"/>
    <w:rsid w:val="00553AA0"/>
    <w:rsid w:val="00595A02"/>
    <w:rsid w:val="00727EB8"/>
    <w:rsid w:val="00736509"/>
    <w:rsid w:val="00777841"/>
    <w:rsid w:val="00807380"/>
    <w:rsid w:val="008C09C5"/>
    <w:rsid w:val="00940E3E"/>
    <w:rsid w:val="0097184D"/>
    <w:rsid w:val="009F48C4"/>
    <w:rsid w:val="00A22E7B"/>
    <w:rsid w:val="00A23DD1"/>
    <w:rsid w:val="00BE110E"/>
    <w:rsid w:val="00C76735"/>
    <w:rsid w:val="00EA266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A2666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A2666"/>
    <w:rPr>
      <w:rFonts w:eastAsia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33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5B1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2019-06-03T09:56:00Z</dcterms:modified>
</cp:coreProperties>
</file>