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FB" w:rsidRDefault="005E4FFB" w:rsidP="005E4FFB">
      <w:pPr>
        <w:pStyle w:val="1"/>
        <w:spacing w:before="0" w:line="240" w:lineRule="auto"/>
        <w:rPr>
          <w:rFonts w:ascii="Arial" w:hAnsi="Arial" w:cs="Arial"/>
          <w:b w:val="0"/>
          <w:bCs w:val="0"/>
          <w:color w:val="578B4A"/>
          <w:spacing w:val="-15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Сведения о доходах, расходах, об имуществе и обязательствах имущественного характера государственных служащих Аппарата ЗС РК за период с 1 января 2016 г. по 31 декабря 2016 г.</w:t>
      </w:r>
    </w:p>
    <w:tbl>
      <w:tblPr>
        <w:tblW w:w="15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0"/>
        <w:gridCol w:w="1793"/>
        <w:gridCol w:w="1163"/>
        <w:gridCol w:w="1476"/>
        <w:gridCol w:w="1379"/>
        <w:gridCol w:w="749"/>
        <w:gridCol w:w="1208"/>
        <w:gridCol w:w="1404"/>
        <w:gridCol w:w="749"/>
        <w:gridCol w:w="1208"/>
        <w:gridCol w:w="1417"/>
        <w:gridCol w:w="1536"/>
        <w:gridCol w:w="1362"/>
      </w:tblGrid>
      <w:tr w:rsidR="005E4FFB" w:rsidTr="005E4FFB">
        <w:trPr>
          <w:trHeight w:val="900"/>
          <w:tblCellSpacing w:w="0" w:type="dxa"/>
        </w:trPr>
        <w:tc>
          <w:tcPr>
            <w:tcW w:w="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1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4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Объекты недвижимости, </w:t>
            </w:r>
            <w:r>
              <w:br/>
              <w:t>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5E4FFB" w:rsidTr="005E4FFB">
        <w:trPr>
          <w:trHeight w:val="23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</w:p>
        </w:tc>
      </w:tr>
      <w:tr w:rsidR="005E4FFB" w:rsidTr="005E4FFB">
        <w:trPr>
          <w:trHeight w:val="70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Абрамова А.В.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консультант управления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44,1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570 239,04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40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34,1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8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2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Андросова Ж.З.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начальник </w:t>
            </w:r>
            <w:r>
              <w:lastRenderedPageBreak/>
              <w:t>управления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общая </w:t>
            </w:r>
            <w:r>
              <w:lastRenderedPageBreak/>
              <w:t>совместная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54,0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621 442,19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2 789 600,00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30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Артемьева А.А.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долевая, 1/6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600 752,54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6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58,9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жилой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282,6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32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60.4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9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 xml:space="preserve">общая </w:t>
            </w:r>
            <w:r>
              <w:lastRenderedPageBreak/>
              <w:t>долевая, 1/6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легковой автомобиль </w:t>
            </w:r>
            <w:r>
              <w:lastRenderedPageBreak/>
              <w:t>"Toyota Highlander"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5 267 130,71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6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1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797,0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15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17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66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282,6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4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35,2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4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65,5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</w:t>
            </w:r>
            <w:r>
              <w:lastRenderedPageBreak/>
              <w:t>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общая долевая, 1/6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</w:t>
            </w:r>
            <w:r>
              <w:lastRenderedPageBreak/>
              <w:t>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40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жилой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282,6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30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7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долевая, 1/6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7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жилой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282,6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200,0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36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долевая, 1/6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45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жилой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282,6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7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30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Бильдеев В.П.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заместитель начальника </w:t>
            </w:r>
            <w:r>
              <w:lastRenderedPageBreak/>
              <w:t>Аппарата - начальник управления делами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земельный садовый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700,0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легковой автомобиль «Volkswagen </w:t>
            </w:r>
            <w:r>
              <w:lastRenderedPageBreak/>
              <w:t>Polo»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1 660 254,77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46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35,2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садовый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700,0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537 268,19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Бруй И.М.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специалист 1 категории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1/2 доля земельного участка для размещения домов индивидуальной жилой застройки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848,0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691 546,16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1/2 доля жилого дома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94,5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9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1/2 доля жилого дома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94,5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«Ford Ecosport HXJD GS21117»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649 786,34        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1/2 доля земельного участка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848,0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жилой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94,5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848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6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6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Бутенко М.А.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главный специалист сектора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453 533,98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7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Воинов И.А.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начальник сектора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«Toyota Corolla»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611 339,54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13,0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3 726,00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13,0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13,0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69,9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13,0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Гурбаева Е.А.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89,6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дачный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«Chevrolet Niva 2123»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806 913,87         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дача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дачный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легковой автомобиль «Mersedes Benz» грузовой </w:t>
            </w:r>
            <w:r>
              <w:lastRenderedPageBreak/>
              <w:t>фургон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274 000,00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89,6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дача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дачный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89,6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дача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дачный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89,6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дача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9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Данилкина Л.С.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заместитель начальника управления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комната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долевая, 1/3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17,6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64,5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«Hyundai Elantra»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1 054 848,54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садовый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1200,0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дача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17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дачный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«Hyundai Santa Fe»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4 384 249,00     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64,5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"Huyndai IX 35"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дача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10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Данилова И.А.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70,6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323 850,06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70,6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1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11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Дегтева К.А.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ведущий специалист управления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62,9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«Volkswagen Polo»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395 821,36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12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Ермолин А.Н.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главный специалист 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88,9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УАЗ-315195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660 324,05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88,9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1 879 495,61     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Жураховская Е.А.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главный специалист 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53,3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606 720,86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14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Канавина Т.Н.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начальник управления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садовый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1238,0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1 098 650,77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54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64,4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под гаражом-боксом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54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40,1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40,1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 «Suzuki SX4 Hatchback»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567 856,66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автоприцеп «BRAKO-T 400»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садовый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1238,0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 под гаражом-боксом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24,0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64,4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Катаева Е.В.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заместитель начальника управления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700 494,19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34,6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 xml:space="preserve">приобретено недвижимое имущество </w:t>
            </w:r>
            <w:r>
              <w:lastRenderedPageBreak/>
              <w:t>за счет кредитных средств, дохода по основному месту работы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103,4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54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легковой автомобиль     "Ford Kuga"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806 247,77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приобретено транспортное средство за счет дохода от продажи легкового автомобиля, кредитных и собственных средств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103,4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80,0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103,4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16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rPr>
                <w:rStyle w:val="a4"/>
              </w:rPr>
              <w:t>Красавин А.А.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spacing w:before="510"/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"Cherry Tiggo Т11FL"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2 056 427,62      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 под ИЖС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425,0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84,3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баня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10,4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80,7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84,3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208 437,39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10025,</w:t>
            </w:r>
            <w:r>
              <w:lastRenderedPageBreak/>
              <w:t>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баня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10,4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17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Кренгольд О.Н.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главный специалист 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«Great Wall CC7151AMA01»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646 412,12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603 750,02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Кузнецова М.В.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ведущий специалист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1/3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«Toyota Auris»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434 382,20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19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Кузьмин А.Н.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заместитель начальника управления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71,1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«Hyundai Verna»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948 863,84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«Skoda Octavia»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71,1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2 322 551,34      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20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Лукко Н.Г.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«Citroen C4»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619 645,59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71,8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кладовая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71,8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342 102,28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71,2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71,8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71,8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21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Лукутцов О.А.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совестник Председателя ЗС РК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57,7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602 933,47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76,5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76,5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22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Максимова А.Л.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«Suzuki Grand Vitara»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696 192,60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приусадебный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1498,0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«Land Rover Defender»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5 155 560,00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приусадебный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391,0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автоприцеп МЗСА817715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приусадебный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объект незавершенного строительства (дачный домик)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прицеп ЛАВ-81014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107,0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 xml:space="preserve">снегоболотоход cfmoto x8       (тип </w:t>
            </w:r>
            <w:r>
              <w:lastRenderedPageBreak/>
              <w:t>cf800-2)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7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Москалев А.А.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«Subaru Impreza»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856 514,52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62,6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98 150,40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24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Никитина Е.А.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933 950,81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приобретено недвижимое имущество за счет кредитных средств, дохода по основному месту работы</w:t>
            </w:r>
          </w:p>
        </w:tc>
      </w:tr>
      <w:tr w:rsidR="005E4FFB" w:rsidTr="005E4FFB">
        <w:trPr>
          <w:trHeight w:val="117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25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Осина Е.В.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«Volkswagen Tiguan»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1 075 790,45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7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4/20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319,3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797,0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«Volvo XC-60»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3 497 539,00      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2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 под ИЖС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201,0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снегоход "Yamaha"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36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 для эксплуатации и обслуживания блокированного жилого дома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1/8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2380,0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водный транспорт: Катер Сильвер Шарк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81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торговое помещение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380,8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Прицеп самодельный, прицеп «Шарк 3»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офисное помещение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92,8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«Chevrolet Niva»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3/20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319,3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73,0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95,5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26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Павлова Э.В.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36,6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"Nissan Juke"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667 955,91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дачный дом с мансардой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65,1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29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 xml:space="preserve">земельный участок в составе дачных, садоводческих и огороднических </w:t>
            </w:r>
            <w:r>
              <w:lastRenderedPageBreak/>
              <w:t>объединений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общая долевая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   "Ford Kuga"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1 711 396,94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прицеп КМ3 КМ3 8284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46,3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1/4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95,5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27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Петров А.С.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53,3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«Chevrolet Niva»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777 791,18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36,5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68,8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28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Савинов Н.В.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управления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58,4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85,9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«Nissan Almera»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858 934,00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кладовая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9,2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35,9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569 942,00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85,9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85,9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35,9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85,9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35,9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29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Сахарова О.И.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728 347,80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52,7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кладовая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30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Свинкина М.Л.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первый заместитель начальника Аппарата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70,3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1 320 616,27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54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31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Седачева Е.В.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87,3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4 825 012,29        (с учетом 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 xml:space="preserve">приобретено недвижимое имущество за счет дохода от продажи квартиры, дохода, полученного </w:t>
            </w:r>
            <w:r>
              <w:lastRenderedPageBreak/>
              <w:t>в порядке дарения и собственных средств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87,3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32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Смирнов А.С.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ведущий специалист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58,1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465 108,16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Сорокин Ю.В.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главный специалист 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467 848,40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34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Сурнева Л.И.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специалист 1 категории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39,6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68,9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902 156,27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Суханов Д.Э.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ведущий специалист управления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182,0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257 475,12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36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Терлецкая В.В.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консультант сектора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1/4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«Toyota Auris»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577 830,90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37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Торяник Э.А.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заместитель начальник</w:t>
            </w:r>
            <w:r>
              <w:lastRenderedPageBreak/>
              <w:t>а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34,1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 xml:space="preserve">1 243 582,07        (с учетом продажи </w:t>
            </w:r>
            <w:r>
              <w:lastRenderedPageBreak/>
              <w:t>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38,0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671 551,74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Уханов А.Г.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Аппарата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126,5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    «BMV X3»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2 099 681,71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стояночное место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35,5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126,5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108 976,23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39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Цепенок Ю.М.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специалист 1 категории отдела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1/3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43,5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803 529,72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1/3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69,9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2/3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43,5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Чехонина А.А.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сектора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общая долевая, 1/2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36,9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82,9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«Skoda Octavia»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685 886,72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82,9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 xml:space="preserve">597 155,71           (с учетом </w:t>
            </w:r>
            <w:r>
              <w:lastRenderedPageBreak/>
              <w:t>продажи имущества)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участок под ИЖС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706,0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0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72,1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103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41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rPr>
                <w:rStyle w:val="a4"/>
              </w:rPr>
              <w:t>Шебунова С.В.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начальник сектора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садовый участок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легковой автомобиль «Great wall Hover H3»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878 655,53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780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pStyle w:val="a3"/>
              <w:spacing w:before="0" w:beforeAutospacing="0" w:after="336" w:afterAutospacing="0"/>
            </w:pPr>
            <w:r>
              <w:t>легковой автомобиль  «Ford Fusion»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52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земельный садовый участок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929 673,39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  <w:tr w:rsidR="005E4FFB" w:rsidTr="005E4FFB">
        <w:trPr>
          <w:trHeight w:val="315"/>
          <w:tblCellSpacing w:w="0" w:type="dxa"/>
        </w:trPr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55,0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FB" w:rsidRDefault="005E4FFB">
            <w:pPr>
              <w:rPr>
                <w:szCs w:val="24"/>
              </w:rPr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4FF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478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FFFFFF"/>
            <w:right w:val="none" w:sz="0" w:space="0" w:color="auto"/>
          </w:divBdr>
          <w:divsChild>
            <w:div w:id="17936686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9107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2018-04-17T13:27:00Z</dcterms:modified>
</cp:coreProperties>
</file>