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bookmarkStart w:id="0" w:name="_GoBack"/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государственными гражданскими служащими Министерства топлива и энергетики Республики Тыва </w:t>
      </w:r>
    </w:p>
    <w:p w:rsidR="007A559C" w:rsidRDefault="00F3539B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201</w:t>
      </w:r>
      <w:r w:rsidR="00461E3D">
        <w:rPr>
          <w:rStyle w:val="StrongEmphasis"/>
          <w:b w:val="0"/>
          <w:color w:val="333333"/>
          <w:sz w:val="24"/>
          <w:szCs w:val="24"/>
        </w:rPr>
        <w:t>9</w:t>
      </w:r>
      <w:r>
        <w:rPr>
          <w:rStyle w:val="StrongEmphasis"/>
          <w:b w:val="0"/>
          <w:color w:val="333333"/>
          <w:sz w:val="24"/>
          <w:szCs w:val="24"/>
        </w:rPr>
        <w:t xml:space="preserve"> г. по 31 декабря 201</w:t>
      </w:r>
      <w:r w:rsidR="00461E3D">
        <w:rPr>
          <w:rStyle w:val="StrongEmphasis"/>
          <w:b w:val="0"/>
          <w:color w:val="333333"/>
          <w:sz w:val="24"/>
          <w:szCs w:val="24"/>
        </w:rPr>
        <w:t>9</w:t>
      </w:r>
      <w:r>
        <w:rPr>
          <w:rStyle w:val="StrongEmphasis"/>
          <w:b w:val="0"/>
          <w:color w:val="333333"/>
          <w:sz w:val="24"/>
          <w:szCs w:val="24"/>
        </w:rPr>
        <w:t xml:space="preserve"> г.</w:t>
      </w:r>
    </w:p>
    <w:p w:rsidR="007A559C" w:rsidRDefault="005D5619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(всего 15</w:t>
      </w:r>
      <w:r w:rsidR="00F3539B">
        <w:rPr>
          <w:rStyle w:val="StrongEmphasis"/>
          <w:b w:val="0"/>
          <w:color w:val="333333"/>
          <w:sz w:val="24"/>
          <w:szCs w:val="24"/>
        </w:rPr>
        <w:t xml:space="preserve"> государственных служащих, обязанных представить сведения)</w:t>
      </w:r>
    </w:p>
    <w:bookmarkEnd w:id="0"/>
    <w:p w:rsidR="007A559C" w:rsidRDefault="007A559C">
      <w:pPr>
        <w:spacing w:line="240" w:lineRule="auto"/>
        <w:contextualSpacing/>
        <w:jc w:val="center"/>
        <w:rPr>
          <w:rStyle w:val="StrongEmphasis"/>
          <w:b w:val="0"/>
          <w:color w:val="333333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076"/>
        <w:gridCol w:w="1408"/>
        <w:gridCol w:w="1275"/>
        <w:gridCol w:w="1418"/>
        <w:gridCol w:w="850"/>
        <w:gridCol w:w="1135"/>
        <w:gridCol w:w="993"/>
        <w:gridCol w:w="1134"/>
        <w:gridCol w:w="1275"/>
        <w:gridCol w:w="1276"/>
        <w:gridCol w:w="1418"/>
        <w:gridCol w:w="1275"/>
      </w:tblGrid>
      <w:tr w:rsidR="007A559C" w:rsidTr="00BD79D1">
        <w:trPr>
          <w:trHeight w:val="64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№</w:t>
            </w:r>
          </w:p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481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Объекты недвижимости,</w:t>
            </w:r>
            <w:r w:rsidR="004811A7" w:rsidRPr="003213E8">
              <w:rPr>
                <w:sz w:val="20"/>
                <w:szCs w:val="20"/>
              </w:rPr>
              <w:t xml:space="preserve"> </w:t>
            </w:r>
            <w:r w:rsidRPr="003213E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F3539B" w:rsidTr="00BD79D1">
        <w:trPr>
          <w:trHeight w:val="64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3E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ind w:left="-108" w:right="-108"/>
              <w:jc w:val="center"/>
            </w:pPr>
            <w:r w:rsidRPr="003213E8">
              <w:rPr>
                <w:sz w:val="20"/>
                <w:szCs w:val="20"/>
              </w:rPr>
              <w:t>площадь (</w:t>
            </w:r>
            <w:proofErr w:type="spellStart"/>
            <w:r w:rsidRPr="003213E8">
              <w:rPr>
                <w:sz w:val="20"/>
                <w:szCs w:val="20"/>
              </w:rPr>
              <w:t>кв.м</w:t>
            </w:r>
            <w:proofErr w:type="spellEnd"/>
            <w:r w:rsidRPr="003213E8">
              <w:rPr>
                <w:sz w:val="20"/>
                <w:szCs w:val="20"/>
              </w:rPr>
              <w:t>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13E8">
              <w:rPr>
                <w:sz w:val="20"/>
                <w:szCs w:val="20"/>
              </w:rPr>
              <w:t>площадь (</w:t>
            </w:r>
            <w:proofErr w:type="spellStart"/>
            <w:r w:rsidRPr="003213E8">
              <w:rPr>
                <w:sz w:val="20"/>
                <w:szCs w:val="20"/>
              </w:rPr>
              <w:t>кв.м</w:t>
            </w:r>
            <w:proofErr w:type="spellEnd"/>
            <w:r w:rsidRPr="003213E8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3213E8" w:rsidRDefault="00F3539B" w:rsidP="00F3539B">
            <w:pPr>
              <w:spacing w:after="0" w:line="240" w:lineRule="auto"/>
              <w:jc w:val="center"/>
            </w:pPr>
            <w:r w:rsidRPr="003213E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3213E8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539B" w:rsidRPr="000C656B" w:rsidTr="00BD79D1">
        <w:trPr>
          <w:trHeight w:val="497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Кажин-оол Р.В.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Министр топлива и энергетики Республики Тыва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D0425D" w:rsidP="00D0425D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 xml:space="preserve">автомашина  Форд эксплорер, 2018г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D0425D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2 496 651, 11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F353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F3539B" w:rsidRPr="000C656B" w:rsidTr="00BD79D1">
        <w:trPr>
          <w:trHeight w:val="50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4811A7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4811A7" w:rsidRPr="000C656B">
              <w:rPr>
                <w:sz w:val="19"/>
                <w:szCs w:val="19"/>
              </w:rPr>
              <w:t>804,0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line="254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D79D1">
        <w:trPr>
          <w:trHeight w:val="45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D79D1">
        <w:trPr>
          <w:trHeight w:val="32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F3539B" w:rsidRPr="000C656B" w:rsidTr="00BD79D1">
        <w:trPr>
          <w:trHeight w:val="289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21,2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F3539B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01B93" w:rsidRPr="000C656B" w:rsidTr="00BD79D1">
        <w:trPr>
          <w:trHeight w:val="72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B93" w:rsidRPr="000C656B" w:rsidRDefault="00101B93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1804,0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1 023 361, 73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</w:tr>
      <w:tr w:rsidR="00101B93" w:rsidRPr="000C656B" w:rsidTr="00BD79D1">
        <w:trPr>
          <w:trHeight w:val="72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D79D1">
        <w:trPr>
          <w:trHeight w:val="38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B93" w:rsidRPr="000C656B" w:rsidRDefault="00101B93" w:rsidP="00101B9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1804,0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  <w:r w:rsidRPr="000C656B">
              <w:rPr>
                <w:rFonts w:ascii="Verdana" w:hAnsi="Verdana" w:cs="Verdana"/>
                <w:sz w:val="19"/>
                <w:szCs w:val="19"/>
              </w:rPr>
              <w:t>-</w:t>
            </w:r>
          </w:p>
        </w:tc>
      </w:tr>
      <w:tr w:rsidR="00101B93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158,5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101B93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ind w:left="-108" w:right="-108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pacing w:line="254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B93" w:rsidRPr="000C656B" w:rsidRDefault="00101B93" w:rsidP="00101B93">
            <w:pPr>
              <w:snapToGrid w:val="0"/>
              <w:jc w:val="center"/>
              <w:rPr>
                <w:rFonts w:ascii="Verdana" w:hAnsi="Verdana" w:cs="Verdana"/>
                <w:sz w:val="19"/>
                <w:szCs w:val="19"/>
              </w:rPr>
            </w:pPr>
          </w:p>
        </w:tc>
      </w:tr>
      <w:tr w:rsidR="00F3539B" w:rsidRPr="000C656B" w:rsidTr="00BD79D1"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F3539B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559C" w:rsidRPr="000C656B" w:rsidRDefault="004254F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Соловьев М.А.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4254FA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заместитель министра топлива и энергетики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66290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автомашина </w:t>
            </w:r>
            <w:r w:rsidR="009013F0" w:rsidRPr="000C656B">
              <w:rPr>
                <w:sz w:val="19"/>
                <w:szCs w:val="19"/>
              </w:rPr>
              <w:t>ПЕЖО Партнер,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559C" w:rsidRPr="000C656B" w:rsidRDefault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1 324 625, 19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59C" w:rsidRPr="000C656B" w:rsidRDefault="007A559C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BD79D1">
        <w:trPr>
          <w:trHeight w:val="32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340 000, 00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BD79D1"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14ADC" w:rsidRPr="000C656B" w:rsidTr="00BD79D1"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4ADC" w:rsidRPr="000C656B" w:rsidRDefault="00914ADC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DC" w:rsidRPr="000C656B" w:rsidRDefault="00914AD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Черлик-оол О.М.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68, 0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662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 254 708,17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14ADC" w:rsidRPr="000C656B" w:rsidTr="00BD79D1"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DC" w:rsidRPr="000C656B" w:rsidRDefault="00914AD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автомашина</w:t>
            </w:r>
          </w:p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  <w:lang w:val="en-US"/>
              </w:rPr>
              <w:t xml:space="preserve">Toyota </w:t>
            </w:r>
          </w:p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/>
              </w:rPr>
              <w:t>лексус</w:t>
            </w:r>
            <w:proofErr w:type="spellEnd"/>
            <w:r>
              <w:rPr>
                <w:sz w:val="19"/>
                <w:szCs w:val="19"/>
                <w:lang w:val="en-US"/>
              </w:rPr>
              <w:t xml:space="preserve"> RX 350</w:t>
            </w:r>
            <w:r>
              <w:rPr>
                <w:sz w:val="19"/>
                <w:szCs w:val="19"/>
              </w:rPr>
              <w:t>, 2011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66290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607 276,64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14ADC" w:rsidRPr="000C656B" w:rsidTr="00BD79D1">
        <w:trPr>
          <w:trHeight w:val="33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4ADC" w:rsidRPr="000C656B" w:rsidRDefault="00914AD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14ADC" w:rsidRPr="000C656B" w:rsidTr="00BD79D1">
        <w:trPr>
          <w:trHeight w:val="105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ADC" w:rsidRPr="000C656B" w:rsidRDefault="00914ADC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ADC" w:rsidRPr="000C656B" w:rsidRDefault="00914AD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013F0" w:rsidRPr="000C656B" w:rsidTr="00BD79D1">
        <w:trPr>
          <w:trHeight w:val="184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lastRenderedPageBreak/>
              <w:t>4</w:t>
            </w:r>
            <w:r w:rsidR="009013F0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Хангай Д.А.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9013F0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Заместитель министра топлива и энергетики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A77CBC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A77CB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втомашина</w:t>
            </w:r>
            <w:proofErr w:type="spellEnd"/>
            <w:r w:rsidRPr="000C656B">
              <w:rPr>
                <w:sz w:val="19"/>
                <w:szCs w:val="19"/>
                <w:lang w:val="en-US"/>
              </w:rPr>
              <w:t xml:space="preserve"> </w:t>
            </w:r>
            <w:r w:rsidRPr="000C656B">
              <w:rPr>
                <w:sz w:val="19"/>
                <w:szCs w:val="19"/>
              </w:rPr>
              <w:t>Ваз 21114, 2011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1 139 580,57</w:t>
            </w:r>
            <w:r w:rsidR="009013F0" w:rsidRPr="000C656B">
              <w:rPr>
                <w:sz w:val="19"/>
                <w:szCs w:val="19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9013F0" w:rsidRPr="000C656B" w:rsidTr="00BD79D1">
        <w:trPr>
          <w:trHeight w:val="47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¼ совместная с несовершеннолетними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461E3D" w:rsidRDefault="00461E3D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461E3D" w:rsidRDefault="00461E3D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461E3D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A77CBC" w:rsidP="009013F0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>
              <w:rPr>
                <w:sz w:val="19"/>
                <w:szCs w:val="19"/>
              </w:rPr>
              <w:t>223 975,68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BD79D1">
        <w:trPr>
          <w:trHeight w:val="47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461E3D" w:rsidP="00461E3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461E3D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461E3D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461E3D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235 110,10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BD79D1">
        <w:trPr>
          <w:trHeight w:val="47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spacing w:after="0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8A6433">
            <w:pPr>
              <w:snapToGrid w:val="0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9013F0" w:rsidRPr="000C656B" w:rsidTr="00BD79D1">
        <w:trPr>
          <w:trHeight w:val="47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  <w:lang w:val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13F0" w:rsidRPr="000C656B" w:rsidRDefault="009013F0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общая долевая 1/4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61,90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8A6433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8A6433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3F0" w:rsidRPr="000C656B" w:rsidRDefault="009013F0" w:rsidP="009013F0">
            <w:pPr>
              <w:snapToGrid w:val="0"/>
              <w:spacing w:after="0" w:line="240" w:lineRule="auto"/>
              <w:rPr>
                <w:sz w:val="19"/>
                <w:szCs w:val="19"/>
                <w:highlight w:val="red"/>
              </w:rPr>
            </w:pPr>
          </w:p>
        </w:tc>
      </w:tr>
      <w:tr w:rsidR="00B11BBA" w:rsidRPr="000C656B" w:rsidTr="00BD79D1">
        <w:trPr>
          <w:trHeight w:val="53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F1A6A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</w:t>
            </w:r>
            <w:r w:rsidR="00B11BBA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Шыырап Ш.Э.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23208A" w:rsidP="00B11BB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228 744,15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B11BBA" w:rsidRPr="000C656B" w:rsidTr="00BD79D1">
        <w:trPr>
          <w:trHeight w:val="30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9013F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B11BBA" w:rsidRPr="000C656B" w:rsidTr="00BD79D1">
        <w:trPr>
          <w:trHeight w:val="305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1BBA" w:rsidRPr="000C656B" w:rsidRDefault="00B11BB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BBA" w:rsidRPr="000C656B" w:rsidRDefault="00B11BB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310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D94D2E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BF1A6A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Кыргыс О.Б.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Зам. начальника отдела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D01CB7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1 039 532,21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47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D01CB7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469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автомашина ФОРД  эко спорт, 2016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706510" w:rsidP="0070651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810 778,34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89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89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2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94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CD7112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25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09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1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88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5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CD7112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94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759,8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56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2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1A6A" w:rsidRPr="000C656B" w:rsidRDefault="00BF1A6A" w:rsidP="00B11BBA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141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94D2E" w:rsidRPr="000C656B" w:rsidTr="00BD79D1">
        <w:trPr>
          <w:trHeight w:val="141"/>
        </w:trPr>
        <w:tc>
          <w:tcPr>
            <w:tcW w:w="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D94D2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4D2E" w:rsidRPr="000C656B" w:rsidRDefault="00D94D2E" w:rsidP="000C656B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Иргит</w:t>
            </w:r>
            <w:proofErr w:type="spellEnd"/>
            <w:r>
              <w:rPr>
                <w:sz w:val="19"/>
                <w:szCs w:val="19"/>
              </w:rPr>
              <w:t xml:space="preserve"> Ч.Ю.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FD4513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FD4513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D2E" w:rsidRPr="000C656B" w:rsidRDefault="00FD4513" w:rsidP="00FD451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D2E" w:rsidRPr="000C656B" w:rsidRDefault="00D94D2E" w:rsidP="00B11BBA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24566" w:rsidRPr="000C656B" w:rsidTr="00BD79D1">
        <w:trPr>
          <w:trHeight w:val="8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D94D2E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Салчак Ч.Д.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CD7112" w:rsidP="0070670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1 428 814,67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BD79D1">
        <w:trPr>
          <w:trHeight w:val="385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A2135F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724566" w:rsidRPr="000C656B">
              <w:rPr>
                <w:sz w:val="19"/>
                <w:szCs w:val="19"/>
              </w:rPr>
              <w:t>.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spacing w:after="0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Монгуш А.О.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49,0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69,6-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CD7112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696 393,72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724566" w:rsidRPr="000C656B" w:rsidTr="00BD79D1">
        <w:trPr>
          <w:trHeight w:val="127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snapToGrid w:val="0"/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646,0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613C03" w:rsidRPr="000C656B" w:rsidTr="00BD79D1">
        <w:trPr>
          <w:trHeight w:val="213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1</w:t>
            </w:r>
            <w:r w:rsidR="00A2135F">
              <w:rPr>
                <w:sz w:val="19"/>
                <w:szCs w:val="19"/>
              </w:rPr>
              <w:t>0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3C03" w:rsidRPr="000C656B" w:rsidRDefault="00D94D2E" w:rsidP="000C656B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Натсак</w:t>
            </w:r>
            <w:proofErr w:type="spellEnd"/>
            <w:r>
              <w:rPr>
                <w:sz w:val="19"/>
                <w:szCs w:val="19"/>
              </w:rPr>
              <w:t xml:space="preserve"> С.Р.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D94D2E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56,2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1B2CB5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3C03" w:rsidRPr="000C656B" w:rsidRDefault="00D94D2E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148 158,0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613C03" w:rsidRPr="000C656B" w:rsidTr="00BD79D1">
        <w:trPr>
          <w:trHeight w:val="235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3C03" w:rsidRPr="000C656B" w:rsidRDefault="00613C03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участок, для размещения домов</w:t>
            </w:r>
            <w:r w:rsidR="001B2CB5">
              <w:rPr>
                <w:sz w:val="19"/>
                <w:szCs w:val="19"/>
              </w:rPr>
              <w:t xml:space="preserve">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1B2CB5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3C03" w:rsidRPr="000C656B" w:rsidRDefault="00613C03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C03" w:rsidRPr="000C656B" w:rsidRDefault="00613C03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17F81" w:rsidRPr="000C656B" w:rsidTr="00BD79D1">
        <w:trPr>
          <w:trHeight w:val="432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F81" w:rsidRPr="000C656B" w:rsidRDefault="00A2135F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F81" w:rsidRPr="000C656B" w:rsidRDefault="00917F81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Ондар Э.В.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земли поселений (земли населенных пунктов)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а/м </w:t>
            </w:r>
          </w:p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Газ </w:t>
            </w:r>
            <w:r>
              <w:rPr>
                <w:sz w:val="19"/>
                <w:szCs w:val="19"/>
              </w:rPr>
              <w:t xml:space="preserve">САЗ </w:t>
            </w:r>
            <w:r w:rsidRPr="000C656B">
              <w:rPr>
                <w:sz w:val="19"/>
                <w:szCs w:val="19"/>
              </w:rPr>
              <w:t>350701</w:t>
            </w:r>
            <w:r>
              <w:rPr>
                <w:sz w:val="19"/>
                <w:szCs w:val="19"/>
              </w:rPr>
              <w:t>,1991 г.</w:t>
            </w:r>
          </w:p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Автомашина</w:t>
            </w:r>
          </w:p>
          <w:p w:rsidR="00917F81" w:rsidRPr="00660DBD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en-US"/>
              </w:rPr>
              <w:t>Toyota</w:t>
            </w:r>
            <w:r w:rsidRPr="00660DBD"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Premio</w:t>
            </w:r>
            <w:proofErr w:type="spellEnd"/>
            <w:r w:rsidRPr="00660DBD">
              <w:rPr>
                <w:sz w:val="19"/>
                <w:szCs w:val="19"/>
              </w:rPr>
              <w:t xml:space="preserve">. </w:t>
            </w:r>
            <w:r>
              <w:rPr>
                <w:sz w:val="19"/>
                <w:szCs w:val="19"/>
                <w:lang w:val="en-US"/>
              </w:rPr>
              <w:t>2005</w:t>
            </w:r>
            <w:r>
              <w:rPr>
                <w:sz w:val="19"/>
                <w:szCs w:val="19"/>
              </w:rPr>
              <w:t>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1 138 717,97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17F81" w:rsidRPr="000C656B" w:rsidTr="00BD79D1">
        <w:trPr>
          <w:trHeight w:val="52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F81" w:rsidRPr="000C656B" w:rsidRDefault="00917F81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F81" w:rsidRPr="000C656B" w:rsidRDefault="00917F81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17F81" w:rsidRPr="000C656B" w:rsidTr="00BD79D1">
        <w:trPr>
          <w:trHeight w:val="218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F81" w:rsidRPr="000C656B" w:rsidRDefault="00917F81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7F81" w:rsidRPr="000C656B" w:rsidRDefault="00917F81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7F81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участок, для ведения личного подсобно</w:t>
            </w:r>
            <w:r>
              <w:rPr>
                <w:sz w:val="19"/>
                <w:szCs w:val="19"/>
              </w:rPr>
              <w:lastRenderedPageBreak/>
              <w:t>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1441,0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17F81" w:rsidRDefault="00917F81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F81" w:rsidRPr="000C656B" w:rsidRDefault="00917F81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191AA4" w:rsidRPr="000C656B" w:rsidTr="00BD79D1">
        <w:trPr>
          <w:trHeight w:val="7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A4" w:rsidRPr="000C656B" w:rsidRDefault="00191AA4" w:rsidP="003213E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AA4" w:rsidRPr="000C656B" w:rsidRDefault="00191AA4" w:rsidP="000C656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Default="00191AA4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191AA4">
              <w:rPr>
                <w:sz w:val="19"/>
                <w:szCs w:val="19"/>
              </w:rPr>
              <w:t>земли поселений (земли населенных пунктов)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Default="00191AA4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Default="00191AA4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AA4" w:rsidRDefault="00191AA4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AA4" w:rsidRPr="000C656B" w:rsidRDefault="00191AA4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24566" w:rsidRPr="000C656B" w:rsidTr="00BD79D1">
        <w:trPr>
          <w:trHeight w:val="80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566" w:rsidRPr="000C656B" w:rsidRDefault="00724566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4A0AA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66" w:rsidRPr="000C656B" w:rsidRDefault="00724566" w:rsidP="00724566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411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A2135F" w:rsidP="003213E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F1A6A" w:rsidRPr="000C656B" w:rsidRDefault="00BF1A6A" w:rsidP="000C656B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Салчак К.Б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CD7112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624 235,0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F1A6A" w:rsidRPr="000C656B" w:rsidTr="00BD79D1">
        <w:trPr>
          <w:trHeight w:val="48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 для размещения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420,0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F1A6A" w:rsidRPr="000C656B" w:rsidRDefault="00BF1A6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A6A" w:rsidRPr="000C656B" w:rsidRDefault="00BF1A6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314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A2135F" w:rsidP="000A427D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705E7">
            <w:pPr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Аракчаа</w:t>
            </w:r>
            <w:proofErr w:type="spellEnd"/>
            <w:r>
              <w:rPr>
                <w:sz w:val="19"/>
                <w:szCs w:val="19"/>
              </w:rPr>
              <w:t xml:space="preserve"> Э-Б.Н.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И.о.</w:t>
            </w:r>
          </w:p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.начальника</w:t>
            </w:r>
            <w:proofErr w:type="gramEnd"/>
          </w:p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отдела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Автомашина</w:t>
            </w:r>
          </w:p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/>
              </w:rPr>
              <w:t>Lifan</w:t>
            </w:r>
            <w:proofErr w:type="spellEnd"/>
            <w:r w:rsidRPr="005E3AAF"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Cebrium</w:t>
            </w:r>
            <w:proofErr w:type="spellEnd"/>
            <w:r>
              <w:rPr>
                <w:sz w:val="19"/>
                <w:szCs w:val="19"/>
              </w:rPr>
              <w:t>,</w:t>
            </w:r>
            <w:r w:rsidRPr="005E3AAF">
              <w:rPr>
                <w:sz w:val="19"/>
                <w:szCs w:val="19"/>
              </w:rPr>
              <w:t xml:space="preserve"> 2014 </w:t>
            </w:r>
            <w:r>
              <w:rPr>
                <w:sz w:val="19"/>
                <w:szCs w:val="19"/>
              </w:rPr>
              <w:t>г.</w:t>
            </w:r>
          </w:p>
          <w:p w:rsidR="005C6F5A" w:rsidRPr="001B2CB5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 Мазда Демио,2003г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343 235,09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60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705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58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705E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24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F93C6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624 297,92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21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F93C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10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F93C6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E55A1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13C0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13C03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283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25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под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6F5A" w:rsidRPr="000C656B" w:rsidTr="00BD79D1">
        <w:trPr>
          <w:trHeight w:val="13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6F5A" w:rsidRDefault="005C6F5A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6F5A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6F5A" w:rsidRPr="000C656B" w:rsidRDefault="005C6F5A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915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Саая К.О.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размещения домов ИЖЗ</w:t>
            </w:r>
          </w:p>
          <w:p w:rsidR="00A2135F" w:rsidRPr="000C656B" w:rsidRDefault="00A2135F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A427D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  <w:r w:rsidRPr="000A427D">
              <w:rPr>
                <w:sz w:val="19"/>
                <w:szCs w:val="19"/>
              </w:rPr>
              <w:t>1691,0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  <w:r w:rsidRPr="00F078C8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16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078C8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6F4F4E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F078C8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6F4F4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22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размещения домов ИЖЗ</w:t>
            </w:r>
          </w:p>
          <w:p w:rsidR="00A2135F" w:rsidRPr="000C656B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A427D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  <w:r w:rsidRPr="000A427D">
              <w:rPr>
                <w:sz w:val="19"/>
                <w:szCs w:val="19"/>
              </w:rPr>
              <w:t>1691,0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  <w:r w:rsidRPr="00F078C8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244 198,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211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078C8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F078C8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360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размещения домов ИЖЗ</w:t>
            </w:r>
          </w:p>
          <w:p w:rsidR="00A2135F" w:rsidRPr="000C656B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A427D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  <w:r w:rsidRPr="000A427D">
              <w:rPr>
                <w:sz w:val="19"/>
                <w:szCs w:val="19"/>
              </w:rPr>
              <w:t>1691,0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  <w:r w:rsidRPr="00F078C8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BD79D1">
        <w:trPr>
          <w:trHeight w:val="328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078C8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F078C8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F078C8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F078C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D60DF6">
        <w:trPr>
          <w:trHeight w:val="405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jc w:val="center"/>
              <w:rPr>
                <w:sz w:val="19"/>
                <w:szCs w:val="19"/>
              </w:rPr>
            </w:pPr>
            <w:r w:rsidRPr="0097244B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 для размещения домов ИЖЗ</w:t>
            </w:r>
          </w:p>
          <w:p w:rsidR="00A2135F" w:rsidRPr="000A427D" w:rsidRDefault="00A2135F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A427D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  <w:highlight w:val="yellow"/>
              </w:rPr>
            </w:pPr>
            <w:r w:rsidRPr="000A427D">
              <w:rPr>
                <w:sz w:val="19"/>
                <w:szCs w:val="19"/>
              </w:rPr>
              <w:t>1691,0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C656B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highlight w:val="yellow"/>
              </w:rPr>
            </w:pPr>
            <w:r w:rsidRPr="00F078C8"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A2135F" w:rsidRPr="000C656B" w:rsidTr="00D60DF6">
        <w:trPr>
          <w:trHeight w:val="283"/>
        </w:trPr>
        <w:tc>
          <w:tcPr>
            <w:tcW w:w="4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Pr="0097244B" w:rsidRDefault="00A2135F" w:rsidP="0097244B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F078C8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0A427D" w:rsidRDefault="00A2135F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2135F" w:rsidRPr="00F078C8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2135F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135F" w:rsidRPr="000C656B" w:rsidRDefault="00A2135F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D79D1" w:rsidRPr="000C656B" w:rsidTr="00BD79D1">
        <w:trPr>
          <w:trHeight w:val="283"/>
        </w:trPr>
        <w:tc>
          <w:tcPr>
            <w:tcW w:w="4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D79D1" w:rsidRDefault="00A2135F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BD79D1" w:rsidRPr="0097244B" w:rsidRDefault="00BD79D1" w:rsidP="0097244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Чаш-оол Ш.Н.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И.о.</w:t>
            </w:r>
          </w:p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Pr="00F078C8" w:rsidRDefault="00BD79D1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BD79D1">
              <w:rPr>
                <w:sz w:val="19"/>
                <w:szCs w:val="19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463 916,01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79D1" w:rsidRPr="000C656B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D79D1" w:rsidRPr="000C656B" w:rsidTr="00BD79D1">
        <w:trPr>
          <w:trHeight w:val="283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jc w:val="center"/>
              <w:rPr>
                <w:sz w:val="19"/>
                <w:szCs w:val="19"/>
              </w:rPr>
            </w:pPr>
            <w:r w:rsidRPr="00BD79D1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Pr="00BD79D1" w:rsidRDefault="00BD79D1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79D1" w:rsidRDefault="00BD79D1" w:rsidP="0097244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9D1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D1" w:rsidRPr="000C656B" w:rsidRDefault="00BD79D1" w:rsidP="0097244B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254FA" w:rsidRPr="000C656B" w:rsidRDefault="004254FA">
      <w:pPr>
        <w:jc w:val="both"/>
        <w:rPr>
          <w:rStyle w:val="StrongEmphasis"/>
          <w:color w:val="333333"/>
          <w:sz w:val="19"/>
          <w:szCs w:val="19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3213E8" w:rsidRDefault="003213E8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 w:rsidP="004254FA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4254FA" w:rsidRDefault="004254FA" w:rsidP="004254FA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начальниками подведомственных учреждений Министерства топлива и энергетики Республики Тыва </w:t>
      </w:r>
    </w:p>
    <w:p w:rsidR="004254FA" w:rsidRDefault="005D5619" w:rsidP="004254FA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2019 г. по 31 декабря 2019</w:t>
      </w:r>
      <w:r w:rsidR="004254FA">
        <w:rPr>
          <w:rStyle w:val="StrongEmphasis"/>
          <w:b w:val="0"/>
          <w:color w:val="333333"/>
          <w:sz w:val="24"/>
          <w:szCs w:val="24"/>
        </w:rPr>
        <w:t xml:space="preserve"> г.</w:t>
      </w:r>
    </w:p>
    <w:tbl>
      <w:tblPr>
        <w:tblW w:w="1601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76"/>
        <w:gridCol w:w="1408"/>
        <w:gridCol w:w="1275"/>
        <w:gridCol w:w="1418"/>
        <w:gridCol w:w="850"/>
        <w:gridCol w:w="1134"/>
        <w:gridCol w:w="993"/>
        <w:gridCol w:w="1134"/>
        <w:gridCol w:w="1275"/>
        <w:gridCol w:w="1276"/>
        <w:gridCol w:w="1134"/>
        <w:gridCol w:w="1559"/>
      </w:tblGrid>
      <w:tr w:rsidR="004254FA" w:rsidTr="00445F9A">
        <w:trPr>
          <w:trHeight w:val="6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Учитывается объекты недвижимого имущества, транспортные средства, ценные бумаги, акции (доли участия, паев в уставных </w:t>
            </w:r>
            <w:r>
              <w:rPr>
                <w:sz w:val="20"/>
                <w:szCs w:val="20"/>
              </w:rPr>
              <w:lastRenderedPageBreak/>
              <w:t>складочных капиталах)</w:t>
            </w:r>
          </w:p>
        </w:tc>
      </w:tr>
      <w:tr w:rsidR="004254FA" w:rsidTr="00445F9A">
        <w:trPr>
          <w:trHeight w:val="6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Pr="00F3539B" w:rsidRDefault="004254FA" w:rsidP="00445F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539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ind w:left="-108" w:right="-108"/>
              <w:jc w:val="center"/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54FA" w:rsidRDefault="004254FA" w:rsidP="00445F9A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4FA" w:rsidRDefault="004254FA" w:rsidP="00445F9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B7E0C" w:rsidRPr="000C656B" w:rsidTr="00D94D2E">
        <w:trPr>
          <w:trHeight w:val="123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1</w:t>
            </w:r>
          </w:p>
          <w:p w:rsidR="004B7E0C" w:rsidRDefault="004B7E0C" w:rsidP="000E5F98">
            <w:pPr>
              <w:spacing w:after="0" w:line="240" w:lineRule="auto"/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  <w:p w:rsidR="004B7E0C" w:rsidRPr="004B7E0C" w:rsidRDefault="004B7E0C" w:rsidP="004B7E0C">
            <w:pPr>
              <w:rPr>
                <w:sz w:val="17"/>
                <w:szCs w:val="17"/>
              </w:rPr>
            </w:pP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7E0C" w:rsidRPr="000C656B" w:rsidRDefault="004B7E0C" w:rsidP="000E5F98">
            <w:pPr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Ондар А.Г.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ind w:right="-108"/>
              <w:rPr>
                <w:sz w:val="19"/>
                <w:szCs w:val="19"/>
              </w:rPr>
            </w:pPr>
            <w:r w:rsidRPr="000E5F98">
              <w:rPr>
                <w:sz w:val="19"/>
                <w:szCs w:val="19"/>
              </w:rPr>
              <w:t>генеральный директор ГАУ «Центр энергосбережения и перспективного развития при Правительстве Республики Тыва»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0C656B"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31,7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автомашины Тойота, 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Cresta</w:t>
            </w:r>
            <w:proofErr w:type="spellEnd"/>
            <w:r>
              <w:rPr>
                <w:sz w:val="19"/>
                <w:szCs w:val="19"/>
              </w:rPr>
              <w:t>, 1990</w:t>
            </w:r>
          </w:p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 xml:space="preserve">Тойота Креста, </w:t>
            </w:r>
            <w:proofErr w:type="spellStart"/>
            <w:r w:rsidRPr="000C656B">
              <w:rPr>
                <w:sz w:val="19"/>
                <w:szCs w:val="19"/>
                <w:lang w:val="en-US"/>
              </w:rPr>
              <w:t>Cresta</w:t>
            </w:r>
            <w:proofErr w:type="spellEnd"/>
            <w:r w:rsidRPr="000C656B">
              <w:rPr>
                <w:sz w:val="19"/>
                <w:szCs w:val="19"/>
              </w:rPr>
              <w:t>, 1990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1 615 746,51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C656B">
              <w:rPr>
                <w:sz w:val="19"/>
                <w:szCs w:val="19"/>
              </w:rPr>
              <w:t>-</w:t>
            </w:r>
          </w:p>
        </w:tc>
      </w:tr>
      <w:tr w:rsidR="004B7E0C" w:rsidRPr="000C656B" w:rsidTr="00D94D2E">
        <w:trPr>
          <w:trHeight w:val="95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0C" w:rsidRPr="000C656B" w:rsidRDefault="004B7E0C" w:rsidP="000E5F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E5F98" w:rsidRDefault="004B7E0C" w:rsidP="000E5F98">
            <w:pPr>
              <w:spacing w:after="0" w:line="240" w:lineRule="auto"/>
              <w:ind w:right="-108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B7E0C" w:rsidRPr="000C656B" w:rsidTr="00D94D2E">
        <w:trPr>
          <w:trHeight w:val="95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0C" w:rsidRPr="000C656B" w:rsidRDefault="004B7E0C" w:rsidP="000E5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Супруга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E5F98" w:rsidRDefault="004B7E0C" w:rsidP="000E5F98">
            <w:pPr>
              <w:spacing w:after="0" w:line="240" w:lineRule="auto"/>
              <w:ind w:right="-108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1 434 283,97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B7E0C" w:rsidRPr="000C656B" w:rsidTr="00D94D2E">
        <w:trPr>
          <w:trHeight w:val="955"/>
        </w:trPr>
        <w:tc>
          <w:tcPr>
            <w:tcW w:w="4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7E0C" w:rsidRDefault="004B7E0C" w:rsidP="000E5F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E5F98" w:rsidRDefault="004B7E0C" w:rsidP="000E5F98">
            <w:pPr>
              <w:spacing w:after="0" w:line="240" w:lineRule="auto"/>
              <w:ind w:right="-108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71,8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0E5F9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4B7E0C" w:rsidRPr="000C656B" w:rsidTr="00D94D2E">
        <w:trPr>
          <w:trHeight w:val="420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Седип С.В.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генеральный директор ГУП РТ «УК ТЭК 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Общая долевая 1/3 </w:t>
            </w:r>
          </w:p>
          <w:p w:rsidR="004B7E0C" w:rsidRPr="000C656B" w:rsidRDefault="004B7E0C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совместная </w:t>
            </w:r>
          </w:p>
          <w:p w:rsidR="004B7E0C" w:rsidRPr="000C656B" w:rsidRDefault="004B7E0C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 xml:space="preserve">с матерью и с братом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7E0C" w:rsidRPr="000C656B" w:rsidRDefault="00792FFE" w:rsidP="00787D5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2 828 016,12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</w:tr>
      <w:tr w:rsidR="004B7E0C" w:rsidRPr="000C656B" w:rsidTr="00D94D2E">
        <w:trPr>
          <w:trHeight w:val="420"/>
        </w:trPr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Супруга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napToGrid w:val="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  <w:lang w:val="en-US"/>
              </w:rPr>
            </w:pPr>
            <w:r w:rsidRPr="000C656B">
              <w:rPr>
                <w:sz w:val="17"/>
                <w:szCs w:val="1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C656B"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E0C" w:rsidRPr="000C656B" w:rsidRDefault="00792FFE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3 800 000,0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E0C" w:rsidRPr="000C656B" w:rsidRDefault="004B7E0C" w:rsidP="004254FA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4254FA" w:rsidRPr="000C656B" w:rsidRDefault="004254FA" w:rsidP="004254FA">
      <w:pPr>
        <w:spacing w:line="240" w:lineRule="auto"/>
        <w:contextualSpacing/>
        <w:jc w:val="center"/>
        <w:rPr>
          <w:rStyle w:val="StrongEmphasis"/>
          <w:b w:val="0"/>
          <w:color w:val="333333"/>
          <w:sz w:val="17"/>
          <w:szCs w:val="17"/>
        </w:rPr>
      </w:pPr>
    </w:p>
    <w:p w:rsidR="004254FA" w:rsidRPr="000C656B" w:rsidRDefault="004254FA">
      <w:pPr>
        <w:jc w:val="both"/>
        <w:rPr>
          <w:rStyle w:val="StrongEmphasis"/>
          <w:color w:val="333333"/>
          <w:sz w:val="17"/>
          <w:szCs w:val="17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p w:rsidR="004254FA" w:rsidRDefault="004254FA">
      <w:pPr>
        <w:jc w:val="both"/>
        <w:rPr>
          <w:rStyle w:val="StrongEmphasis"/>
          <w:color w:val="333333"/>
          <w:sz w:val="20"/>
          <w:szCs w:val="20"/>
        </w:rPr>
      </w:pPr>
    </w:p>
    <w:sectPr w:rsidR="004254FA" w:rsidSect="004254FA">
      <w:pgSz w:w="16838" w:h="11906" w:orient="landscape"/>
      <w:pgMar w:top="709" w:right="1134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C"/>
    <w:rsid w:val="000A2416"/>
    <w:rsid w:val="000A427D"/>
    <w:rsid w:val="000C656B"/>
    <w:rsid w:val="000E5F98"/>
    <w:rsid w:val="00101B93"/>
    <w:rsid w:val="00136566"/>
    <w:rsid w:val="00187E41"/>
    <w:rsid w:val="00191AA4"/>
    <w:rsid w:val="001B2CB5"/>
    <w:rsid w:val="001E7FB3"/>
    <w:rsid w:val="001F6CA8"/>
    <w:rsid w:val="002146D9"/>
    <w:rsid w:val="0023208A"/>
    <w:rsid w:val="00317EA1"/>
    <w:rsid w:val="003213E8"/>
    <w:rsid w:val="003A24C7"/>
    <w:rsid w:val="003E1ED1"/>
    <w:rsid w:val="003E34F1"/>
    <w:rsid w:val="004254FA"/>
    <w:rsid w:val="00425AAA"/>
    <w:rsid w:val="00445F9A"/>
    <w:rsid w:val="00461E3D"/>
    <w:rsid w:val="004811A7"/>
    <w:rsid w:val="004A0AA6"/>
    <w:rsid w:val="004B7E0C"/>
    <w:rsid w:val="004E5713"/>
    <w:rsid w:val="005C6F5A"/>
    <w:rsid w:val="005D5619"/>
    <w:rsid w:val="005E3AAF"/>
    <w:rsid w:val="0060532A"/>
    <w:rsid w:val="00613C03"/>
    <w:rsid w:val="00660DBD"/>
    <w:rsid w:val="0066290A"/>
    <w:rsid w:val="006633EC"/>
    <w:rsid w:val="006705E7"/>
    <w:rsid w:val="006A5755"/>
    <w:rsid w:val="006D5BFC"/>
    <w:rsid w:val="006F4F4E"/>
    <w:rsid w:val="00706510"/>
    <w:rsid w:val="00706707"/>
    <w:rsid w:val="00724566"/>
    <w:rsid w:val="00766B36"/>
    <w:rsid w:val="00787D56"/>
    <w:rsid w:val="00792FFE"/>
    <w:rsid w:val="007A559C"/>
    <w:rsid w:val="00805157"/>
    <w:rsid w:val="008A3659"/>
    <w:rsid w:val="008A6433"/>
    <w:rsid w:val="009013F0"/>
    <w:rsid w:val="00904DF0"/>
    <w:rsid w:val="009125AF"/>
    <w:rsid w:val="00914ADC"/>
    <w:rsid w:val="00917F81"/>
    <w:rsid w:val="0097244B"/>
    <w:rsid w:val="009B01C9"/>
    <w:rsid w:val="00A2135F"/>
    <w:rsid w:val="00A77CBC"/>
    <w:rsid w:val="00B11BBA"/>
    <w:rsid w:val="00BD79D1"/>
    <w:rsid w:val="00BF1A6A"/>
    <w:rsid w:val="00CD7112"/>
    <w:rsid w:val="00D01CB7"/>
    <w:rsid w:val="00D0425D"/>
    <w:rsid w:val="00D816E6"/>
    <w:rsid w:val="00D94D2E"/>
    <w:rsid w:val="00E55A19"/>
    <w:rsid w:val="00E67F0F"/>
    <w:rsid w:val="00EA0E04"/>
    <w:rsid w:val="00F078C8"/>
    <w:rsid w:val="00F16D01"/>
    <w:rsid w:val="00F3539B"/>
    <w:rsid w:val="00F601A7"/>
    <w:rsid w:val="00F93C65"/>
    <w:rsid w:val="00FD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9B734-698E-4961-A2A9-DB5EE28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97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7EE0-7409-4E17-A4B1-06B7C707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subject/>
  <dc:creator>Карпенко Н.И.</dc:creator>
  <cp:keywords/>
  <dc:description/>
  <cp:lastModifiedBy>SAM</cp:lastModifiedBy>
  <cp:revision>2</cp:revision>
  <cp:lastPrinted>2016-01-26T15:25:00Z</cp:lastPrinted>
  <dcterms:created xsi:type="dcterms:W3CDTF">2020-08-28T06:01:00Z</dcterms:created>
  <dcterms:modified xsi:type="dcterms:W3CDTF">2020-08-28T06:01:00Z</dcterms:modified>
  <dc:language>en-US</dc:language>
</cp:coreProperties>
</file>