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EC" w:rsidRDefault="002B38EC" w:rsidP="002B38EC">
      <w:pPr>
        <w:pStyle w:val="1"/>
        <w:shd w:val="clear" w:color="auto" w:fill="FFFFFF"/>
        <w:spacing w:before="0" w:line="450" w:lineRule="atLeast"/>
        <w:rPr>
          <w:rFonts w:ascii="Arial" w:hAnsi="Arial" w:cs="Arial"/>
          <w:color w:val="453F3F"/>
          <w:sz w:val="30"/>
          <w:szCs w:val="30"/>
          <w:lang w:eastAsia="ru-RU"/>
        </w:rPr>
      </w:pPr>
      <w:r>
        <w:rPr>
          <w:rFonts w:ascii="Arial" w:hAnsi="Arial" w:cs="Arial"/>
          <w:color w:val="453F3F"/>
          <w:sz w:val="30"/>
          <w:szCs w:val="30"/>
        </w:rPr>
        <w:t>Подведомственные организации</w:t>
      </w:r>
    </w:p>
    <w:p w:rsidR="002B38EC" w:rsidRDefault="002B38EC" w:rsidP="002B38EC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Государственные бюджетные учреждения</w:t>
      </w:r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453F3F"/>
          <w:szCs w:val="24"/>
        </w:rPr>
      </w:pPr>
      <w:hyperlink r:id="rId5" w:history="1">
        <w:r>
          <w:rPr>
            <w:rStyle w:val="a5"/>
            <w:rFonts w:ascii="Arial" w:hAnsi="Arial" w:cs="Arial"/>
            <w:color w:val="453F3F"/>
          </w:rPr>
          <w:t>ГБУЗ «Детская поликлиника №2»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6" w:history="1">
        <w:r>
          <w:rPr>
            <w:rStyle w:val="a5"/>
            <w:rFonts w:ascii="Arial" w:hAnsi="Arial" w:cs="Arial"/>
            <w:color w:val="453F3F"/>
          </w:rPr>
          <w:t>ГАУЗ "Республиканский офтольмологический центр"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7" w:history="1">
        <w:r>
          <w:rPr>
            <w:rStyle w:val="a5"/>
            <w:rFonts w:ascii="Arial" w:hAnsi="Arial" w:cs="Arial"/>
            <w:color w:val="453F3F"/>
          </w:rPr>
          <w:t>ГБУЗ "Алагирская центральная районная больница"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8" w:history="1">
        <w:r>
          <w:rPr>
            <w:rStyle w:val="a5"/>
            <w:rFonts w:ascii="Arial" w:hAnsi="Arial" w:cs="Arial"/>
            <w:color w:val="453F3F"/>
          </w:rPr>
          <w:t>ГБУЗ "Ардонская центральная районная больница"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9" w:history="1">
        <w:r>
          <w:rPr>
            <w:rStyle w:val="a5"/>
            <w:rFonts w:ascii="Arial" w:hAnsi="Arial" w:cs="Arial"/>
            <w:color w:val="453F3F"/>
          </w:rPr>
          <w:t>ГБУЗ "Дезинфекционная станция"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10" w:history="1">
        <w:r>
          <w:rPr>
            <w:rStyle w:val="a5"/>
            <w:rFonts w:ascii="Arial" w:hAnsi="Arial" w:cs="Arial"/>
            <w:color w:val="453F3F"/>
          </w:rPr>
          <w:t>ГБУЗ "Детская поликлиника № 1"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11" w:history="1">
        <w:r>
          <w:rPr>
            <w:rStyle w:val="a5"/>
            <w:rFonts w:ascii="Arial" w:hAnsi="Arial" w:cs="Arial"/>
            <w:color w:val="453F3F"/>
          </w:rPr>
          <w:t>ГБУЗ "Дигорская центральная районная больница"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12" w:history="1">
        <w:r>
          <w:rPr>
            <w:rStyle w:val="a5"/>
            <w:rFonts w:ascii="Arial" w:hAnsi="Arial" w:cs="Arial"/>
            <w:color w:val="453F3F"/>
          </w:rPr>
          <w:t>ГБУЗ "Ирафская центральная районная больница"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13" w:history="1">
        <w:r>
          <w:rPr>
            <w:rStyle w:val="a5"/>
            <w:rFonts w:ascii="Arial" w:hAnsi="Arial" w:cs="Arial"/>
            <w:color w:val="453F3F"/>
          </w:rPr>
          <w:t>ГБУЗ "Кировская центральная районная больница"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14" w:history="1">
        <w:r>
          <w:rPr>
            <w:rStyle w:val="a5"/>
            <w:rFonts w:ascii="Arial" w:hAnsi="Arial" w:cs="Arial"/>
            <w:color w:val="453F3F"/>
          </w:rPr>
          <w:t>ГБУЗ "Моздокская центральная районная больница"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15" w:history="1">
        <w:r>
          <w:rPr>
            <w:rStyle w:val="a5"/>
            <w:rFonts w:ascii="Arial" w:hAnsi="Arial" w:cs="Arial"/>
            <w:color w:val="453F3F"/>
          </w:rPr>
          <w:t>ГБУЗ "Молочная кухня"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16" w:history="1">
        <w:r>
          <w:rPr>
            <w:rStyle w:val="a5"/>
            <w:rFonts w:ascii="Arial" w:hAnsi="Arial" w:cs="Arial"/>
            <w:color w:val="453F3F"/>
          </w:rPr>
          <w:t>ГБУЗ "Наркологический реабилитационный центр"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17" w:history="1">
        <w:r>
          <w:rPr>
            <w:rStyle w:val="a5"/>
            <w:rFonts w:ascii="Arial" w:hAnsi="Arial" w:cs="Arial"/>
            <w:color w:val="453F3F"/>
          </w:rPr>
          <w:t>ГБУЗ "Поликлиника №7"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18" w:history="1">
        <w:r>
          <w:rPr>
            <w:rStyle w:val="a5"/>
            <w:rFonts w:ascii="Arial" w:hAnsi="Arial" w:cs="Arial"/>
            <w:color w:val="453F3F"/>
          </w:rPr>
          <w:t>ГБУЗ "Правобережная центральная районная клиническая больница"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19" w:history="1">
        <w:r>
          <w:rPr>
            <w:rStyle w:val="a5"/>
            <w:rFonts w:ascii="Arial" w:hAnsi="Arial" w:cs="Arial"/>
            <w:color w:val="453F3F"/>
          </w:rPr>
          <w:t>ГБУЗ "Пригородная центральная районная больница"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20" w:history="1">
        <w:r>
          <w:rPr>
            <w:rStyle w:val="a5"/>
            <w:rFonts w:ascii="Arial" w:hAnsi="Arial" w:cs="Arial"/>
            <w:color w:val="453F3F"/>
          </w:rPr>
          <w:t>ГБУЗ "Республиканская детская клиническая больница"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21" w:history="1">
        <w:r>
          <w:rPr>
            <w:rStyle w:val="a5"/>
            <w:rFonts w:ascii="Arial" w:hAnsi="Arial" w:cs="Arial"/>
            <w:color w:val="453F3F"/>
          </w:rPr>
          <w:t>ГБУЗ "Республиканская Клиническая Больница Скорой Медицинской Помощи"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22" w:history="1">
        <w:r>
          <w:rPr>
            <w:rStyle w:val="a5"/>
            <w:rFonts w:ascii="Arial" w:hAnsi="Arial" w:cs="Arial"/>
            <w:color w:val="453F3F"/>
          </w:rPr>
          <w:t>ГБУЗ "Республиканская клиническая больница"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23" w:history="1">
        <w:r>
          <w:rPr>
            <w:rStyle w:val="a5"/>
            <w:rFonts w:ascii="Arial" w:hAnsi="Arial" w:cs="Arial"/>
            <w:color w:val="453F3F"/>
          </w:rPr>
          <w:t>ГБУЗ "Республиканская психиатрическая больница"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24" w:history="1">
        <w:r>
          <w:rPr>
            <w:rStyle w:val="a5"/>
            <w:rFonts w:ascii="Arial" w:hAnsi="Arial" w:cs="Arial"/>
            <w:color w:val="453F3F"/>
          </w:rPr>
          <w:t>ГБУЗ "Республиканская станция переливания крови"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25" w:history="1">
        <w:r>
          <w:rPr>
            <w:rStyle w:val="a5"/>
            <w:rFonts w:ascii="Arial" w:hAnsi="Arial" w:cs="Arial"/>
            <w:color w:val="453F3F"/>
          </w:rPr>
          <w:t>ГБУЗ "Республиканский врачебно-физкультурный диспансер"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26" w:history="1">
        <w:r>
          <w:rPr>
            <w:rStyle w:val="a5"/>
            <w:rFonts w:ascii="Arial" w:hAnsi="Arial" w:cs="Arial"/>
            <w:color w:val="453F3F"/>
          </w:rPr>
          <w:t>ГБУЗ "Республиканский кожно-венерологический диспансер"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27" w:history="1">
        <w:r>
          <w:rPr>
            <w:rStyle w:val="a5"/>
            <w:rFonts w:ascii="Arial" w:hAnsi="Arial" w:cs="Arial"/>
            <w:color w:val="453F3F"/>
          </w:rPr>
          <w:t>ГБУЗ "Республиканский консультативно диагностический центр"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28" w:history="1">
        <w:r>
          <w:rPr>
            <w:rStyle w:val="a5"/>
            <w:rFonts w:ascii="Arial" w:hAnsi="Arial" w:cs="Arial"/>
            <w:color w:val="453F3F"/>
          </w:rPr>
          <w:t>ГБУЗ "Республиканский медицинский информационно-аналитический центр"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29" w:history="1">
        <w:r>
          <w:rPr>
            <w:rStyle w:val="a5"/>
            <w:rFonts w:ascii="Arial" w:hAnsi="Arial" w:cs="Arial"/>
            <w:color w:val="453F3F"/>
          </w:rPr>
          <w:t>ГБУЗ "Республиканский наркологический диспансер"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30" w:history="1">
        <w:r>
          <w:rPr>
            <w:rStyle w:val="a5"/>
            <w:rFonts w:ascii="Arial" w:hAnsi="Arial" w:cs="Arial"/>
            <w:color w:val="453F3F"/>
          </w:rPr>
          <w:t>ГБУЗ "Республиканский онкологический диспансер"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31" w:history="1">
        <w:r>
          <w:rPr>
            <w:rStyle w:val="a5"/>
            <w:rFonts w:ascii="Arial" w:hAnsi="Arial" w:cs="Arial"/>
            <w:color w:val="453F3F"/>
          </w:rPr>
          <w:t>ГБУЗ "Республиканский противотуберкулезный диспансер"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32" w:history="1">
        <w:r>
          <w:rPr>
            <w:rStyle w:val="a5"/>
            <w:rFonts w:ascii="Arial" w:hAnsi="Arial" w:cs="Arial"/>
            <w:color w:val="453F3F"/>
          </w:rPr>
          <w:t>ГБУЗ "Республиканский санаторий для детей с родителями «Фиагдон»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33" w:history="1">
        <w:r>
          <w:rPr>
            <w:rStyle w:val="a5"/>
            <w:rFonts w:ascii="Arial" w:hAnsi="Arial" w:cs="Arial"/>
            <w:color w:val="453F3F"/>
          </w:rPr>
          <w:t>ГБУЗ "Республиканский санаторий для детей с родителями «Юность »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34" w:history="1">
        <w:r>
          <w:rPr>
            <w:rStyle w:val="a5"/>
            <w:rFonts w:ascii="Arial" w:hAnsi="Arial" w:cs="Arial"/>
            <w:color w:val="453F3F"/>
          </w:rPr>
          <w:t>ГБУЗ "Республиканский специализированный дом ребенка"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35" w:history="1">
        <w:r>
          <w:rPr>
            <w:rStyle w:val="a5"/>
            <w:rFonts w:ascii="Arial" w:hAnsi="Arial" w:cs="Arial"/>
            <w:color w:val="453F3F"/>
          </w:rPr>
          <w:t>ГБУЗ "Республиканский центр лечебной профилактики и питания"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36" w:history="1">
        <w:r>
          <w:rPr>
            <w:rStyle w:val="a5"/>
            <w:rFonts w:ascii="Arial" w:hAnsi="Arial" w:cs="Arial"/>
            <w:color w:val="453F3F"/>
          </w:rPr>
          <w:t>ГБУЗ "Республиканский центр медико-социально- психологической помощи"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37" w:history="1">
        <w:r>
          <w:rPr>
            <w:rStyle w:val="a5"/>
            <w:rFonts w:ascii="Arial" w:hAnsi="Arial" w:cs="Arial"/>
            <w:color w:val="453F3F"/>
          </w:rPr>
          <w:t>ГБУЗ "Республиканский центр медицинской профилактики"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38" w:history="1">
        <w:r>
          <w:rPr>
            <w:rStyle w:val="a5"/>
            <w:rFonts w:ascii="Arial" w:hAnsi="Arial" w:cs="Arial"/>
            <w:color w:val="453F3F"/>
          </w:rPr>
          <w:t>ГБУЗ "Республиканский центр медицинской реабилитации"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39" w:history="1">
        <w:r>
          <w:rPr>
            <w:rStyle w:val="a5"/>
            <w:rFonts w:ascii="Arial" w:hAnsi="Arial" w:cs="Arial"/>
            <w:color w:val="453F3F"/>
          </w:rPr>
          <w:t>ГБУЗ "Республиканский центр охраны здоровья семьи и репродукции"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40" w:history="1">
        <w:r>
          <w:rPr>
            <w:rStyle w:val="a5"/>
            <w:rFonts w:ascii="Arial" w:hAnsi="Arial" w:cs="Arial"/>
            <w:color w:val="453F3F"/>
          </w:rPr>
          <w:t>ГБУЗ "Республиканский центр по профилактике и борьбе со СПИД и инфекционными заболеваниями"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41" w:history="1">
        <w:r>
          <w:rPr>
            <w:rStyle w:val="a5"/>
            <w:rFonts w:ascii="Arial" w:hAnsi="Arial" w:cs="Arial"/>
            <w:color w:val="453F3F"/>
          </w:rPr>
          <w:t>ГБУЗ "Республиканский центр пульмонологической помощи п.Фиагдон"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42" w:history="1">
        <w:r>
          <w:rPr>
            <w:rStyle w:val="a5"/>
            <w:rFonts w:ascii="Arial" w:hAnsi="Arial" w:cs="Arial"/>
            <w:color w:val="453F3F"/>
          </w:rPr>
          <w:t>ГБУЗ "Республиканский эндокринологический диспансер"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43" w:history="1">
        <w:r>
          <w:rPr>
            <w:rStyle w:val="a5"/>
            <w:rFonts w:ascii="Arial" w:hAnsi="Arial" w:cs="Arial"/>
            <w:color w:val="453F3F"/>
          </w:rPr>
          <w:t>ГБУЗ "Республиканское бюро судебно-медицинской экспертизы"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44" w:history="1">
        <w:r>
          <w:rPr>
            <w:rStyle w:val="a5"/>
            <w:rFonts w:ascii="Arial" w:hAnsi="Arial" w:cs="Arial"/>
            <w:color w:val="453F3F"/>
          </w:rPr>
          <w:t>ГБУЗ "Республиканское патологоанатомическое бюро"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45" w:history="1">
        <w:r>
          <w:rPr>
            <w:rStyle w:val="a5"/>
            <w:rFonts w:ascii="Arial" w:hAnsi="Arial" w:cs="Arial"/>
            <w:color w:val="453F3F"/>
          </w:rPr>
          <w:t>ГБУЗ "Территориальный центр медицины и катастроф"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46" w:history="1">
        <w:r>
          <w:rPr>
            <w:rStyle w:val="a5"/>
            <w:rFonts w:ascii="Arial" w:hAnsi="Arial" w:cs="Arial"/>
            <w:color w:val="453F3F"/>
          </w:rPr>
          <w:t>ГБУЗ «Детская поликлиника № 3»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47" w:history="1">
        <w:r>
          <w:rPr>
            <w:rStyle w:val="a5"/>
            <w:rFonts w:ascii="Arial" w:hAnsi="Arial" w:cs="Arial"/>
            <w:color w:val="453F3F"/>
          </w:rPr>
          <w:t>ГБУЗ «Детская поликлиника №4»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48" w:history="1">
        <w:r>
          <w:rPr>
            <w:rStyle w:val="a5"/>
            <w:rFonts w:ascii="Arial" w:hAnsi="Arial" w:cs="Arial"/>
            <w:color w:val="453F3F"/>
          </w:rPr>
          <w:t>ГБУЗ «ПОЛИКЛИНИКА №1»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49" w:history="1">
        <w:r>
          <w:rPr>
            <w:rStyle w:val="a5"/>
            <w:rFonts w:ascii="Arial" w:hAnsi="Arial" w:cs="Arial"/>
            <w:color w:val="453F3F"/>
          </w:rPr>
          <w:t>ГБУЗ «ПОЛИКЛИНИКА №4»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100" w:afterAutospacing="1" w:line="240" w:lineRule="auto"/>
        <w:ind w:left="0"/>
        <w:rPr>
          <w:rFonts w:ascii="Arial" w:hAnsi="Arial" w:cs="Arial"/>
          <w:color w:val="453F3F"/>
        </w:rPr>
      </w:pPr>
      <w:hyperlink r:id="rId50" w:history="1">
        <w:r>
          <w:rPr>
            <w:rStyle w:val="a5"/>
            <w:rFonts w:ascii="Arial" w:hAnsi="Arial" w:cs="Arial"/>
            <w:color w:val="453F3F"/>
          </w:rPr>
          <w:t>ГБУЗ «Родильный дом №1» МЗ РСО-А</w:t>
        </w:r>
      </w:hyperlink>
    </w:p>
    <w:p w:rsidR="002B38EC" w:rsidRDefault="002B38EC" w:rsidP="002B38EC">
      <w:pPr>
        <w:numPr>
          <w:ilvl w:val="0"/>
          <w:numId w:val="1"/>
        </w:numPr>
        <w:shd w:val="clear" w:color="auto" w:fill="FFFFFF"/>
        <w:spacing w:before="375" w:after="375" w:line="240" w:lineRule="auto"/>
        <w:ind w:left="0"/>
        <w:rPr>
          <w:rFonts w:ascii="Arial" w:hAnsi="Arial" w:cs="Arial"/>
          <w:color w:val="453F3F"/>
        </w:rPr>
      </w:pPr>
      <w:hyperlink r:id="rId51" w:history="1">
        <w:r>
          <w:rPr>
            <w:rStyle w:val="a5"/>
            <w:rFonts w:ascii="Arial" w:hAnsi="Arial" w:cs="Arial"/>
            <w:color w:val="453F3F"/>
          </w:rPr>
          <w:t>ГБУЗ «Родильный дом №2» МЗ РСО-А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CAB"/>
    <w:multiLevelType w:val="multilevel"/>
    <w:tmpl w:val="5E08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38E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75172-3C05-4FEB-B6BF-F056FEC0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ield-content">
    <w:name w:val="field-content"/>
    <w:basedOn w:val="a0"/>
    <w:rsid w:val="002B3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0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6F2F2"/>
            <w:right w:val="none" w:sz="0" w:space="0" w:color="auto"/>
          </w:divBdr>
        </w:div>
        <w:div w:id="1247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inzdrav.alania.gov.ru/index.php/org/582" TargetMode="External"/><Relationship Id="rId18" Type="http://schemas.openxmlformats.org/officeDocument/2006/relationships/hyperlink" Target="http://minzdrav.alania.gov.ru/index.php/org/584" TargetMode="External"/><Relationship Id="rId26" Type="http://schemas.openxmlformats.org/officeDocument/2006/relationships/hyperlink" Target="http://minzdrav.alania.gov.ru/index.php/org/592" TargetMode="External"/><Relationship Id="rId39" Type="http://schemas.openxmlformats.org/officeDocument/2006/relationships/hyperlink" Target="http://minzdrav.alania.gov.ru/index.php/org/5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inzdrav.alania.gov.ru/index.php/org/600" TargetMode="External"/><Relationship Id="rId34" Type="http://schemas.openxmlformats.org/officeDocument/2006/relationships/hyperlink" Target="http://minzdrav.alania.gov.ru/index.php/org/610" TargetMode="External"/><Relationship Id="rId42" Type="http://schemas.openxmlformats.org/officeDocument/2006/relationships/hyperlink" Target="http://minzdrav.alania.gov.ru/index.php/org/589" TargetMode="External"/><Relationship Id="rId47" Type="http://schemas.openxmlformats.org/officeDocument/2006/relationships/hyperlink" Target="http://minzdrav.alania.gov.ru/index.php/org/95" TargetMode="External"/><Relationship Id="rId50" Type="http://schemas.openxmlformats.org/officeDocument/2006/relationships/hyperlink" Target="http://minzdrav.alania.gov.ru/index.php/org/96" TargetMode="External"/><Relationship Id="rId7" Type="http://schemas.openxmlformats.org/officeDocument/2006/relationships/hyperlink" Target="http://minzdrav.alania.gov.ru/index.php/org/578" TargetMode="External"/><Relationship Id="rId12" Type="http://schemas.openxmlformats.org/officeDocument/2006/relationships/hyperlink" Target="http://minzdrav.alania.gov.ru/index.php/org/581" TargetMode="External"/><Relationship Id="rId17" Type="http://schemas.openxmlformats.org/officeDocument/2006/relationships/hyperlink" Target="http://minzdrav.alania.gov.ru/index.php/org/91" TargetMode="External"/><Relationship Id="rId25" Type="http://schemas.openxmlformats.org/officeDocument/2006/relationships/hyperlink" Target="http://minzdrav.alania.gov.ru/index.php/org/588" TargetMode="External"/><Relationship Id="rId33" Type="http://schemas.openxmlformats.org/officeDocument/2006/relationships/hyperlink" Target="http://minzdrav.alania.gov.ru/index.php/org/596" TargetMode="External"/><Relationship Id="rId38" Type="http://schemas.openxmlformats.org/officeDocument/2006/relationships/hyperlink" Target="http://minzdrav.alania.gov.ru/index.php/org/593" TargetMode="External"/><Relationship Id="rId46" Type="http://schemas.openxmlformats.org/officeDocument/2006/relationships/hyperlink" Target="http://minzdrav.alania.gov.ru/index.php/org/94" TargetMode="External"/><Relationship Id="rId2" Type="http://schemas.openxmlformats.org/officeDocument/2006/relationships/styles" Target="styles.xml"/><Relationship Id="rId16" Type="http://schemas.openxmlformats.org/officeDocument/2006/relationships/hyperlink" Target="http://minzdrav.alania.gov.ru/index.php/org/598" TargetMode="External"/><Relationship Id="rId20" Type="http://schemas.openxmlformats.org/officeDocument/2006/relationships/hyperlink" Target="http://minzdrav.alania.gov.ru/index.php/org/88" TargetMode="External"/><Relationship Id="rId29" Type="http://schemas.openxmlformats.org/officeDocument/2006/relationships/hyperlink" Target="http://minzdrav.alania.gov.ru/index.php/org/590" TargetMode="External"/><Relationship Id="rId41" Type="http://schemas.openxmlformats.org/officeDocument/2006/relationships/hyperlink" Target="http://minzdrav.alania.gov.ru/index.php/org/5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inzdrav.alania.gov.ru/index.php/org/613" TargetMode="External"/><Relationship Id="rId11" Type="http://schemas.openxmlformats.org/officeDocument/2006/relationships/hyperlink" Target="http://minzdrav.alania.gov.ru/index.php/org/580" TargetMode="External"/><Relationship Id="rId24" Type="http://schemas.openxmlformats.org/officeDocument/2006/relationships/hyperlink" Target="http://minzdrav.alania.gov.ru/index.php/org/601" TargetMode="External"/><Relationship Id="rId32" Type="http://schemas.openxmlformats.org/officeDocument/2006/relationships/hyperlink" Target="http://minzdrav.alania.gov.ru/index.php/org/595" TargetMode="External"/><Relationship Id="rId37" Type="http://schemas.openxmlformats.org/officeDocument/2006/relationships/hyperlink" Target="http://minzdrav.alania.gov.ru/index.php/org/604" TargetMode="External"/><Relationship Id="rId40" Type="http://schemas.openxmlformats.org/officeDocument/2006/relationships/hyperlink" Target="http://minzdrav.alania.gov.ru/index.php/org/599" TargetMode="External"/><Relationship Id="rId45" Type="http://schemas.openxmlformats.org/officeDocument/2006/relationships/hyperlink" Target="http://minzdrav.alania.gov.ru/index.php/org/60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minzdrav.alania.gov.ru/index.php/org/93" TargetMode="External"/><Relationship Id="rId15" Type="http://schemas.openxmlformats.org/officeDocument/2006/relationships/hyperlink" Target="http://minzdrav.alania.gov.ru/index.php/org/611" TargetMode="External"/><Relationship Id="rId23" Type="http://schemas.openxmlformats.org/officeDocument/2006/relationships/hyperlink" Target="http://minzdrav.alania.gov.ru/index.php/org/587" TargetMode="External"/><Relationship Id="rId28" Type="http://schemas.openxmlformats.org/officeDocument/2006/relationships/hyperlink" Target="http://minzdrav.alania.gov.ru/index.php/org/612" TargetMode="External"/><Relationship Id="rId36" Type="http://schemas.openxmlformats.org/officeDocument/2006/relationships/hyperlink" Target="http://minzdrav.alania.gov.ru/index.php/org/606" TargetMode="External"/><Relationship Id="rId49" Type="http://schemas.openxmlformats.org/officeDocument/2006/relationships/hyperlink" Target="http://minzdrav.alania.gov.ru/index.php/org/90" TargetMode="External"/><Relationship Id="rId10" Type="http://schemas.openxmlformats.org/officeDocument/2006/relationships/hyperlink" Target="http://minzdrav.alania.gov.ru/index.php/org/92" TargetMode="External"/><Relationship Id="rId19" Type="http://schemas.openxmlformats.org/officeDocument/2006/relationships/hyperlink" Target="http://minzdrav.alania.gov.ru/index.php/org/585" TargetMode="External"/><Relationship Id="rId31" Type="http://schemas.openxmlformats.org/officeDocument/2006/relationships/hyperlink" Target="http://minzdrav.alania.gov.ru/index.php/org/586" TargetMode="External"/><Relationship Id="rId44" Type="http://schemas.openxmlformats.org/officeDocument/2006/relationships/hyperlink" Target="http://minzdrav.alania.gov.ru/index.php/org/602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nzdrav.alania.gov.ru/index.php/org/608" TargetMode="External"/><Relationship Id="rId14" Type="http://schemas.openxmlformats.org/officeDocument/2006/relationships/hyperlink" Target="http://minzdrav.alania.gov.ru/index.php/org/583" TargetMode="External"/><Relationship Id="rId22" Type="http://schemas.openxmlformats.org/officeDocument/2006/relationships/hyperlink" Target="http://minzdrav.alania.gov.ru/index.php/org/87" TargetMode="External"/><Relationship Id="rId27" Type="http://schemas.openxmlformats.org/officeDocument/2006/relationships/hyperlink" Target="http://minzdrav.alania.gov.ru/index.php/org/607" TargetMode="External"/><Relationship Id="rId30" Type="http://schemas.openxmlformats.org/officeDocument/2006/relationships/hyperlink" Target="http://minzdrav.alania.gov.ru/index.php/org/591" TargetMode="External"/><Relationship Id="rId35" Type="http://schemas.openxmlformats.org/officeDocument/2006/relationships/hyperlink" Target="http://minzdrav.alania.gov.ru/index.php/org/605" TargetMode="External"/><Relationship Id="rId43" Type="http://schemas.openxmlformats.org/officeDocument/2006/relationships/hyperlink" Target="http://minzdrav.alania.gov.ru/index.php/org/603" TargetMode="External"/><Relationship Id="rId48" Type="http://schemas.openxmlformats.org/officeDocument/2006/relationships/hyperlink" Target="http://minzdrav.alania.gov.ru/index.php/org/89" TargetMode="External"/><Relationship Id="rId8" Type="http://schemas.openxmlformats.org/officeDocument/2006/relationships/hyperlink" Target="http://minzdrav.alania.gov.ru/index.php/org/579" TargetMode="External"/><Relationship Id="rId51" Type="http://schemas.openxmlformats.org/officeDocument/2006/relationships/hyperlink" Target="http://minzdrav.alania.gov.ru/index.php/org/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2021-02-02T05:43:00Z</dcterms:modified>
</cp:coreProperties>
</file>