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90" w:rsidRPr="00CF4AD3" w:rsidRDefault="00C92C90" w:rsidP="00CF4AD3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CF4AD3">
        <w:rPr>
          <w:rFonts w:eastAsia="Times New Roman"/>
          <w:b/>
          <w:bCs/>
          <w:szCs w:val="24"/>
        </w:rPr>
        <w:t>Сведения о доходах, расходах, об имуществе и обязательствах имущественного</w:t>
      </w:r>
    </w:p>
    <w:p w:rsidR="00C92C90" w:rsidRPr="00CF4AD3" w:rsidRDefault="00C92C90" w:rsidP="00CF4AD3">
      <w:pPr>
        <w:spacing w:after="360" w:line="240" w:lineRule="auto"/>
        <w:jc w:val="center"/>
        <w:rPr>
          <w:rFonts w:eastAsia="Times New Roman"/>
          <w:b/>
          <w:bCs/>
          <w:szCs w:val="24"/>
        </w:rPr>
      </w:pPr>
      <w:r w:rsidRPr="00CF4AD3">
        <w:rPr>
          <w:rFonts w:eastAsia="Times New Roman"/>
          <w:b/>
          <w:bCs/>
          <w:szCs w:val="24"/>
        </w:rPr>
        <w:t>Характера за период с 1 января 20</w:t>
      </w:r>
      <w:r>
        <w:rPr>
          <w:rFonts w:eastAsia="Times New Roman"/>
          <w:b/>
          <w:bCs/>
          <w:szCs w:val="24"/>
        </w:rPr>
        <w:t>19</w:t>
      </w:r>
      <w:r w:rsidRPr="00CF4AD3">
        <w:rPr>
          <w:rFonts w:eastAsia="Times New Roman"/>
          <w:b/>
          <w:bCs/>
          <w:szCs w:val="24"/>
        </w:rPr>
        <w:t> г. по 31 декабря 20</w:t>
      </w:r>
      <w:r>
        <w:rPr>
          <w:rFonts w:eastAsia="Times New Roman"/>
          <w:b/>
          <w:bCs/>
          <w:szCs w:val="24"/>
        </w:rPr>
        <w:t>19</w:t>
      </w:r>
      <w:r w:rsidRPr="00CF4AD3">
        <w:rPr>
          <w:rFonts w:eastAsia="Times New Roman"/>
          <w:b/>
          <w:bCs/>
          <w:szCs w:val="24"/>
        </w:rPr>
        <w:t>г.</w:t>
      </w:r>
    </w:p>
    <w:tbl>
      <w:tblPr>
        <w:tblW w:w="157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7"/>
        <w:gridCol w:w="1275"/>
        <w:gridCol w:w="1843"/>
        <w:gridCol w:w="1417"/>
        <w:gridCol w:w="993"/>
        <w:gridCol w:w="1276"/>
        <w:gridCol w:w="655"/>
        <w:gridCol w:w="850"/>
        <w:gridCol w:w="993"/>
        <w:gridCol w:w="1700"/>
        <w:gridCol w:w="1336"/>
        <w:gridCol w:w="1701"/>
      </w:tblGrid>
      <w:tr w:rsidR="00C92C90" w:rsidRPr="00CF4AD3" w:rsidTr="00F512E0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CF4AD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CF4AD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92C90" w:rsidRPr="00CF4AD3" w:rsidTr="00F512E0">
        <w:trPr>
          <w:cantSplit/>
          <w:trHeight w:val="10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92C90" w:rsidRPr="0086173E" w:rsidTr="00F512E0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Бармин Н.Ю</w:t>
            </w: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исполняющий обязанности 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12EF6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C12EF6">
              <w:rPr>
                <w:rFonts w:ascii="Times New Roman" w:hAnsi="Times New Roman" w:cs="Times New Roman"/>
                <w:sz w:val="18"/>
                <w:szCs w:val="18"/>
              </w:rPr>
              <w:t>SUBARU FORESTER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 г.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2407265,91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12EF6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86173E" w:rsidTr="00F512E0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2C90" w:rsidRPr="0086173E" w:rsidTr="00F512E0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2C90" w:rsidRPr="0086173E" w:rsidTr="00F512E0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2C90" w:rsidRPr="0086173E" w:rsidTr="00F512E0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2C90" w:rsidRPr="0086173E" w:rsidTr="00F512E0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2C90" w:rsidRPr="0086173E" w:rsidTr="00F512E0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2C90" w:rsidRPr="0086173E" w:rsidTr="00F512E0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92C90" w:rsidRPr="00CF4AD3" w:rsidTr="00F512E0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86173E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559634,78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0" w:rsidRPr="00CF4AD3" w:rsidRDefault="00C92C90" w:rsidP="00F51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92C90" w:rsidRDefault="00C92C90" w:rsidP="00CF4AD3">
      <w:pPr>
        <w:spacing w:after="0" w:line="240" w:lineRule="auto"/>
        <w:ind w:left="-709"/>
        <w:jc w:val="both"/>
        <w:rPr>
          <w:rFonts w:eastAsia="Times New Roman"/>
          <w:color w:val="FFFFFF"/>
          <w:sz w:val="18"/>
          <w:szCs w:val="18"/>
        </w:rPr>
      </w:pPr>
    </w:p>
    <w:p w:rsidR="00C92C90" w:rsidRDefault="00C92C90" w:rsidP="00FE17A3">
      <w:pPr>
        <w:spacing w:after="0" w:line="240" w:lineRule="auto"/>
        <w:ind w:left="-709"/>
        <w:jc w:val="both"/>
        <w:rPr>
          <w:rFonts w:eastAsia="Times New Roman"/>
          <w:color w:val="FFFFFF"/>
          <w:sz w:val="18"/>
          <w:szCs w:val="18"/>
        </w:rPr>
      </w:pPr>
    </w:p>
    <w:p w:rsidR="00C92C90" w:rsidRPr="00C71225" w:rsidRDefault="00C92C90" w:rsidP="00FE17A3">
      <w:pPr>
        <w:spacing w:after="0" w:line="240" w:lineRule="auto"/>
        <w:ind w:left="-709"/>
        <w:jc w:val="both"/>
        <w:rPr>
          <w:rFonts w:eastAsia="Times New Roman"/>
          <w:color w:val="FFFFFF"/>
          <w:sz w:val="18"/>
          <w:szCs w:val="18"/>
        </w:rPr>
      </w:pPr>
      <w:r w:rsidRPr="00C71225">
        <w:rPr>
          <w:rFonts w:eastAsia="Times New Roman"/>
          <w:color w:val="FFFFFF"/>
          <w:sz w:val="18"/>
          <w:szCs w:val="18"/>
        </w:rPr>
        <w:t>_____</w:t>
      </w:r>
      <w:r w:rsidRPr="00C71225">
        <w:rPr>
          <w:rFonts w:eastAsia="Times New Roman"/>
          <w:sz w:val="18"/>
          <w:szCs w:val="18"/>
          <w:vertAlign w:val="superscript"/>
        </w:rPr>
        <w:t>1</w:t>
      </w:r>
      <w:r w:rsidRPr="00C71225">
        <w:rPr>
          <w:rFonts w:eastAsia="Times New Roman"/>
          <w:color w:val="FFFFFF"/>
          <w:sz w:val="18"/>
          <w:szCs w:val="18"/>
        </w:rPr>
        <w:t>_</w:t>
      </w:r>
      <w:r w:rsidRPr="00C71225">
        <w:rPr>
          <w:rFonts w:eastAsia="Times New Roman"/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2C90" w:rsidRPr="00C71225" w:rsidRDefault="00C92C90" w:rsidP="00FE17A3">
      <w:pPr>
        <w:spacing w:after="0" w:line="240" w:lineRule="auto"/>
        <w:ind w:left="-709"/>
        <w:rPr>
          <w:rFonts w:eastAsia="Times New Roman"/>
          <w:color w:val="FFFFFF"/>
          <w:sz w:val="18"/>
          <w:szCs w:val="18"/>
        </w:rPr>
      </w:pPr>
      <w:r w:rsidRPr="00C71225">
        <w:rPr>
          <w:rFonts w:eastAsia="Times New Roman"/>
          <w:color w:val="FFFFFF"/>
          <w:sz w:val="18"/>
          <w:szCs w:val="18"/>
        </w:rPr>
        <w:t>_____</w:t>
      </w:r>
      <w:r w:rsidRPr="00C71225">
        <w:rPr>
          <w:rFonts w:eastAsia="Times New Roman"/>
          <w:sz w:val="18"/>
          <w:szCs w:val="18"/>
          <w:vertAlign w:val="superscript"/>
        </w:rPr>
        <w:t>2</w:t>
      </w:r>
      <w:r w:rsidRPr="00C71225">
        <w:rPr>
          <w:rFonts w:eastAsia="Times New Roman"/>
          <w:color w:val="FFFFFF"/>
          <w:sz w:val="18"/>
          <w:szCs w:val="18"/>
        </w:rPr>
        <w:t>_</w:t>
      </w:r>
      <w:r w:rsidRPr="00C71225">
        <w:rPr>
          <w:rFonts w:eastAsia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92C90" w:rsidRPr="00BF3D4A" w:rsidRDefault="00C92C90">
      <w:pPr>
        <w:rPr>
          <w:i/>
          <w:szCs w:val="24"/>
        </w:rPr>
      </w:pPr>
    </w:p>
    <w:p w:rsidR="00C92C90" w:rsidRDefault="00C92C90">
      <w:pPr>
        <w:spacing w:after="0" w:line="240" w:lineRule="auto"/>
      </w:pPr>
      <w:r>
        <w:br w:type="page"/>
      </w:r>
    </w:p>
    <w:p w:rsidR="00C92C90" w:rsidRPr="00CF4AD3" w:rsidRDefault="00C92C90" w:rsidP="00CF4AD3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CF4AD3">
        <w:rPr>
          <w:rFonts w:eastAsia="Times New Roman"/>
          <w:b/>
          <w:bCs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C92C90" w:rsidRPr="00CF4AD3" w:rsidRDefault="00C92C90" w:rsidP="00CF4AD3">
      <w:pPr>
        <w:spacing w:after="360" w:line="240" w:lineRule="auto"/>
        <w:jc w:val="center"/>
        <w:rPr>
          <w:rFonts w:eastAsia="Times New Roman"/>
          <w:b/>
          <w:bCs/>
          <w:szCs w:val="24"/>
        </w:rPr>
      </w:pPr>
      <w:r w:rsidRPr="00CF4AD3">
        <w:rPr>
          <w:rFonts w:eastAsia="Times New Roman"/>
          <w:b/>
          <w:bCs/>
          <w:szCs w:val="24"/>
        </w:rPr>
        <w:t>Характера за период с 1 января 201</w:t>
      </w:r>
      <w:r>
        <w:rPr>
          <w:rFonts w:eastAsia="Times New Roman"/>
          <w:b/>
          <w:bCs/>
          <w:szCs w:val="24"/>
        </w:rPr>
        <w:t>9</w:t>
      </w:r>
      <w:r w:rsidRPr="00CF4AD3">
        <w:rPr>
          <w:rFonts w:eastAsia="Times New Roman"/>
          <w:b/>
          <w:bCs/>
          <w:szCs w:val="24"/>
        </w:rPr>
        <w:t> г. по 31 декабря 201</w:t>
      </w:r>
      <w:r>
        <w:rPr>
          <w:rFonts w:eastAsia="Times New Roman"/>
          <w:b/>
          <w:bCs/>
          <w:szCs w:val="24"/>
        </w:rPr>
        <w:t>9 </w:t>
      </w:r>
      <w:r w:rsidRPr="00CF4AD3">
        <w:rPr>
          <w:rFonts w:eastAsia="Times New Roman"/>
          <w:b/>
          <w:bCs/>
          <w:szCs w:val="24"/>
        </w:rPr>
        <w:t>г.</w:t>
      </w:r>
    </w:p>
    <w:tbl>
      <w:tblPr>
        <w:tblW w:w="16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"/>
        <w:gridCol w:w="1347"/>
        <w:gridCol w:w="2126"/>
        <w:gridCol w:w="1560"/>
        <w:gridCol w:w="1560"/>
        <w:gridCol w:w="763"/>
        <w:gridCol w:w="1276"/>
        <w:gridCol w:w="993"/>
        <w:gridCol w:w="796"/>
        <w:gridCol w:w="1276"/>
        <w:gridCol w:w="1504"/>
        <w:gridCol w:w="1080"/>
        <w:gridCol w:w="1472"/>
      </w:tblGrid>
      <w:tr w:rsidR="00C92C90" w:rsidRPr="00CF4AD3" w:rsidTr="00C43C49">
        <w:trPr>
          <w:jc w:val="center"/>
        </w:trPr>
        <w:tc>
          <w:tcPr>
            <w:tcW w:w="355" w:type="dxa"/>
            <w:vMerge w:val="restart"/>
            <w:vAlign w:val="center"/>
            <w:hideMark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  <w:hideMark/>
          </w:tcPr>
          <w:p w:rsidR="00C92C90" w:rsidRPr="00CF4AD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9" w:type="dxa"/>
            <w:gridSpan w:val="4"/>
            <w:vAlign w:val="center"/>
            <w:hideMark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vAlign w:val="center"/>
            <w:hideMark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4" w:type="dxa"/>
            <w:vMerge w:val="restart"/>
            <w:textDirection w:val="btLr"/>
            <w:vAlign w:val="center"/>
            <w:hideMark/>
          </w:tcPr>
          <w:p w:rsidR="00C92C90" w:rsidRPr="00CF4AD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  <w:hideMark/>
          </w:tcPr>
          <w:p w:rsidR="00C92C90" w:rsidRPr="00CF4AD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6"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CF4AD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72" w:type="dxa"/>
            <w:vMerge w:val="restart"/>
            <w:textDirection w:val="btLr"/>
            <w:vAlign w:val="center"/>
            <w:hideMark/>
          </w:tcPr>
          <w:p w:rsidR="00C92C90" w:rsidRPr="00CF4AD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CF4AD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92C90" w:rsidRPr="00CF4AD3" w:rsidTr="00C43C49">
        <w:trPr>
          <w:cantSplit/>
          <w:trHeight w:val="1973"/>
          <w:jc w:val="center"/>
        </w:trPr>
        <w:tc>
          <w:tcPr>
            <w:tcW w:w="355" w:type="dxa"/>
            <w:vMerge/>
            <w:vAlign w:val="center"/>
            <w:hideMark/>
          </w:tcPr>
          <w:p w:rsidR="00C92C90" w:rsidRPr="00CF4AD3" w:rsidRDefault="00C92C90" w:rsidP="00C43C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C92C90" w:rsidRPr="00CF4AD3" w:rsidRDefault="00C92C90" w:rsidP="00C43C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92C90" w:rsidRPr="00CF4AD3" w:rsidRDefault="00C92C90" w:rsidP="00C43C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extDirection w:val="btLr"/>
            <w:vAlign w:val="center"/>
            <w:hideMark/>
          </w:tcPr>
          <w:p w:rsidR="00C92C90" w:rsidRPr="00CF4AD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  <w:hideMark/>
          </w:tcPr>
          <w:p w:rsidR="00C92C90" w:rsidRPr="00CF4AD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63" w:type="dxa"/>
            <w:textDirection w:val="btLr"/>
            <w:vAlign w:val="center"/>
            <w:hideMark/>
          </w:tcPr>
          <w:p w:rsidR="00C92C90" w:rsidRPr="00CF4AD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C92C90" w:rsidRPr="00CF4AD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C92C90" w:rsidRPr="00CF4AD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6" w:type="dxa"/>
            <w:textDirection w:val="btLr"/>
            <w:vAlign w:val="center"/>
            <w:hideMark/>
          </w:tcPr>
          <w:p w:rsidR="00C92C90" w:rsidRPr="00CF4AD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C92C90" w:rsidRPr="00CF4AD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4" w:type="dxa"/>
            <w:vMerge/>
            <w:vAlign w:val="center"/>
            <w:hideMark/>
          </w:tcPr>
          <w:p w:rsidR="00C92C90" w:rsidRPr="00CF4AD3" w:rsidRDefault="00C92C90" w:rsidP="00C43C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92C90" w:rsidRPr="00CF4AD3" w:rsidRDefault="00C92C90" w:rsidP="00C43C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C92C90" w:rsidRPr="00CF4AD3" w:rsidRDefault="00C92C90" w:rsidP="00C43C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92C90" w:rsidRPr="0086173E" w:rsidTr="00C43C49">
        <w:trPr>
          <w:trHeight w:val="20"/>
          <w:jc w:val="center"/>
        </w:trPr>
        <w:tc>
          <w:tcPr>
            <w:tcW w:w="355" w:type="dxa"/>
            <w:vMerge w:val="restart"/>
            <w:vAlign w:val="center"/>
            <w:hideMark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47" w:type="dxa"/>
            <w:vAlign w:val="center"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О.А.</w:t>
            </w:r>
          </w:p>
        </w:tc>
        <w:tc>
          <w:tcPr>
            <w:tcW w:w="212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административно-организационной работе и безопасности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92C90" w:rsidRPr="00CB5BC5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B5B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</w:tc>
        <w:tc>
          <w:tcPr>
            <w:tcW w:w="108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4364523,45</w:t>
            </w:r>
          </w:p>
        </w:tc>
        <w:tc>
          <w:tcPr>
            <w:tcW w:w="1472" w:type="dxa"/>
            <w:vAlign w:val="center"/>
          </w:tcPr>
          <w:p w:rsidR="00C92C90" w:rsidRPr="004C7ABC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CF4AD3" w:rsidTr="00C43C49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vMerge w:val="restart"/>
            <w:vAlign w:val="center"/>
            <w:hideMark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2126" w:type="dxa"/>
            <w:vMerge w:val="restart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4697069,12</w:t>
            </w:r>
          </w:p>
        </w:tc>
        <w:tc>
          <w:tcPr>
            <w:tcW w:w="1472" w:type="dxa"/>
            <w:vAlign w:val="center"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CF4AD3" w:rsidTr="00C43C49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CF4AD3" w:rsidTr="00C43C49">
        <w:trPr>
          <w:trHeight w:val="20"/>
          <w:jc w:val="center"/>
        </w:trPr>
        <w:tc>
          <w:tcPr>
            <w:tcW w:w="355" w:type="dxa"/>
            <w:vMerge w:val="restart"/>
            <w:vAlign w:val="center"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47" w:type="dxa"/>
            <w:vMerge w:val="restart"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Рубцова С.Ю.</w:t>
            </w:r>
          </w:p>
        </w:tc>
        <w:tc>
          <w:tcPr>
            <w:tcW w:w="2126" w:type="dxa"/>
            <w:vMerge w:val="restart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2372382,72</w:t>
            </w:r>
          </w:p>
        </w:tc>
        <w:tc>
          <w:tcPr>
            <w:tcW w:w="1472" w:type="dxa"/>
            <w:vAlign w:val="center"/>
          </w:tcPr>
          <w:p w:rsidR="00C92C90" w:rsidRPr="004C7ABC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CF4AD3" w:rsidTr="00C43C49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C92C90" w:rsidRPr="004C7ABC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CF4AD3" w:rsidTr="00C43C49">
        <w:trPr>
          <w:trHeight w:val="20"/>
          <w:jc w:val="center"/>
        </w:trPr>
        <w:tc>
          <w:tcPr>
            <w:tcW w:w="355" w:type="dxa"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47" w:type="dxa"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Барышникова С.В.</w:t>
            </w:r>
          </w:p>
        </w:tc>
        <w:tc>
          <w:tcPr>
            <w:tcW w:w="212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воспитательной работе и социальным вопросам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5016076,58</w:t>
            </w:r>
          </w:p>
        </w:tc>
        <w:tc>
          <w:tcPr>
            <w:tcW w:w="1472" w:type="dxa"/>
            <w:vAlign w:val="center"/>
          </w:tcPr>
          <w:p w:rsidR="00C92C90" w:rsidRPr="004C7ABC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CF4AD3" w:rsidTr="00C43C49">
        <w:trPr>
          <w:trHeight w:val="20"/>
          <w:jc w:val="center"/>
        </w:trPr>
        <w:tc>
          <w:tcPr>
            <w:tcW w:w="355" w:type="dxa"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4" w:type="dxa"/>
            <w:vAlign w:val="center"/>
          </w:tcPr>
          <w:p w:rsidR="00C92C90" w:rsidRPr="0050291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Presage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универсал, 1987г.</w:t>
            </w:r>
          </w:p>
        </w:tc>
        <w:tc>
          <w:tcPr>
            <w:tcW w:w="108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150795,60</w:t>
            </w:r>
          </w:p>
        </w:tc>
        <w:tc>
          <w:tcPr>
            <w:tcW w:w="1472" w:type="dxa"/>
            <w:vAlign w:val="center"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CF4AD3" w:rsidTr="00C43C49">
        <w:trPr>
          <w:trHeight w:val="20"/>
          <w:jc w:val="center"/>
        </w:trPr>
        <w:tc>
          <w:tcPr>
            <w:tcW w:w="355" w:type="dxa"/>
            <w:vAlign w:val="center"/>
          </w:tcPr>
          <w:p w:rsidR="00C92C90" w:rsidRPr="008C7E8E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E8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47" w:type="dxa"/>
            <w:vAlign w:val="center"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Моисеев В.В.</w:t>
            </w:r>
          </w:p>
        </w:tc>
        <w:tc>
          <w:tcPr>
            <w:tcW w:w="212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научно-исследовательской и проектной деятельности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(1/4)</w:t>
            </w: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92C90" w:rsidRPr="0088176C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  <w:r w:rsidRPr="00EF39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4351439,43</w:t>
            </w:r>
          </w:p>
        </w:tc>
        <w:tc>
          <w:tcPr>
            <w:tcW w:w="1472" w:type="dxa"/>
            <w:vAlign w:val="center"/>
          </w:tcPr>
          <w:p w:rsidR="00C92C90" w:rsidRPr="004C7ABC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CF4AD3" w:rsidTr="00C43C49">
        <w:trPr>
          <w:trHeight w:val="20"/>
          <w:jc w:val="center"/>
        </w:trPr>
        <w:tc>
          <w:tcPr>
            <w:tcW w:w="355" w:type="dxa"/>
            <w:vAlign w:val="center"/>
          </w:tcPr>
          <w:p w:rsidR="00C92C90" w:rsidRPr="008C7E8E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C92C90" w:rsidRPr="004C7ABC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CF4AD3" w:rsidTr="00C43C49">
        <w:trPr>
          <w:trHeight w:val="20"/>
          <w:jc w:val="center"/>
        </w:trPr>
        <w:tc>
          <w:tcPr>
            <w:tcW w:w="355" w:type="dxa"/>
            <w:vAlign w:val="center"/>
          </w:tcPr>
          <w:p w:rsidR="00C92C90" w:rsidRPr="008C7E8E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CF4AD3" w:rsidTr="00C43C49">
        <w:trPr>
          <w:trHeight w:val="20"/>
          <w:jc w:val="center"/>
        </w:trPr>
        <w:tc>
          <w:tcPr>
            <w:tcW w:w="355" w:type="dxa"/>
            <w:vAlign w:val="center"/>
          </w:tcPr>
          <w:p w:rsidR="00C92C90" w:rsidRPr="008C7E8E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212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(1/4)</w:t>
            </w: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828094,33</w:t>
            </w:r>
          </w:p>
        </w:tc>
        <w:tc>
          <w:tcPr>
            <w:tcW w:w="1472" w:type="dxa"/>
            <w:vAlign w:val="center"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0" w:rsidRPr="00CF4AD3" w:rsidTr="00C43C49">
        <w:trPr>
          <w:trHeight w:val="20"/>
          <w:jc w:val="center"/>
        </w:trPr>
        <w:tc>
          <w:tcPr>
            <w:tcW w:w="355" w:type="dxa"/>
            <w:vAlign w:val="center"/>
          </w:tcPr>
          <w:p w:rsidR="00C92C90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C92C90" w:rsidRPr="0093446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2C90" w:rsidRPr="00934463" w:rsidRDefault="00C92C90" w:rsidP="00C43C4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92C90" w:rsidRPr="0093446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C92C90" w:rsidRPr="00CF4AD3" w:rsidRDefault="00C92C90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92C90" w:rsidRDefault="00C92C90" w:rsidP="00C71225">
      <w:pPr>
        <w:spacing w:after="0" w:line="240" w:lineRule="auto"/>
        <w:jc w:val="both"/>
        <w:rPr>
          <w:rFonts w:eastAsia="Times New Roman"/>
          <w:color w:val="FFFFFF"/>
          <w:sz w:val="18"/>
          <w:szCs w:val="18"/>
        </w:rPr>
      </w:pPr>
    </w:p>
    <w:p w:rsidR="00C92C90" w:rsidRDefault="00C92C90" w:rsidP="00CF4AD3">
      <w:pPr>
        <w:spacing w:after="0" w:line="240" w:lineRule="auto"/>
        <w:ind w:left="-709"/>
        <w:jc w:val="both"/>
        <w:rPr>
          <w:rFonts w:eastAsia="Times New Roman"/>
          <w:color w:val="FFFFFF"/>
          <w:sz w:val="18"/>
          <w:szCs w:val="18"/>
        </w:rPr>
      </w:pPr>
    </w:p>
    <w:p w:rsidR="00C92C90" w:rsidRPr="00C71225" w:rsidRDefault="00C92C90" w:rsidP="00CF4AD3">
      <w:pPr>
        <w:spacing w:after="0" w:line="240" w:lineRule="auto"/>
        <w:ind w:left="-709"/>
        <w:jc w:val="both"/>
        <w:rPr>
          <w:rFonts w:eastAsia="Times New Roman"/>
          <w:color w:val="FFFFFF"/>
          <w:sz w:val="18"/>
          <w:szCs w:val="18"/>
        </w:rPr>
      </w:pPr>
      <w:r w:rsidRPr="00C71225">
        <w:rPr>
          <w:rFonts w:eastAsia="Times New Roman"/>
          <w:color w:val="FFFFFF"/>
          <w:sz w:val="18"/>
          <w:szCs w:val="18"/>
        </w:rPr>
        <w:t>_____</w:t>
      </w:r>
      <w:r w:rsidRPr="00C71225">
        <w:rPr>
          <w:rFonts w:eastAsia="Times New Roman"/>
          <w:sz w:val="18"/>
          <w:szCs w:val="18"/>
          <w:vertAlign w:val="superscript"/>
        </w:rPr>
        <w:t>1</w:t>
      </w:r>
      <w:r w:rsidRPr="00C71225">
        <w:rPr>
          <w:rFonts w:eastAsia="Times New Roman"/>
          <w:color w:val="FFFFFF"/>
          <w:sz w:val="18"/>
          <w:szCs w:val="18"/>
        </w:rPr>
        <w:t>_</w:t>
      </w:r>
      <w:r w:rsidRPr="00C71225">
        <w:rPr>
          <w:rFonts w:eastAsia="Times New Roman"/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2C90" w:rsidRPr="00C71225" w:rsidRDefault="00C92C90" w:rsidP="00CF4AD3">
      <w:pPr>
        <w:spacing w:after="0" w:line="240" w:lineRule="auto"/>
        <w:ind w:left="-709"/>
        <w:rPr>
          <w:rFonts w:eastAsia="Times New Roman"/>
          <w:color w:val="FFFFFF"/>
          <w:sz w:val="18"/>
          <w:szCs w:val="18"/>
        </w:rPr>
      </w:pPr>
      <w:r w:rsidRPr="00C71225">
        <w:rPr>
          <w:rFonts w:eastAsia="Times New Roman"/>
          <w:color w:val="FFFFFF"/>
          <w:sz w:val="18"/>
          <w:szCs w:val="18"/>
        </w:rPr>
        <w:t>_____</w:t>
      </w:r>
      <w:r w:rsidRPr="00C71225">
        <w:rPr>
          <w:rFonts w:eastAsia="Times New Roman"/>
          <w:sz w:val="18"/>
          <w:szCs w:val="18"/>
          <w:vertAlign w:val="superscript"/>
        </w:rPr>
        <w:t>2</w:t>
      </w:r>
      <w:r w:rsidRPr="00C71225">
        <w:rPr>
          <w:rFonts w:eastAsia="Times New Roman"/>
          <w:color w:val="FFFFFF"/>
          <w:sz w:val="18"/>
          <w:szCs w:val="18"/>
        </w:rPr>
        <w:t>_</w:t>
      </w:r>
      <w:r w:rsidRPr="00C71225">
        <w:rPr>
          <w:rFonts w:eastAsia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92C90" w:rsidRDefault="00C92C90"/>
    <w:p w:rsidR="00C92C90" w:rsidRPr="00CF4AD3" w:rsidRDefault="00C92C90" w:rsidP="00CF4AD3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CF4AD3">
        <w:rPr>
          <w:rFonts w:eastAsia="Times New Roman"/>
          <w:b/>
          <w:bCs/>
          <w:szCs w:val="24"/>
        </w:rPr>
        <w:t>Сведения о доходах, расходах, об имуществе и обязательствах имущественного</w:t>
      </w:r>
    </w:p>
    <w:p w:rsidR="00C92C90" w:rsidRPr="00CF4AD3" w:rsidRDefault="00C92C90" w:rsidP="00CF4AD3">
      <w:pPr>
        <w:spacing w:after="360" w:line="240" w:lineRule="auto"/>
        <w:jc w:val="center"/>
        <w:rPr>
          <w:rFonts w:eastAsia="Times New Roman"/>
          <w:b/>
          <w:bCs/>
          <w:szCs w:val="24"/>
        </w:rPr>
      </w:pPr>
      <w:r w:rsidRPr="00CF4AD3">
        <w:rPr>
          <w:rFonts w:eastAsia="Times New Roman"/>
          <w:b/>
          <w:bCs/>
          <w:szCs w:val="24"/>
        </w:rPr>
        <w:t>Характера за период с 1 января 201</w:t>
      </w:r>
      <w:r>
        <w:rPr>
          <w:rFonts w:eastAsia="Times New Roman"/>
          <w:b/>
          <w:bCs/>
          <w:szCs w:val="24"/>
        </w:rPr>
        <w:t>9</w:t>
      </w:r>
      <w:r w:rsidRPr="00CF4AD3">
        <w:rPr>
          <w:rFonts w:eastAsia="Times New Roman"/>
          <w:b/>
          <w:bCs/>
          <w:szCs w:val="24"/>
        </w:rPr>
        <w:t> г. по 31 декабря 201</w:t>
      </w:r>
      <w:r>
        <w:rPr>
          <w:rFonts w:eastAsia="Times New Roman"/>
          <w:b/>
          <w:bCs/>
          <w:szCs w:val="24"/>
        </w:rPr>
        <w:t>9</w:t>
      </w:r>
      <w:r w:rsidRPr="00CF4AD3">
        <w:rPr>
          <w:rFonts w:eastAsia="Times New Roman"/>
          <w:b/>
          <w:bCs/>
          <w:szCs w:val="24"/>
        </w:rPr>
        <w:t>г.</w:t>
      </w:r>
    </w:p>
    <w:tbl>
      <w:tblPr>
        <w:tblStyle w:val="a8"/>
        <w:tblW w:w="15984" w:type="dxa"/>
        <w:tblLook w:val="04A0" w:firstRow="1" w:lastRow="0" w:firstColumn="1" w:lastColumn="0" w:noHBand="0" w:noVBand="1"/>
      </w:tblPr>
      <w:tblGrid>
        <w:gridCol w:w="495"/>
        <w:gridCol w:w="1881"/>
        <w:gridCol w:w="1616"/>
        <w:gridCol w:w="1183"/>
        <w:gridCol w:w="1426"/>
        <w:gridCol w:w="882"/>
        <w:gridCol w:w="1532"/>
        <w:gridCol w:w="1183"/>
        <w:gridCol w:w="656"/>
        <w:gridCol w:w="1306"/>
        <w:gridCol w:w="1283"/>
        <w:gridCol w:w="976"/>
        <w:gridCol w:w="1565"/>
      </w:tblGrid>
      <w:tr w:rsidR="00C92C90" w:rsidRPr="007B2629" w:rsidTr="007B2629">
        <w:trPr>
          <w:trHeight w:val="227"/>
        </w:trPr>
        <w:tc>
          <w:tcPr>
            <w:tcW w:w="0" w:type="auto"/>
            <w:vMerge w:val="restart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N п/п</w:t>
            </w:r>
          </w:p>
        </w:tc>
        <w:tc>
          <w:tcPr>
            <w:tcW w:w="1881" w:type="dxa"/>
            <w:vMerge w:val="restart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 xml:space="preserve">Декларированный годовой доход </w:t>
            </w:r>
            <w:hyperlink r:id="rId8"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7B2629">
                <w:rPr>
                  <w:rStyle w:val="a5"/>
                  <w:rFonts w:ascii="Times New Roman" w:hAnsi="Times New Roman" w:cs="Times New Roman"/>
                  <w:sz w:val="16"/>
                </w:rPr>
                <w:t>&lt;1&gt;</w:t>
              </w:r>
            </w:hyperlink>
            <w:r w:rsidRPr="007B2629">
              <w:rPr>
                <w:rFonts w:ascii="Times New Roman" w:hAnsi="Times New Roman" w:cs="Times New Roman"/>
                <w:sz w:val="16"/>
              </w:rPr>
              <w:t xml:space="preserve"> (руб.)</w:t>
            </w:r>
          </w:p>
        </w:tc>
        <w:tc>
          <w:tcPr>
            <w:tcW w:w="1565" w:type="dxa"/>
            <w:vMerge w:val="restart"/>
            <w:textDirection w:val="btLr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7B2629">
                <w:rPr>
                  <w:rStyle w:val="a5"/>
                  <w:rFonts w:ascii="Times New Roman" w:hAnsi="Times New Roman" w:cs="Times New Roman"/>
                  <w:sz w:val="16"/>
                </w:rPr>
                <w:t>&lt;2&gt;</w:t>
              </w:r>
            </w:hyperlink>
            <w:r w:rsidRPr="007B2629">
              <w:rPr>
                <w:rFonts w:ascii="Times New Roman" w:hAnsi="Times New Roman" w:cs="Times New Roman"/>
                <w:sz w:val="16"/>
              </w:rPr>
              <w:t xml:space="preserve"> (вид приобретенного имущества, источники)</w:t>
            </w:r>
          </w:p>
        </w:tc>
      </w:tr>
      <w:tr w:rsidR="00C92C90" w:rsidRPr="007B2629" w:rsidTr="007B2629">
        <w:trPr>
          <w:trHeight w:val="1417"/>
        </w:trPr>
        <w:tc>
          <w:tcPr>
            <w:tcW w:w="0" w:type="auto"/>
            <w:vMerge/>
            <w:vAlign w:val="center"/>
            <w:hideMark/>
          </w:tcPr>
          <w:p w:rsidR="00C92C90" w:rsidRPr="007B2629" w:rsidRDefault="00C92C90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  <w:hideMark/>
          </w:tcPr>
          <w:p w:rsidR="00C92C90" w:rsidRPr="007B2629" w:rsidRDefault="00C92C90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2C90" w:rsidRPr="007B2629" w:rsidRDefault="00C92C90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92C90" w:rsidRPr="007B2629" w:rsidRDefault="00C92C90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2C90" w:rsidRPr="007B2629" w:rsidRDefault="00C92C90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C92C90" w:rsidRPr="007B2629" w:rsidRDefault="00C92C90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1.</w:t>
            </w:r>
          </w:p>
        </w:tc>
        <w:tc>
          <w:tcPr>
            <w:tcW w:w="1881" w:type="dxa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Гундин С.А.</w:t>
            </w: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главный бухгалтер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общая долевая (1/2)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47,3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66,2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  <w:lang w:val="en-US"/>
              </w:rPr>
              <w:t>Toyota Lexus GX470, 2005</w:t>
            </w:r>
            <w:r w:rsidRPr="007B2629">
              <w:rPr>
                <w:rFonts w:ascii="Times New Roman" w:hAnsi="Times New Roman" w:cs="Times New Roman"/>
                <w:sz w:val="16"/>
              </w:rPr>
              <w:t>г.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2678366,86</w:t>
            </w: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30,0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дачный участок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87,0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1006,0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1006,0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1991526,71</w:t>
            </w: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87,0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66,2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30,0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общая долевая (1/2)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47,3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66,2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2.</w:t>
            </w:r>
          </w:p>
        </w:tc>
        <w:tc>
          <w:tcPr>
            <w:tcW w:w="1881" w:type="dxa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Бобровская Т.В.</w:t>
            </w: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заместитель главного бухгалтера</w:t>
            </w: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42,7</w:t>
            </w: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  <w:lang w:val="en-US"/>
              </w:rPr>
              <w:t>Toyota Cresta, 1986</w:t>
            </w:r>
            <w:r w:rsidRPr="007B2629">
              <w:rPr>
                <w:rFonts w:ascii="Times New Roman" w:hAnsi="Times New Roman" w:cs="Times New Roman"/>
                <w:sz w:val="16"/>
              </w:rPr>
              <w:t>г.</w:t>
            </w: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2704801,92</w:t>
            </w: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  <w:lang w:val="en-US"/>
              </w:rPr>
              <w:t>Toyota</w:t>
            </w:r>
            <w:r w:rsidRPr="007B2629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7B2629">
              <w:rPr>
                <w:rFonts w:ascii="Times New Roman" w:hAnsi="Times New Roman" w:cs="Times New Roman"/>
                <w:sz w:val="16"/>
                <w:lang w:val="en-US"/>
              </w:rPr>
              <w:t>Lexus L5430</w:t>
            </w:r>
            <w:r w:rsidRPr="007B2629">
              <w:rPr>
                <w:rFonts w:ascii="Times New Roman" w:hAnsi="Times New Roman" w:cs="Times New Roman"/>
                <w:sz w:val="16"/>
              </w:rPr>
              <w:t>, 2003г.</w:t>
            </w: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3.</w:t>
            </w:r>
          </w:p>
        </w:tc>
        <w:tc>
          <w:tcPr>
            <w:tcW w:w="1881" w:type="dxa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Лактионова И.А.</w:t>
            </w:r>
          </w:p>
        </w:tc>
        <w:tc>
          <w:tcPr>
            <w:tcW w:w="0" w:type="auto"/>
            <w:vMerge w:val="restart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заместитель главного бухгалтера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1123,0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9998,0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2173468,08</w:t>
            </w: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60,1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857,0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61,2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садовый  дом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47,5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4.</w:t>
            </w:r>
          </w:p>
        </w:tc>
        <w:tc>
          <w:tcPr>
            <w:tcW w:w="1881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Пак Н.Э.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заместитель главного бухгалтера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общая долевая (1/5)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44,2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1266376,18</w:t>
            </w: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92C90" w:rsidRPr="007B2629" w:rsidTr="007B2629">
        <w:trPr>
          <w:trHeight w:val="20"/>
        </w:trPr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общая долевая (1/5)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44,2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7B2629">
              <w:rPr>
                <w:rFonts w:ascii="Times New Roman" w:hAnsi="Times New Roman" w:cs="Times New Roman"/>
                <w:sz w:val="16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Align w:val="center"/>
          </w:tcPr>
          <w:p w:rsidR="00C92C90" w:rsidRPr="007B2629" w:rsidRDefault="00C92C90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C92C90" w:rsidRDefault="00C92C90" w:rsidP="00C71225">
      <w:pPr>
        <w:spacing w:after="0" w:line="240" w:lineRule="auto"/>
        <w:jc w:val="both"/>
        <w:rPr>
          <w:rFonts w:eastAsia="Times New Roman"/>
          <w:color w:val="FFFFFF"/>
          <w:sz w:val="18"/>
          <w:szCs w:val="18"/>
        </w:rPr>
      </w:pPr>
    </w:p>
    <w:p w:rsidR="00C92C90" w:rsidRDefault="00C92C90" w:rsidP="00CF4AD3">
      <w:pPr>
        <w:spacing w:after="0" w:line="240" w:lineRule="auto"/>
        <w:ind w:left="-709"/>
        <w:jc w:val="both"/>
        <w:rPr>
          <w:rFonts w:eastAsia="Times New Roman"/>
          <w:color w:val="FFFFFF"/>
          <w:sz w:val="18"/>
          <w:szCs w:val="18"/>
        </w:rPr>
      </w:pPr>
    </w:p>
    <w:p w:rsidR="00C92C90" w:rsidRPr="00C71225" w:rsidRDefault="00C92C90" w:rsidP="007B2629">
      <w:pPr>
        <w:spacing w:after="0" w:line="240" w:lineRule="auto"/>
        <w:jc w:val="both"/>
        <w:rPr>
          <w:rFonts w:eastAsia="Times New Roman"/>
          <w:color w:val="FFFFFF"/>
          <w:sz w:val="18"/>
          <w:szCs w:val="18"/>
        </w:rPr>
      </w:pPr>
      <w:r w:rsidRPr="00C71225">
        <w:rPr>
          <w:rFonts w:eastAsia="Times New Roman"/>
          <w:color w:val="FFFFFF"/>
          <w:sz w:val="18"/>
          <w:szCs w:val="18"/>
        </w:rPr>
        <w:t>_____</w:t>
      </w:r>
      <w:r w:rsidRPr="00C71225">
        <w:rPr>
          <w:rFonts w:eastAsia="Times New Roman"/>
          <w:sz w:val="18"/>
          <w:szCs w:val="18"/>
          <w:vertAlign w:val="superscript"/>
        </w:rPr>
        <w:t>1</w:t>
      </w:r>
      <w:r w:rsidRPr="00C71225">
        <w:rPr>
          <w:rFonts w:eastAsia="Times New Roman"/>
          <w:color w:val="FFFFFF"/>
          <w:sz w:val="18"/>
          <w:szCs w:val="18"/>
        </w:rPr>
        <w:t>_</w:t>
      </w:r>
      <w:r w:rsidRPr="00C71225">
        <w:rPr>
          <w:rFonts w:eastAsia="Times New Roman"/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2C90" w:rsidRPr="00C71225" w:rsidRDefault="00C92C90" w:rsidP="007B2629">
      <w:pPr>
        <w:spacing w:after="0" w:line="240" w:lineRule="auto"/>
        <w:rPr>
          <w:rFonts w:eastAsia="Times New Roman"/>
          <w:color w:val="FFFFFF"/>
          <w:sz w:val="18"/>
          <w:szCs w:val="18"/>
        </w:rPr>
      </w:pPr>
      <w:r w:rsidRPr="00C71225">
        <w:rPr>
          <w:rFonts w:eastAsia="Times New Roman"/>
          <w:color w:val="FFFFFF"/>
          <w:sz w:val="18"/>
          <w:szCs w:val="18"/>
        </w:rPr>
        <w:t>_____</w:t>
      </w:r>
      <w:r w:rsidRPr="00C71225">
        <w:rPr>
          <w:rFonts w:eastAsia="Times New Roman"/>
          <w:sz w:val="18"/>
          <w:szCs w:val="18"/>
          <w:vertAlign w:val="superscript"/>
        </w:rPr>
        <w:t>2</w:t>
      </w:r>
      <w:r w:rsidRPr="00C71225">
        <w:rPr>
          <w:rFonts w:eastAsia="Times New Roman"/>
          <w:color w:val="FFFFFF"/>
          <w:sz w:val="18"/>
          <w:szCs w:val="18"/>
        </w:rPr>
        <w:t>_</w:t>
      </w:r>
      <w:r w:rsidRPr="00C71225">
        <w:rPr>
          <w:rFonts w:eastAsia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92C90" w:rsidRDefault="00C92C90" w:rsidP="007B2629"/>
    <w:p w:rsidR="00243221" w:rsidRPr="001C34A2" w:rsidRDefault="00243221" w:rsidP="001C34A2">
      <w:bookmarkStart w:id="0" w:name="_GoBack"/>
      <w:bookmarkEnd w:id="0"/>
    </w:p>
    <w:sectPr w:rsidR="00243221" w:rsidRPr="001C34A2" w:rsidSect="006A4F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2C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DF80D-70F0-4D53-A7A4-9BF786D9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92C9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8">
    <w:name w:val="Table Grid"/>
    <w:basedOn w:val="a1"/>
    <w:uiPriority w:val="59"/>
    <w:rsid w:val="00C92C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9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2021-01-21T06:47:00Z</dcterms:modified>
</cp:coreProperties>
</file>