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43" w:rsidRPr="000E47C0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0E47C0">
        <w:rPr>
          <w:b/>
          <w:kern w:val="36"/>
          <w:sz w:val="20"/>
          <w:szCs w:val="20"/>
        </w:rPr>
        <w:t>СВЕДЕНИЯ</w:t>
      </w:r>
    </w:p>
    <w:p w:rsidR="00F82E43" w:rsidRPr="000E47C0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0E47C0">
        <w:rPr>
          <w:b/>
          <w:kern w:val="36"/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муниципальную должность, </w:t>
      </w:r>
    </w:p>
    <w:p w:rsidR="00F82E43" w:rsidRPr="000E47C0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0E47C0">
        <w:rPr>
          <w:b/>
          <w:kern w:val="36"/>
          <w:sz w:val="20"/>
          <w:szCs w:val="20"/>
        </w:rPr>
        <w:t>и членов его семьи для размещения на официальном сайте Моргаушского района Чувашской Республики в информационно-телекоммуникационной сети «Интернет» и (или) предоставления для опубликования средствами массовой информации</w:t>
      </w:r>
    </w:p>
    <w:p w:rsidR="00F82E43" w:rsidRPr="000E47C0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0E47C0">
        <w:rPr>
          <w:b/>
          <w:kern w:val="36"/>
          <w:sz w:val="20"/>
          <w:szCs w:val="20"/>
        </w:rPr>
        <w:t>за период с 1 января по 31 декабря 2019 года</w:t>
      </w:r>
    </w:p>
    <w:p w:rsidR="00F82E43" w:rsidRPr="000E47C0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15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773"/>
        <w:gridCol w:w="1730"/>
        <w:gridCol w:w="996"/>
        <w:gridCol w:w="967"/>
        <w:gridCol w:w="1887"/>
        <w:gridCol w:w="1473"/>
        <w:gridCol w:w="996"/>
        <w:gridCol w:w="967"/>
        <w:gridCol w:w="3230"/>
      </w:tblGrid>
      <w:tr w:rsidR="00F82E43" w:rsidRPr="000E47C0" w:rsidTr="000E47C0">
        <w:trPr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Фамилия и</w:t>
            </w:r>
          </w:p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0E47C0" w:rsidRDefault="00F82E43" w:rsidP="000E4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0E47C0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F82E43" w:rsidRPr="000E47C0" w:rsidTr="000E47C0">
        <w:trPr>
          <w:trHeight w:val="2867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0E47C0" w:rsidRDefault="00F82E43" w:rsidP="00EB36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0E47C0" w:rsidRDefault="00F82E43" w:rsidP="00EB36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Страна</w:t>
            </w:r>
            <w:r w:rsidRPr="000E47C0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 xml:space="preserve">Площадь </w:t>
            </w:r>
          </w:p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Страна</w:t>
            </w:r>
            <w:r w:rsidRPr="000E47C0">
              <w:rPr>
                <w:sz w:val="20"/>
                <w:szCs w:val="20"/>
              </w:rPr>
              <w:br/>
              <w:t>располо-</w:t>
            </w:r>
          </w:p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жения</w:t>
            </w: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0E47C0" w:rsidRDefault="00F82E43" w:rsidP="00EB36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2E43" w:rsidRPr="000E47C0" w:rsidTr="000E47C0">
        <w:trPr>
          <w:trHeight w:val="206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Ковалева Кристина Александровна (председатель КСП)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342 127,93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55,7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E47C0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43" w:rsidRPr="000E47C0" w:rsidTr="000E47C0">
        <w:trPr>
          <w:trHeight w:val="312"/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48,4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2E43" w:rsidRPr="000E47C0" w:rsidTr="000E47C0">
        <w:trPr>
          <w:trHeight w:val="321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3535,0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Автомобиль легковой ВАЗ 21102 (индивидуальная)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</w:tr>
      <w:tr w:rsidR="00F82E43" w:rsidRPr="000E47C0" w:rsidTr="000E47C0">
        <w:trPr>
          <w:trHeight w:val="62"/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55,0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E43" w:rsidRPr="000E47C0" w:rsidTr="000E47C0">
        <w:trPr>
          <w:trHeight w:val="222"/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55,7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E43" w:rsidRPr="000E47C0" w:rsidTr="008E0EAF">
        <w:trPr>
          <w:trHeight w:val="30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47,01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55,7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</w:tr>
      <w:tr w:rsidR="00F82E43" w:rsidRPr="000E47C0" w:rsidTr="008E0EAF">
        <w:trPr>
          <w:trHeight w:val="30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55,7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0E47C0" w:rsidRDefault="00F82E43" w:rsidP="00EB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7C0">
              <w:rPr>
                <w:sz w:val="20"/>
                <w:szCs w:val="20"/>
              </w:rPr>
              <w:t>-</w:t>
            </w:r>
          </w:p>
        </w:tc>
      </w:tr>
    </w:tbl>
    <w:p w:rsidR="00F82E43" w:rsidRPr="000E47C0" w:rsidRDefault="00F82E43" w:rsidP="00EB36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</w:p>
    <w:p w:rsidR="00F82E43" w:rsidRPr="00327574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327574">
        <w:rPr>
          <w:b/>
          <w:kern w:val="36"/>
          <w:sz w:val="20"/>
          <w:szCs w:val="20"/>
        </w:rPr>
        <w:t>СВЕДЕНИЯ</w:t>
      </w:r>
    </w:p>
    <w:p w:rsidR="00F82E43" w:rsidRPr="00327574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327574">
        <w:rPr>
          <w:b/>
          <w:kern w:val="36"/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муниципальную должность, </w:t>
      </w:r>
    </w:p>
    <w:p w:rsidR="00F82E43" w:rsidRPr="00327574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327574">
        <w:rPr>
          <w:b/>
          <w:kern w:val="36"/>
          <w:sz w:val="20"/>
          <w:szCs w:val="20"/>
        </w:rPr>
        <w:t>и членов его семьи для размещения на официальном сайте Моргаушского района Чувашской Республики в информационно-телекоммуникационной сети «Интернет» и (или) предоставления для опубликования средствами массовой информации</w:t>
      </w:r>
    </w:p>
    <w:p w:rsidR="00F82E43" w:rsidRPr="00327574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  <w:r w:rsidRPr="00327574">
        <w:rPr>
          <w:b/>
          <w:kern w:val="36"/>
          <w:sz w:val="20"/>
          <w:szCs w:val="20"/>
        </w:rPr>
        <w:t>за период с 1 января по 31 декабря 2019 года</w:t>
      </w:r>
    </w:p>
    <w:p w:rsidR="00F82E43" w:rsidRPr="00327574" w:rsidRDefault="00F82E43" w:rsidP="00C96FCA">
      <w:pPr>
        <w:spacing w:after="0" w:line="240" w:lineRule="auto"/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718"/>
        <w:gridCol w:w="1896"/>
        <w:gridCol w:w="993"/>
        <w:gridCol w:w="911"/>
        <w:gridCol w:w="1671"/>
        <w:gridCol w:w="1473"/>
        <w:gridCol w:w="901"/>
        <w:gridCol w:w="922"/>
        <w:gridCol w:w="3647"/>
      </w:tblGrid>
      <w:tr w:rsidR="00F82E43" w:rsidRPr="00327574" w:rsidTr="00327574">
        <w:trPr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Фамилия и</w:t>
            </w:r>
          </w:p>
          <w:p w:rsidR="00F82E43" w:rsidRPr="00327574" w:rsidRDefault="00F82E43" w:rsidP="00C96FCA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27574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327574" w:rsidRDefault="00F82E43" w:rsidP="00C96FC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 xml:space="preserve">Перечень объектов недвижимого имущества </w:t>
            </w:r>
          </w:p>
          <w:p w:rsidR="00F82E43" w:rsidRPr="00327574" w:rsidRDefault="00F82E43" w:rsidP="00C96FC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327574" w:rsidRDefault="00F82E43" w:rsidP="00C9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>Перечень объектов недвижимого</w:t>
            </w:r>
            <w:r w:rsidRPr="00327574">
              <w:rPr>
                <w:sz w:val="20"/>
                <w:szCs w:val="20"/>
              </w:rPr>
              <w:br/>
            </w:r>
            <w:r w:rsidRPr="00327574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E4F6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27574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F82E43" w:rsidRPr="00327574" w:rsidTr="00327574">
        <w:trPr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327574" w:rsidRDefault="00F82E43" w:rsidP="00C96F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327574" w:rsidRDefault="00F82E43" w:rsidP="00C96F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Страна</w:t>
            </w:r>
            <w:r w:rsidRPr="00327574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 xml:space="preserve">Площадь </w:t>
            </w:r>
          </w:p>
          <w:p w:rsidR="00F82E43" w:rsidRPr="00327574" w:rsidRDefault="00F82E43" w:rsidP="00C96FCA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(кв.м)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C96FC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Страна</w:t>
            </w:r>
            <w:r w:rsidRPr="00327574">
              <w:rPr>
                <w:sz w:val="20"/>
                <w:szCs w:val="20"/>
              </w:rPr>
              <w:br/>
              <w:t>располо-</w:t>
            </w:r>
          </w:p>
          <w:p w:rsidR="00F82E43" w:rsidRPr="00327574" w:rsidRDefault="00F82E43" w:rsidP="00C96FC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жения</w:t>
            </w: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43" w:rsidRPr="00327574" w:rsidRDefault="00F82E43" w:rsidP="00C96F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2E43" w:rsidRPr="00327574" w:rsidTr="00327574">
        <w:trPr>
          <w:trHeight w:val="115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Яковлева Татьяна Вячеславовна (председатель КСП)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191 819,33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99,3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1487,0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6E6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7574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супруг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599 789,53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1487,0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99,3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дочь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99,3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1487,0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дочь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1487,0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99,3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3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E43" w:rsidRPr="00327574" w:rsidTr="00327574">
        <w:trPr>
          <w:trHeight w:val="460"/>
          <w:jc w:val="center"/>
        </w:trPr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дочь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1487,0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-</w:t>
            </w:r>
          </w:p>
        </w:tc>
      </w:tr>
      <w:tr w:rsidR="00F82E43" w:rsidRPr="00327574" w:rsidTr="00327574">
        <w:trPr>
          <w:trHeight w:val="132"/>
          <w:jc w:val="center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99,3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574">
              <w:rPr>
                <w:sz w:val="20"/>
                <w:szCs w:val="20"/>
              </w:rPr>
              <w:t>Россия</w:t>
            </w:r>
          </w:p>
        </w:tc>
        <w:tc>
          <w:tcPr>
            <w:tcW w:w="36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2E43" w:rsidRPr="00327574" w:rsidRDefault="00F82E43" w:rsidP="0091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82E43" w:rsidRPr="00327574" w:rsidRDefault="00F82E43" w:rsidP="00774A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01C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BD4D7-0EB4-42EC-9B77-79DA70B1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2021-01-13T07:44:00Z</dcterms:modified>
</cp:coreProperties>
</file>