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D9" w:rsidRPr="00BD3BAE" w:rsidRDefault="00594DD9" w:rsidP="000E143B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 xml:space="preserve">Сведения </w:t>
      </w:r>
    </w:p>
    <w:p w:rsidR="00594DD9" w:rsidRPr="00BD3BAE" w:rsidRDefault="00594DD9" w:rsidP="000E143B">
      <w:pPr>
        <w:spacing w:after="0" w:line="240" w:lineRule="auto"/>
        <w:ind w:left="450" w:right="403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государственную должность в Контрольно-счетной палате Курской области за период с 1 января 201</w:t>
      </w:r>
      <w:r>
        <w:rPr>
          <w:rFonts w:eastAsia="Times New Roman"/>
          <w:b/>
          <w:sz w:val="28"/>
          <w:szCs w:val="24"/>
          <w:lang w:eastAsia="ru-RU"/>
        </w:rPr>
        <w:t>7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szCs w:val="24"/>
          <w:lang w:eastAsia="ru-RU"/>
        </w:rPr>
        <w:t>7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г., размещены на официальном сайте Контрольно-счетной палаты Курской области в соответствии с Постановлением Губернатора Курской области от 15.08.2013 года №335-пг.</w:t>
      </w:r>
    </w:p>
    <w:p w:rsidR="00594DD9" w:rsidRDefault="00594DD9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p w:rsidR="00594DD9" w:rsidRPr="00BD3BAE" w:rsidRDefault="00594DD9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tbl>
      <w:tblPr>
        <w:tblW w:w="1588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524"/>
        <w:gridCol w:w="1271"/>
        <w:gridCol w:w="1234"/>
        <w:gridCol w:w="1375"/>
        <w:gridCol w:w="862"/>
        <w:gridCol w:w="882"/>
        <w:gridCol w:w="1274"/>
        <w:gridCol w:w="725"/>
        <w:gridCol w:w="854"/>
        <w:gridCol w:w="1385"/>
        <w:gridCol w:w="1418"/>
        <w:gridCol w:w="938"/>
      </w:tblGrid>
      <w:tr w:rsidR="00594DD9" w:rsidRPr="005245AC" w:rsidTr="00594DD9">
        <w:trPr>
          <w:trHeight w:val="2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594DD9" w:rsidRPr="005245AC" w:rsidRDefault="00594DD9" w:rsidP="00CD1B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594DD9" w:rsidRPr="005245AC" w:rsidRDefault="00594DD9" w:rsidP="00A454BA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5245AC">
              <w:rPr>
                <w:rFonts w:eastAsia="Times New Roman"/>
                <w:b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353" w:type="dxa"/>
            <w:gridSpan w:val="4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938" w:type="dxa"/>
            <w:vMerge w:val="restart"/>
          </w:tcPr>
          <w:p w:rsidR="00594DD9" w:rsidRPr="005245AC" w:rsidRDefault="00594DD9" w:rsidP="00594DD9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45AC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594DD9" w:rsidRPr="005245AC">
        <w:trPr>
          <w:trHeight w:val="20"/>
          <w:tblHeader/>
        </w:trPr>
        <w:tc>
          <w:tcPr>
            <w:tcW w:w="2142" w:type="dxa"/>
            <w:vMerge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938" w:type="dxa"/>
            <w:vMerge/>
          </w:tcPr>
          <w:p w:rsidR="00594DD9" w:rsidRPr="00524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594DD9" w:rsidRPr="00B660E3">
        <w:trPr>
          <w:trHeight w:val="20"/>
        </w:trPr>
        <w:tc>
          <w:tcPr>
            <w:tcW w:w="2142" w:type="dxa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БРЕХОВ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24" w:type="dxa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271" w:type="dxa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1638790,81</w:t>
            </w:r>
          </w:p>
        </w:tc>
        <w:tc>
          <w:tcPr>
            <w:tcW w:w="1234" w:type="dxa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A454BA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85,5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55,7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82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61,0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660E3">
              <w:rPr>
                <w:rFonts w:eastAsia="Times New Roman"/>
                <w:szCs w:val="24"/>
                <w:lang w:val="en-US" w:eastAsia="ru-RU"/>
              </w:rPr>
              <w:t>SKODA Octavia</w:t>
            </w:r>
          </w:p>
        </w:tc>
        <w:tc>
          <w:tcPr>
            <w:tcW w:w="938" w:type="dxa"/>
          </w:tcPr>
          <w:p w:rsidR="00594DD9" w:rsidRPr="00B660E3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245AC">
        <w:trPr>
          <w:trHeight w:val="20"/>
        </w:trPr>
        <w:tc>
          <w:tcPr>
            <w:tcW w:w="2142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271223,87</w:t>
            </w:r>
          </w:p>
        </w:tc>
        <w:tc>
          <w:tcPr>
            <w:tcW w:w="123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shd w:val="clear" w:color="auto" w:fill="auto"/>
          </w:tcPr>
          <w:p w:rsidR="00594DD9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85,5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82" w:type="dxa"/>
            <w:shd w:val="clear" w:color="auto" w:fill="auto"/>
          </w:tcPr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660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48,7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938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245AC">
        <w:trPr>
          <w:trHeight w:val="20"/>
        </w:trPr>
        <w:tc>
          <w:tcPr>
            <w:tcW w:w="2142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72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85,5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48,7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24,3</w:t>
            </w:r>
          </w:p>
        </w:tc>
        <w:tc>
          <w:tcPr>
            <w:tcW w:w="85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245AC">
        <w:trPr>
          <w:trHeight w:val="20"/>
        </w:trPr>
        <w:tc>
          <w:tcPr>
            <w:tcW w:w="2142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85,5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61,0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55,7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48,7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594DD9" w:rsidRPr="005245A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24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8F474C">
        <w:trPr>
          <w:trHeight w:val="20"/>
        </w:trPr>
        <w:tc>
          <w:tcPr>
            <w:tcW w:w="2142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КАМЧАТНАЯ 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ЛИЛИЯ 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2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1100867,64</w:t>
            </w:r>
          </w:p>
        </w:tc>
        <w:tc>
          <w:tcPr>
            <w:tcW w:w="123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8F474C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8F474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F474C">
              <w:rPr>
                <w:rFonts w:eastAsia="Times New Roman"/>
                <w:szCs w:val="24"/>
                <w:lang w:val="en-US" w:eastAsia="ru-RU"/>
              </w:rPr>
              <w:t>AVENSIS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938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8F474C">
        <w:trPr>
          <w:trHeight w:val="20"/>
        </w:trPr>
        <w:tc>
          <w:tcPr>
            <w:tcW w:w="2142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421016,64</w:t>
            </w:r>
          </w:p>
        </w:tc>
        <w:tc>
          <w:tcPr>
            <w:tcW w:w="123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594DD9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8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8F474C">
        <w:trPr>
          <w:trHeight w:val="20"/>
        </w:trPr>
        <w:tc>
          <w:tcPr>
            <w:tcW w:w="2142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val="en-US" w:eastAsia="ru-RU"/>
              </w:rPr>
              <w:t>Сын</w:t>
            </w:r>
          </w:p>
        </w:tc>
        <w:tc>
          <w:tcPr>
            <w:tcW w:w="152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1199,64</w:t>
            </w:r>
          </w:p>
        </w:tc>
        <w:tc>
          <w:tcPr>
            <w:tcW w:w="1234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594DD9" w:rsidRPr="008F474C" w:rsidRDefault="00594DD9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474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BF65FA">
        <w:trPr>
          <w:trHeight w:val="20"/>
        </w:trPr>
        <w:tc>
          <w:tcPr>
            <w:tcW w:w="2142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КОНОНОВА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24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1317192,31</w:t>
            </w:r>
          </w:p>
        </w:tc>
        <w:tc>
          <w:tcPr>
            <w:tcW w:w="1234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862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44,2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BF65FA">
        <w:trPr>
          <w:trHeight w:val="20"/>
        </w:trPr>
        <w:tc>
          <w:tcPr>
            <w:tcW w:w="2142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1084547,30</w:t>
            </w:r>
          </w:p>
        </w:tc>
        <w:tc>
          <w:tcPr>
            <w:tcW w:w="1234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BF65FA">
              <w:rPr>
                <w:rFonts w:eastAsia="Times New Roman"/>
                <w:lang w:eastAsia="ru-RU"/>
              </w:rPr>
              <w:t>1500,0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ВАЗ</w:t>
            </w:r>
            <w:r w:rsidRPr="00BF65FA">
              <w:rPr>
                <w:rFonts w:eastAsia="Times New Roman"/>
                <w:szCs w:val="24"/>
                <w:lang w:val="en-US" w:eastAsia="ru-RU"/>
              </w:rPr>
              <w:t xml:space="preserve"> 21053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val="en-US" w:eastAsia="ru-RU"/>
              </w:rPr>
              <w:t>NISSAN X-TRAL</w:t>
            </w:r>
          </w:p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BF65FA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BF65FA">
              <w:rPr>
                <w:rFonts w:eastAsia="Times New Roman"/>
                <w:szCs w:val="24"/>
                <w:lang w:val="en-US" w:eastAsia="ru-RU"/>
              </w:rPr>
              <w:t xml:space="preserve"> LAND CRUISER PRADO G</w:t>
            </w:r>
            <w:r w:rsidRPr="00BF65FA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38" w:type="dxa"/>
          </w:tcPr>
          <w:p w:rsidR="00594DD9" w:rsidRPr="00BF65FA" w:rsidRDefault="00594DD9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F65F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D55A3">
        <w:trPr>
          <w:trHeight w:val="20"/>
        </w:trPr>
        <w:tc>
          <w:tcPr>
            <w:tcW w:w="2142" w:type="dxa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 xml:space="preserve">ФОМИНА </w:t>
            </w: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ЛЮДМИЛА АНАТОЛЬЕВНА</w:t>
            </w:r>
          </w:p>
        </w:tc>
        <w:tc>
          <w:tcPr>
            <w:tcW w:w="1524" w:type="dxa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Председатель</w:t>
            </w:r>
          </w:p>
        </w:tc>
        <w:tc>
          <w:tcPr>
            <w:tcW w:w="1271" w:type="dxa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4402386,00</w:t>
            </w:r>
          </w:p>
        </w:tc>
        <w:tc>
          <w:tcPr>
            <w:tcW w:w="1234" w:type="dxa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Земельны</w:t>
            </w: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594DD9" w:rsidRPr="005D55A3" w:rsidRDefault="00594DD9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индивидуал</w:t>
            </w: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594DD9" w:rsidRPr="005D55A3" w:rsidRDefault="00594DD9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1400,0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107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48,1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120,8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82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B36FD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5D55A3" w:rsidRDefault="00594DD9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854" w:type="dxa"/>
            <w:shd w:val="clear" w:color="auto" w:fill="auto"/>
          </w:tcPr>
          <w:p w:rsidR="00594DD9" w:rsidRPr="005D55A3" w:rsidRDefault="00594DD9" w:rsidP="004B161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t>ХОНДА-</w:t>
            </w:r>
            <w:r w:rsidRPr="005D55A3">
              <w:rPr>
                <w:rFonts w:eastAsia="Times New Roman"/>
                <w:szCs w:val="24"/>
                <w:lang w:val="en-US" w:eastAsia="ru-RU"/>
              </w:rPr>
              <w:lastRenderedPageBreak/>
              <w:t>CR-V</w:t>
            </w:r>
          </w:p>
        </w:tc>
        <w:tc>
          <w:tcPr>
            <w:tcW w:w="938" w:type="dxa"/>
          </w:tcPr>
          <w:p w:rsidR="00594DD9" w:rsidRPr="005D55A3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5D55A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594DD9" w:rsidRPr="009635AC">
        <w:trPr>
          <w:trHeight w:val="20"/>
        </w:trPr>
        <w:tc>
          <w:tcPr>
            <w:tcW w:w="2142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ЧЕРНЫХ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АНТОНИНА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24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1292892,74</w:t>
            </w:r>
          </w:p>
        </w:tc>
        <w:tc>
          <w:tcPr>
            <w:tcW w:w="1234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9635AC">
        <w:trPr>
          <w:trHeight w:val="20"/>
        </w:trPr>
        <w:tc>
          <w:tcPr>
            <w:tcW w:w="2142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125042,97</w:t>
            </w:r>
          </w:p>
        </w:tc>
        <w:tc>
          <w:tcPr>
            <w:tcW w:w="1234" w:type="dxa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882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9635AC">
              <w:rPr>
                <w:rFonts w:eastAsia="Times New Roman"/>
                <w:lang w:eastAsia="ru-RU"/>
              </w:rPr>
              <w:t>2214,0</w:t>
            </w:r>
          </w:p>
        </w:tc>
        <w:tc>
          <w:tcPr>
            <w:tcW w:w="854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594DD9" w:rsidRPr="009635AC" w:rsidRDefault="00594DD9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594DD9" w:rsidRPr="009635AC" w:rsidRDefault="00594DD9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35AC">
              <w:rPr>
                <w:rFonts w:eastAsia="Times New Roman"/>
                <w:szCs w:val="24"/>
                <w:lang w:val="en-US" w:eastAsia="ru-RU"/>
              </w:rPr>
              <w:t>ŠKODA OCTAVIA</w:t>
            </w:r>
          </w:p>
        </w:tc>
        <w:tc>
          <w:tcPr>
            <w:tcW w:w="938" w:type="dxa"/>
          </w:tcPr>
          <w:p w:rsidR="00594DD9" w:rsidRPr="009635AC" w:rsidRDefault="00594DD9" w:rsidP="00A1489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63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94DD9" w:rsidRPr="003155A8" w:rsidRDefault="00594DD9" w:rsidP="000E143B">
      <w:pPr>
        <w:spacing w:after="0" w:line="240" w:lineRule="auto"/>
        <w:jc w:val="center"/>
        <w:rPr>
          <w:rFonts w:eastAsia="Times New Roman"/>
          <w:b/>
          <w:i/>
          <w:szCs w:val="24"/>
          <w:lang w:val="en-US" w:eastAsia="ru-RU"/>
        </w:rPr>
      </w:pPr>
    </w:p>
    <w:p w:rsidR="00594DD9" w:rsidRDefault="00594DD9">
      <w:pPr>
        <w:spacing w:after="0" w:line="240" w:lineRule="auto"/>
      </w:pPr>
      <w:r>
        <w:br w:type="page"/>
      </w:r>
    </w:p>
    <w:p w:rsidR="00594DD9" w:rsidRDefault="00594DD9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94DD9" w:rsidRPr="00FE5158" w:rsidRDefault="00594DD9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 xml:space="preserve">Сведения </w:t>
      </w:r>
    </w:p>
    <w:p w:rsidR="00594DD9" w:rsidRPr="00FE5158" w:rsidRDefault="00594DD9" w:rsidP="00FF613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Курской области в Контрольно-счетной палате Курской области и членов их семей за период с 1 января 201</w:t>
      </w:r>
      <w:r>
        <w:rPr>
          <w:rFonts w:eastAsia="Times New Roman"/>
          <w:szCs w:val="24"/>
          <w:lang w:eastAsia="ru-RU"/>
        </w:rPr>
        <w:t>7</w:t>
      </w:r>
      <w:r w:rsidRPr="00FE5158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7</w:t>
      </w:r>
      <w:r w:rsidRPr="00FE5158">
        <w:rPr>
          <w:rFonts w:eastAsia="Times New Roman"/>
          <w:szCs w:val="24"/>
          <w:lang w:eastAsia="ru-RU"/>
        </w:rPr>
        <w:t xml:space="preserve"> г., размещаются на официальном сайте Контрольно-счетной палаты Курской области в соответствии с Постановлением Губернатора Курской области от 15.08.2013 года №335-пг</w:t>
      </w:r>
    </w:p>
    <w:p w:rsidR="00594DD9" w:rsidRPr="00FE5158" w:rsidRDefault="00594DD9" w:rsidP="00704AEA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600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985"/>
        <w:gridCol w:w="1297"/>
        <w:gridCol w:w="1404"/>
        <w:gridCol w:w="1344"/>
        <w:gridCol w:w="749"/>
        <w:gridCol w:w="850"/>
        <w:gridCol w:w="1369"/>
        <w:gridCol w:w="777"/>
        <w:gridCol w:w="845"/>
        <w:gridCol w:w="952"/>
        <w:gridCol w:w="963"/>
        <w:gridCol w:w="1386"/>
      </w:tblGrid>
      <w:tr w:rsidR="00594DD9" w:rsidRPr="00544395" w:rsidTr="00594DD9">
        <w:trPr>
          <w:trHeight w:val="20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Члены семьи – супруга (супруг) и</w:t>
            </w:r>
            <w:r w:rsidRPr="00544395">
              <w:rPr>
                <w:rFonts w:eastAsia="Times New Roman"/>
                <w:b/>
                <w:szCs w:val="24"/>
                <w:lang w:eastAsia="ru-RU"/>
              </w:rPr>
              <w:br/>
              <w:t>несовершеннолетние дети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594DD9" w:rsidRPr="00544395" w:rsidRDefault="00594DD9" w:rsidP="0091715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4347" w:type="dxa"/>
            <w:gridSpan w:val="4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91" w:type="dxa"/>
            <w:gridSpan w:val="3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86" w:type="dxa"/>
            <w:vMerge w:val="restart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4DD9" w:rsidRPr="00544395">
        <w:trPr>
          <w:trHeight w:val="20"/>
          <w:tblHeader/>
        </w:trPr>
        <w:tc>
          <w:tcPr>
            <w:tcW w:w="2086" w:type="dxa"/>
            <w:vMerge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44395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1386" w:type="dxa"/>
            <w:vMerge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594DD9" w:rsidRPr="00544395">
        <w:trPr>
          <w:trHeight w:val="20"/>
        </w:trPr>
        <w:tc>
          <w:tcPr>
            <w:tcW w:w="2086" w:type="dxa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44395">
              <w:rPr>
                <w:rFonts w:eastAsia="Times New Roman"/>
                <w:lang w:eastAsia="ru-RU"/>
              </w:rPr>
              <w:t>АЗЖЕУРОВ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44395">
              <w:rPr>
                <w:rFonts w:eastAsia="Times New Roman"/>
                <w:lang w:eastAsia="ru-RU"/>
              </w:rPr>
              <w:t xml:space="preserve">ВЛАДИМИР 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44395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44395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649303,27</w:t>
            </w:r>
          </w:p>
        </w:tc>
        <w:tc>
          <w:tcPr>
            <w:tcW w:w="1404" w:type="dxa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16,9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60,3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26,0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4439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544395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544395" w:rsidRDefault="00594DD9" w:rsidP="003677FF">
            <w:pPr>
              <w:spacing w:after="0" w:line="240" w:lineRule="auto"/>
              <w:ind w:left="-57" w:right="-57"/>
            </w:pPr>
            <w:r w:rsidRPr="0054439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4C3DA9">
        <w:trPr>
          <w:trHeight w:val="20"/>
        </w:trPr>
        <w:tc>
          <w:tcPr>
            <w:tcW w:w="2086" w:type="dxa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800538,75</w:t>
            </w:r>
          </w:p>
        </w:tc>
        <w:tc>
          <w:tcPr>
            <w:tcW w:w="1404" w:type="dxa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C3DA9">
              <w:rPr>
                <w:rFonts w:eastAsia="Times New Roman"/>
                <w:szCs w:val="24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777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16,9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42,4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26,0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C3DA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4C3DA9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4C3DA9" w:rsidRDefault="00594DD9" w:rsidP="003677FF">
            <w:pPr>
              <w:spacing w:after="0" w:line="240" w:lineRule="auto"/>
              <w:ind w:left="-57" w:right="-57"/>
            </w:pPr>
            <w:r w:rsidRPr="004C3DA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A36862">
        <w:trPr>
          <w:trHeight w:val="20"/>
        </w:trPr>
        <w:tc>
          <w:tcPr>
            <w:tcW w:w="2086" w:type="dxa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36862">
              <w:rPr>
                <w:rFonts w:eastAsia="Times New Roman"/>
                <w:lang w:eastAsia="ru-RU"/>
              </w:rPr>
              <w:t>АПАТЬЕВА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36862">
              <w:rPr>
                <w:rFonts w:eastAsia="Times New Roman"/>
                <w:lang w:eastAsia="ru-RU"/>
              </w:rPr>
              <w:t>ИРИНА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36862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36862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692827,58</w:t>
            </w:r>
          </w:p>
        </w:tc>
        <w:tc>
          <w:tcPr>
            <w:tcW w:w="1404" w:type="dxa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344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40,6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41,5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62,5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553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533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3686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A3686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A36862" w:rsidRDefault="00594DD9" w:rsidP="003677FF">
            <w:pPr>
              <w:spacing w:after="0" w:line="240" w:lineRule="auto"/>
              <w:ind w:left="-57" w:right="-57"/>
            </w:pPr>
            <w:r w:rsidRPr="00A3686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75A2D">
        <w:trPr>
          <w:trHeight w:val="20"/>
        </w:trPr>
        <w:tc>
          <w:tcPr>
            <w:tcW w:w="20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425060,26</w:t>
            </w:r>
          </w:p>
        </w:tc>
        <w:tc>
          <w:tcPr>
            <w:tcW w:w="1404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777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41,5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62,5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553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845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575A2D">
              <w:rPr>
                <w:rFonts w:eastAsia="Times New Roman"/>
                <w:szCs w:val="24"/>
                <w:lang w:val="en-US" w:eastAsia="ru-RU"/>
              </w:rPr>
              <w:t>KI</w:t>
            </w:r>
            <w:r w:rsidRPr="00575A2D">
              <w:rPr>
                <w:rFonts w:eastAsia="Times New Roman"/>
                <w:szCs w:val="24"/>
                <w:lang w:eastAsia="ru-RU"/>
              </w:rPr>
              <w:t>А</w:t>
            </w:r>
            <w:r w:rsidRPr="00575A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smartTag w:uri="urn:schemas-microsoft-com:office:smarttags" w:element="place">
              <w:r w:rsidRPr="00575A2D">
                <w:rPr>
                  <w:rFonts w:eastAsia="Times New Roman"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3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940F71">
        <w:trPr>
          <w:trHeight w:val="20"/>
        </w:trPr>
        <w:tc>
          <w:tcPr>
            <w:tcW w:w="20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БАБАСКИНА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ЕЛЕНА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1985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40F71">
              <w:rPr>
                <w:rFonts w:eastAsia="Times New Roman"/>
                <w:sz w:val="21"/>
                <w:szCs w:val="21"/>
                <w:lang w:eastAsia="ru-RU"/>
              </w:rPr>
              <w:t>Специалист 1 разряда отдела кадрового и организационного обеспечения</w:t>
            </w:r>
          </w:p>
        </w:tc>
        <w:tc>
          <w:tcPr>
            <w:tcW w:w="1297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287046,36</w:t>
            </w:r>
          </w:p>
        </w:tc>
        <w:tc>
          <w:tcPr>
            <w:tcW w:w="1404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5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940F71">
        <w:trPr>
          <w:trHeight w:val="20"/>
        </w:trPr>
        <w:tc>
          <w:tcPr>
            <w:tcW w:w="20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ГОЛОЩАПОВА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ОЛЬГА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40F71">
              <w:rPr>
                <w:rFonts w:eastAsia="Times New Roman"/>
                <w:sz w:val="21"/>
                <w:szCs w:val="21"/>
                <w:lang w:eastAsia="ru-RU"/>
              </w:rPr>
              <w:t>Ведущий инспектор отдела кадрового и организационного обеспечения</w:t>
            </w:r>
          </w:p>
        </w:tc>
        <w:tc>
          <w:tcPr>
            <w:tcW w:w="1297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412354,83</w:t>
            </w:r>
          </w:p>
        </w:tc>
        <w:tc>
          <w:tcPr>
            <w:tcW w:w="1404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7230D1">
        <w:trPr>
          <w:trHeight w:val="20"/>
        </w:trPr>
        <w:tc>
          <w:tcPr>
            <w:tcW w:w="2086" w:type="dxa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30D1">
              <w:rPr>
                <w:rFonts w:eastAsia="Times New Roman"/>
                <w:lang w:eastAsia="ru-RU"/>
              </w:rPr>
              <w:t>ЗАЙЦЕВА</w:t>
            </w:r>
          </w:p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30D1">
              <w:rPr>
                <w:rFonts w:eastAsia="Times New Roman"/>
                <w:lang w:eastAsia="ru-RU"/>
              </w:rPr>
              <w:t>ИРАИДА</w:t>
            </w:r>
          </w:p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30D1">
              <w:rPr>
                <w:rFonts w:eastAsia="Times New Roman"/>
                <w:lang w:eastAsia="ru-RU"/>
              </w:rPr>
              <w:t>ВАЛЕРЬЕВНА</w:t>
            </w:r>
          </w:p>
        </w:tc>
        <w:tc>
          <w:tcPr>
            <w:tcW w:w="1985" w:type="dxa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7230D1">
              <w:rPr>
                <w:rFonts w:eastAsia="Times New Roman"/>
                <w:sz w:val="21"/>
                <w:szCs w:val="21"/>
                <w:lang w:eastAsia="ru-RU"/>
              </w:rPr>
              <w:t xml:space="preserve">Главный инспектор инспекторского отдела по контрольной работе и взаимодействию с муниципальными образованиями управления контрольной </w:t>
            </w:r>
            <w:r w:rsidRPr="007230D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lastRenderedPageBreak/>
              <w:t>24600,0</w:t>
            </w:r>
          </w:p>
        </w:tc>
        <w:tc>
          <w:tcPr>
            <w:tcW w:w="1404" w:type="dxa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44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7230D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7230D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7230D1" w:rsidRDefault="00594DD9" w:rsidP="003677FF">
            <w:pPr>
              <w:spacing w:after="0" w:line="240" w:lineRule="auto"/>
              <w:ind w:left="-57" w:right="-57"/>
            </w:pPr>
            <w:r w:rsidRPr="007230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6A297C">
        <w:trPr>
          <w:trHeight w:val="20"/>
        </w:trPr>
        <w:tc>
          <w:tcPr>
            <w:tcW w:w="20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1530040,73</w:t>
            </w:r>
          </w:p>
        </w:tc>
        <w:tc>
          <w:tcPr>
            <w:tcW w:w="1404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4" w:tgtFrame="_blank" w:history="1">
              <w:r w:rsidRPr="006A297C">
                <w:rPr>
                  <w:rFonts w:eastAsia="Times New Roman"/>
                  <w:szCs w:val="24"/>
                  <w:lang w:val="en-US" w:eastAsia="ru-RU"/>
                </w:rPr>
                <w:t>MITSUBISHI LANCER</w:t>
              </w:r>
            </w:hyperlink>
            <w:r w:rsidRPr="006A297C">
              <w:rPr>
                <w:rFonts w:eastAsia="Times New Roman"/>
                <w:szCs w:val="24"/>
                <w:lang w:val="en-US" w:eastAsia="ru-RU"/>
              </w:rPr>
              <w:t xml:space="preserve"> Х</w:t>
            </w:r>
          </w:p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6A297C">
              <w:rPr>
                <w:rFonts w:eastAsia="Times New Roman"/>
                <w:szCs w:val="24"/>
                <w:lang w:val="en-US" w:eastAsia="ru-RU"/>
              </w:rPr>
              <w:t>FORD RANGER</w:t>
            </w:r>
          </w:p>
        </w:tc>
        <w:tc>
          <w:tcPr>
            <w:tcW w:w="13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6A297C">
        <w:trPr>
          <w:trHeight w:val="20"/>
        </w:trPr>
        <w:tc>
          <w:tcPr>
            <w:tcW w:w="20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6A297C">
        <w:trPr>
          <w:trHeight w:val="20"/>
        </w:trPr>
        <w:tc>
          <w:tcPr>
            <w:tcW w:w="20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845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6A297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6A297C" w:rsidRDefault="00594DD9" w:rsidP="003677FF">
            <w:pPr>
              <w:spacing w:after="0" w:line="240" w:lineRule="auto"/>
              <w:ind w:left="-57" w:right="-57"/>
            </w:pPr>
            <w:r w:rsidRPr="006A297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E013C4">
        <w:trPr>
          <w:trHeight w:val="20"/>
        </w:trPr>
        <w:tc>
          <w:tcPr>
            <w:tcW w:w="2086" w:type="dxa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013C4">
              <w:rPr>
                <w:rFonts w:eastAsia="Times New Roman"/>
                <w:lang w:eastAsia="ru-RU"/>
              </w:rPr>
              <w:t>ИЛЬИНА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013C4">
              <w:rPr>
                <w:rFonts w:eastAsia="Times New Roman"/>
                <w:lang w:eastAsia="ru-RU"/>
              </w:rPr>
              <w:t>КЛАВДИЯ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013C4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1985" w:type="dxa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E013C4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981061,23</w:t>
            </w:r>
          </w:p>
        </w:tc>
        <w:tc>
          <w:tcPr>
            <w:tcW w:w="1404" w:type="dxa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88,5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109,5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24,0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0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24,0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45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E013C4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013C4">
              <w:rPr>
                <w:rFonts w:eastAsia="Times New Roman"/>
                <w:szCs w:val="24"/>
                <w:lang w:eastAsia="ru-RU"/>
              </w:rPr>
              <w:t>ВАЗ-21120</w:t>
            </w:r>
          </w:p>
        </w:tc>
        <w:tc>
          <w:tcPr>
            <w:tcW w:w="1386" w:type="dxa"/>
          </w:tcPr>
          <w:p w:rsidR="00594DD9" w:rsidRPr="00E013C4" w:rsidRDefault="00594DD9" w:rsidP="003677FF">
            <w:pPr>
              <w:spacing w:after="0" w:line="240" w:lineRule="auto"/>
              <w:ind w:left="-57" w:right="-57"/>
            </w:pPr>
            <w:r w:rsidRPr="00E013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75A2D">
        <w:trPr>
          <w:trHeight w:val="20"/>
        </w:trPr>
        <w:tc>
          <w:tcPr>
            <w:tcW w:w="20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КОРЫТНАЯ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ОЛЬГА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75A2D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564882,52</w:t>
            </w:r>
          </w:p>
        </w:tc>
        <w:tc>
          <w:tcPr>
            <w:tcW w:w="1404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AB5A2A">
        <w:trPr>
          <w:trHeight w:val="20"/>
        </w:trPr>
        <w:tc>
          <w:tcPr>
            <w:tcW w:w="2086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КУЗНЕЦОВ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МАКСИМ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АЛЕКСАНДРОВИЧ</w:t>
            </w:r>
          </w:p>
        </w:tc>
        <w:tc>
          <w:tcPr>
            <w:tcW w:w="1985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B5A2A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648343,60</w:t>
            </w:r>
          </w:p>
        </w:tc>
        <w:tc>
          <w:tcPr>
            <w:tcW w:w="1404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78,5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 xml:space="preserve">HYUNDAI SOLARIS </w:t>
            </w:r>
          </w:p>
        </w:tc>
        <w:tc>
          <w:tcPr>
            <w:tcW w:w="1386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</w:pPr>
            <w:r w:rsidRPr="00AB5A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EB0AA1">
        <w:trPr>
          <w:trHeight w:val="20"/>
        </w:trPr>
        <w:tc>
          <w:tcPr>
            <w:tcW w:w="2086" w:type="dxa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196364,37</w:t>
            </w:r>
          </w:p>
        </w:tc>
        <w:tc>
          <w:tcPr>
            <w:tcW w:w="1404" w:type="dxa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B0A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EB0AA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EB0AA1" w:rsidRDefault="00594DD9" w:rsidP="003677FF">
            <w:pPr>
              <w:spacing w:after="0" w:line="240" w:lineRule="auto"/>
              <w:ind w:left="-57" w:right="-57"/>
            </w:pPr>
            <w:r w:rsidRPr="00EB0AA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434E7E">
        <w:trPr>
          <w:trHeight w:val="20"/>
        </w:trPr>
        <w:tc>
          <w:tcPr>
            <w:tcW w:w="2086" w:type="dxa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434E7E" w:rsidRDefault="00594DD9" w:rsidP="00CD7B1A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434E7E">
        <w:trPr>
          <w:trHeight w:val="20"/>
        </w:trPr>
        <w:tc>
          <w:tcPr>
            <w:tcW w:w="20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45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6615AC">
        <w:trPr>
          <w:trHeight w:val="20"/>
        </w:trPr>
        <w:tc>
          <w:tcPr>
            <w:tcW w:w="2086" w:type="dxa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5AC">
              <w:rPr>
                <w:rFonts w:eastAsia="Times New Roman"/>
                <w:lang w:eastAsia="ru-RU"/>
              </w:rPr>
              <w:t>КОСТИНА</w:t>
            </w:r>
          </w:p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5AC">
              <w:rPr>
                <w:rFonts w:eastAsia="Times New Roman"/>
                <w:lang w:eastAsia="ru-RU"/>
              </w:rPr>
              <w:t>НАТАЛЬЯ</w:t>
            </w:r>
          </w:p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615AC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1985" w:type="dxa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615AC">
              <w:rPr>
                <w:rFonts w:eastAsia="Times New Roman"/>
                <w:sz w:val="21"/>
                <w:szCs w:val="21"/>
                <w:lang w:eastAsia="ru-RU"/>
              </w:rPr>
              <w:t>Начальник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612773,24</w:t>
            </w:r>
          </w:p>
        </w:tc>
        <w:tc>
          <w:tcPr>
            <w:tcW w:w="1404" w:type="dxa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6615AC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620ECF">
        <w:trPr>
          <w:trHeight w:val="20"/>
        </w:trPr>
        <w:tc>
          <w:tcPr>
            <w:tcW w:w="2086" w:type="dxa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20ECF">
              <w:rPr>
                <w:rFonts w:eastAsia="Times New Roman"/>
                <w:lang w:eastAsia="ru-RU"/>
              </w:rPr>
              <w:t>РАКОВА</w:t>
            </w:r>
          </w:p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20ECF">
              <w:rPr>
                <w:rFonts w:eastAsia="Times New Roman"/>
                <w:lang w:eastAsia="ru-RU"/>
              </w:rPr>
              <w:t>НАТАЛЬЯ</w:t>
            </w:r>
          </w:p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620ECF">
              <w:rPr>
                <w:rFonts w:eastAsia="Times New Roman"/>
                <w:lang w:eastAsia="ru-RU"/>
              </w:rPr>
              <w:t>НИКОЛАЕВНА</w:t>
            </w:r>
          </w:p>
        </w:tc>
        <w:tc>
          <w:tcPr>
            <w:tcW w:w="1985" w:type="dxa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620ECF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830151,36</w:t>
            </w:r>
          </w:p>
        </w:tc>
        <w:tc>
          <w:tcPr>
            <w:tcW w:w="1404" w:type="dxa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Долевая ½</w:t>
            </w:r>
          </w:p>
        </w:tc>
        <w:tc>
          <w:tcPr>
            <w:tcW w:w="749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615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620ECF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>Lada XRAY</w:t>
            </w:r>
          </w:p>
        </w:tc>
        <w:tc>
          <w:tcPr>
            <w:tcW w:w="1386" w:type="dxa"/>
          </w:tcPr>
          <w:p w:rsidR="00594DD9" w:rsidRPr="00620ECF" w:rsidRDefault="00594DD9" w:rsidP="00620EC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620ECF">
              <w:rPr>
                <w:rFonts w:eastAsia="Times New Roman"/>
                <w:szCs w:val="24"/>
                <w:lang w:eastAsia="ru-RU"/>
              </w:rPr>
              <w:t xml:space="preserve">Автомобиль (средства от продажи </w:t>
            </w:r>
            <w:r>
              <w:rPr>
                <w:rFonts w:eastAsia="Times New Roman"/>
                <w:szCs w:val="24"/>
                <w:lang w:eastAsia="ru-RU"/>
              </w:rPr>
              <w:t>имущества</w:t>
            </w:r>
            <w:r w:rsidRPr="00620ECF">
              <w:rPr>
                <w:rFonts w:eastAsia="Times New Roman"/>
                <w:szCs w:val="24"/>
                <w:lang w:eastAsia="ru-RU"/>
              </w:rPr>
              <w:t>, собственные накопления, потребительский кредит)</w:t>
            </w:r>
          </w:p>
        </w:tc>
      </w:tr>
      <w:tr w:rsidR="00594DD9" w:rsidRPr="00434E7E">
        <w:trPr>
          <w:trHeight w:val="20"/>
        </w:trPr>
        <w:tc>
          <w:tcPr>
            <w:tcW w:w="20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34E7E">
              <w:rPr>
                <w:rFonts w:eastAsia="Times New Roman"/>
                <w:lang w:eastAsia="ru-RU"/>
              </w:rPr>
              <w:t>СИДОРОВА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34E7E">
              <w:rPr>
                <w:rFonts w:eastAsia="Times New Roman"/>
                <w:lang w:eastAsia="ru-RU"/>
              </w:rPr>
              <w:t>ЕКАТЕРИНА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34E7E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434E7E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400819,60</w:t>
            </w:r>
          </w:p>
        </w:tc>
        <w:tc>
          <w:tcPr>
            <w:tcW w:w="1404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77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45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52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3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434E7E">
        <w:trPr>
          <w:trHeight w:val="20"/>
        </w:trPr>
        <w:tc>
          <w:tcPr>
            <w:tcW w:w="20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552921,84</w:t>
            </w:r>
          </w:p>
        </w:tc>
        <w:tc>
          <w:tcPr>
            <w:tcW w:w="1404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54,6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434E7E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434E7E" w:rsidRDefault="00594DD9" w:rsidP="003677FF">
            <w:pPr>
              <w:spacing w:after="0" w:line="240" w:lineRule="auto"/>
              <w:ind w:left="-57" w:right="-57"/>
            </w:pPr>
            <w:r w:rsidRPr="00434E7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AB5A2A">
        <w:trPr>
          <w:trHeight w:val="20"/>
        </w:trPr>
        <w:tc>
          <w:tcPr>
            <w:tcW w:w="2086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СОЛОНИКОВА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МАРИНА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B5A2A">
              <w:rPr>
                <w:rFonts w:eastAsia="Times New Roman"/>
                <w:lang w:eastAsia="ru-RU"/>
              </w:rPr>
              <w:t>ГЕННАДЬЕВНА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B5A2A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управления бухгалтерского учета, отчетности и материально-технического </w:t>
            </w:r>
            <w:r w:rsidRPr="00AB5A2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обеспечения</w:t>
            </w:r>
          </w:p>
        </w:tc>
        <w:tc>
          <w:tcPr>
            <w:tcW w:w="1297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lastRenderedPageBreak/>
              <w:t>718473,69</w:t>
            </w:r>
          </w:p>
        </w:tc>
        <w:tc>
          <w:tcPr>
            <w:tcW w:w="1404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AB5A2A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B5A2A">
              <w:rPr>
                <w:rFonts w:eastAsia="Times New Roman"/>
                <w:szCs w:val="24"/>
                <w:lang w:val="en-US" w:eastAsia="ru-RU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AB5A2A">
                  <w:rPr>
                    <w:rFonts w:eastAsia="Times New Roman"/>
                    <w:szCs w:val="24"/>
                    <w:lang w:val="en-US" w:eastAsia="ru-RU"/>
                  </w:rPr>
                  <w:t>LOGAN</w:t>
                </w:r>
              </w:smartTag>
            </w:smartTag>
            <w:r w:rsidRPr="00AB5A2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B5A2A">
              <w:rPr>
                <w:rFonts w:eastAsia="Times New Roman"/>
                <w:szCs w:val="24"/>
                <w:lang w:val="en-US" w:eastAsia="ru-RU"/>
              </w:rPr>
              <w:t>SR</w:t>
            </w:r>
          </w:p>
        </w:tc>
        <w:tc>
          <w:tcPr>
            <w:tcW w:w="1386" w:type="dxa"/>
          </w:tcPr>
          <w:p w:rsidR="00594DD9" w:rsidRPr="00AB5A2A" w:rsidRDefault="00594DD9" w:rsidP="003677FF">
            <w:pPr>
              <w:spacing w:after="0" w:line="240" w:lineRule="auto"/>
              <w:ind w:left="-57" w:right="-57"/>
            </w:pPr>
            <w:r w:rsidRPr="00AB5A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035047">
        <w:trPr>
          <w:trHeight w:val="20"/>
        </w:trPr>
        <w:tc>
          <w:tcPr>
            <w:tcW w:w="20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035047">
              <w:rPr>
                <w:rFonts w:eastAsia="Times New Roman"/>
                <w:lang w:eastAsia="ru-RU"/>
              </w:rPr>
              <w:t xml:space="preserve">ХАЛЕЕВ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035047">
              <w:rPr>
                <w:rFonts w:eastAsia="Times New Roman"/>
                <w:lang w:eastAsia="ru-RU"/>
              </w:rPr>
              <w:t>ИГОРЬ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035047">
              <w:rPr>
                <w:rFonts w:eastAsia="Times New Roman"/>
                <w:lang w:eastAsia="ru-RU"/>
              </w:rPr>
              <w:t>ЕГОРОВИЧ</w:t>
            </w:r>
          </w:p>
        </w:tc>
        <w:tc>
          <w:tcPr>
            <w:tcW w:w="1985" w:type="dxa"/>
          </w:tcPr>
          <w:p w:rsidR="00594DD9" w:rsidRPr="00035047" w:rsidRDefault="00594DD9" w:rsidP="0003504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035047">
              <w:rPr>
                <w:rFonts w:eastAsia="Times New Roman"/>
                <w:sz w:val="21"/>
                <w:szCs w:val="21"/>
                <w:lang w:eastAsia="ru-RU"/>
              </w:rPr>
              <w:t>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395528,09</w:t>
            </w:r>
          </w:p>
        </w:tc>
        <w:tc>
          <w:tcPr>
            <w:tcW w:w="1404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98,9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1233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565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582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Chevrolet Niva 212300-55</w:t>
            </w:r>
          </w:p>
        </w:tc>
        <w:tc>
          <w:tcPr>
            <w:tcW w:w="13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035047">
        <w:trPr>
          <w:trHeight w:val="20"/>
        </w:trPr>
        <w:tc>
          <w:tcPr>
            <w:tcW w:w="20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625912,56</w:t>
            </w:r>
          </w:p>
        </w:tc>
        <w:tc>
          <w:tcPr>
            <w:tcW w:w="1404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1344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59,0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565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582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98,9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1233</w:t>
            </w:r>
          </w:p>
        </w:tc>
        <w:tc>
          <w:tcPr>
            <w:tcW w:w="845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035047">
        <w:trPr>
          <w:trHeight w:val="20"/>
        </w:trPr>
        <w:tc>
          <w:tcPr>
            <w:tcW w:w="20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98,9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1233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565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582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035047">
        <w:trPr>
          <w:trHeight w:val="20"/>
        </w:trPr>
        <w:tc>
          <w:tcPr>
            <w:tcW w:w="20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98,9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1233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565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582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03504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035047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035047" w:rsidRDefault="00594DD9" w:rsidP="003677FF">
            <w:pPr>
              <w:spacing w:after="0" w:line="240" w:lineRule="auto"/>
              <w:ind w:left="-57" w:right="-57"/>
            </w:pPr>
            <w:r w:rsidRPr="0003504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575A2D">
        <w:trPr>
          <w:trHeight w:val="20"/>
        </w:trPr>
        <w:tc>
          <w:tcPr>
            <w:tcW w:w="20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ЧЕРКАШИНА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АННА</w:t>
            </w:r>
          </w:p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75A2D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1985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75A2D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405168,67</w:t>
            </w:r>
          </w:p>
        </w:tc>
        <w:tc>
          <w:tcPr>
            <w:tcW w:w="1404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45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575A2D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575A2D" w:rsidRDefault="00594DD9" w:rsidP="003677FF">
            <w:pPr>
              <w:spacing w:after="0" w:line="240" w:lineRule="auto"/>
              <w:ind w:left="-57" w:right="-57"/>
            </w:pPr>
            <w:r w:rsidRPr="00575A2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940F71">
        <w:trPr>
          <w:trHeight w:val="20"/>
        </w:trPr>
        <w:tc>
          <w:tcPr>
            <w:tcW w:w="20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ШВЫРЕВ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СЕРГЕЙ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940F71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940F71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297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972678,30</w:t>
            </w:r>
          </w:p>
        </w:tc>
        <w:tc>
          <w:tcPr>
            <w:tcW w:w="1404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Садово-огородный участок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Дом нежилой</w:t>
            </w:r>
          </w:p>
        </w:tc>
        <w:tc>
          <w:tcPr>
            <w:tcW w:w="777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46,1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33,0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33,0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40F71">
              <w:rPr>
                <w:rFonts w:eastAsia="Times New Roman"/>
                <w:szCs w:val="24"/>
                <w:lang w:val="en-US" w:eastAsia="ru-RU"/>
              </w:rPr>
              <w:t>CHERY A15</w:t>
            </w:r>
          </w:p>
          <w:p w:rsidR="00594DD9" w:rsidRPr="00940F71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940F71">
              <w:rPr>
                <w:rFonts w:eastAsia="Times New Roman"/>
                <w:szCs w:val="24"/>
                <w:lang w:eastAsia="ru-RU"/>
              </w:rPr>
              <w:t>ВАЗ-21121</w:t>
            </w:r>
          </w:p>
        </w:tc>
        <w:tc>
          <w:tcPr>
            <w:tcW w:w="1386" w:type="dxa"/>
          </w:tcPr>
          <w:p w:rsidR="00594DD9" w:rsidRPr="00940F71" w:rsidRDefault="00594DD9" w:rsidP="003677FF">
            <w:pPr>
              <w:spacing w:after="0" w:line="240" w:lineRule="auto"/>
              <w:ind w:left="-57" w:right="-57"/>
            </w:pPr>
            <w:r w:rsidRPr="00940F7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DD2430">
        <w:trPr>
          <w:trHeight w:val="20"/>
        </w:trPr>
        <w:tc>
          <w:tcPr>
            <w:tcW w:w="20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D2430">
              <w:rPr>
                <w:rFonts w:eastAsia="Times New Roman"/>
                <w:lang w:eastAsia="ru-RU"/>
              </w:rPr>
              <w:t>ШОРОХОВ</w:t>
            </w:r>
          </w:p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D2430">
              <w:rPr>
                <w:rFonts w:eastAsia="Times New Roman"/>
                <w:lang w:eastAsia="ru-RU"/>
              </w:rPr>
              <w:t>ВЛАДИМИР</w:t>
            </w:r>
          </w:p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D2430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1985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D2430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отдела материально-технического и информационного обеспечения </w:t>
            </w:r>
            <w:r w:rsidRPr="00DD243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lastRenderedPageBreak/>
              <w:t>560634,90</w:t>
            </w:r>
          </w:p>
        </w:tc>
        <w:tc>
          <w:tcPr>
            <w:tcW w:w="1404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42,7</w:t>
            </w:r>
          </w:p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D2430">
              <w:rPr>
                <w:rFonts w:eastAsia="Times New Roman"/>
                <w:szCs w:val="24"/>
                <w:lang w:val="en-US" w:eastAsia="ru-RU"/>
              </w:rPr>
              <w:t>46.0</w:t>
            </w:r>
          </w:p>
        </w:tc>
        <w:tc>
          <w:tcPr>
            <w:tcW w:w="845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DD2430">
        <w:trPr>
          <w:trHeight w:val="20"/>
        </w:trPr>
        <w:tc>
          <w:tcPr>
            <w:tcW w:w="20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267606,0</w:t>
            </w:r>
          </w:p>
        </w:tc>
        <w:tc>
          <w:tcPr>
            <w:tcW w:w="1404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DD2430">
        <w:trPr>
          <w:trHeight w:val="20"/>
        </w:trPr>
        <w:tc>
          <w:tcPr>
            <w:tcW w:w="20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594DD9" w:rsidRPr="00DD2430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594DD9" w:rsidRPr="00DD2430" w:rsidRDefault="00594DD9" w:rsidP="003677FF">
            <w:pPr>
              <w:spacing w:after="0" w:line="240" w:lineRule="auto"/>
              <w:ind w:left="-57" w:right="-57"/>
            </w:pPr>
            <w:r w:rsidRPr="00DD243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94DD9" w:rsidRPr="00AE0802">
        <w:trPr>
          <w:trHeight w:val="20"/>
        </w:trPr>
        <w:tc>
          <w:tcPr>
            <w:tcW w:w="2086" w:type="dxa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E0802">
              <w:rPr>
                <w:rFonts w:eastAsia="Times New Roman"/>
                <w:lang w:eastAsia="ru-RU"/>
              </w:rPr>
              <w:t>ЩЕДРИНА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E0802">
              <w:rPr>
                <w:rFonts w:eastAsia="Times New Roman"/>
                <w:lang w:eastAsia="ru-RU"/>
              </w:rPr>
              <w:t>ОЛЬГА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E0802">
              <w:rPr>
                <w:rFonts w:eastAsia="Times New Roman"/>
                <w:lang w:eastAsia="ru-RU"/>
              </w:rPr>
              <w:t>ЯКОВЛЕВНА</w:t>
            </w:r>
          </w:p>
        </w:tc>
        <w:tc>
          <w:tcPr>
            <w:tcW w:w="1985" w:type="dxa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E0802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4536471,62</w:t>
            </w:r>
          </w:p>
        </w:tc>
        <w:tc>
          <w:tcPr>
            <w:tcW w:w="1404" w:type="dxa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4573E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E0802" w:rsidRDefault="00594DD9" w:rsidP="004573E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36,6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70,6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94DD9" w:rsidRPr="00AE0802" w:rsidRDefault="00594DD9" w:rsidP="004573E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45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963" w:type="dxa"/>
            <w:shd w:val="clear" w:color="auto" w:fill="auto"/>
          </w:tcPr>
          <w:p w:rsidR="00594DD9" w:rsidRPr="00AE0802" w:rsidRDefault="00594DD9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E0802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386" w:type="dxa"/>
          </w:tcPr>
          <w:p w:rsidR="00594DD9" w:rsidRPr="00AE0802" w:rsidRDefault="00594DD9" w:rsidP="003677FF">
            <w:pPr>
              <w:spacing w:after="0" w:line="240" w:lineRule="auto"/>
              <w:ind w:left="-57" w:right="-57"/>
            </w:pPr>
            <w:r w:rsidRPr="00AE0802">
              <w:rPr>
                <w:rFonts w:eastAsia="Times New Roman"/>
                <w:szCs w:val="24"/>
                <w:lang w:eastAsia="ru-RU"/>
              </w:rPr>
              <w:t>Квартира (безвозмездная помощь родителей)</w:t>
            </w:r>
          </w:p>
        </w:tc>
      </w:tr>
    </w:tbl>
    <w:p w:rsidR="00594DD9" w:rsidRPr="00FE5158" w:rsidRDefault="00594DD9" w:rsidP="00FF6132">
      <w:pPr>
        <w:spacing w:after="0" w:line="240" w:lineRule="auto"/>
        <w:jc w:val="center"/>
        <w:rPr>
          <w:rFonts w:eastAsia="Times New Roman"/>
          <w:b/>
          <w:i/>
          <w:color w:val="FF0000"/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77CAC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8A" w:rsidRDefault="00594D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188A" w:rsidRDefault="00594D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8A" w:rsidRDefault="00594D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B9188A" w:rsidRDefault="00594D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4DD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1A80105"/>
  <w15:docId w15:val="{80D4804E-1B6E-4E79-BF00-67AFACE0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94D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94DD9"/>
    <w:rPr>
      <w:rFonts w:eastAsia="Times New Roman"/>
      <w:sz w:val="24"/>
      <w:szCs w:val="24"/>
    </w:rPr>
  </w:style>
  <w:style w:type="character" w:styleId="aa">
    <w:name w:val="page number"/>
    <w:rsid w:val="0059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auto.yandex.ru/mitsubishi/lancer/2307988/?from=wizard.title&amp;r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2020-12-30T05:37:00Z</dcterms:modified>
</cp:coreProperties>
</file>