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24" w:rsidRDefault="00303024" w:rsidP="00303024">
      <w:pPr>
        <w:pStyle w:val="1"/>
        <w:shd w:val="clear" w:color="auto" w:fill="FFFFFF"/>
        <w:spacing w:before="0" w:after="225" w:line="329" w:lineRule="atLeast"/>
        <w:rPr>
          <w:rFonts w:ascii="Verdana" w:hAnsi="Verdana"/>
          <w:b w:val="0"/>
          <w:bCs w:val="0"/>
          <w:color w:val="333333"/>
          <w:sz w:val="27"/>
          <w:szCs w:val="27"/>
          <w:lang w:eastAsia="ru-RU"/>
        </w:rPr>
      </w:pPr>
      <w:r>
        <w:rPr>
          <w:rFonts w:ascii="Verdana" w:hAnsi="Verdana"/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за период с 01 января по 31 декабря 2019 года</w:t>
      </w:r>
    </w:p>
    <w:tbl>
      <w:tblPr>
        <w:tblW w:w="147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1825"/>
        <w:gridCol w:w="1436"/>
        <w:gridCol w:w="925"/>
        <w:gridCol w:w="1435"/>
        <w:gridCol w:w="1400"/>
        <w:gridCol w:w="1436"/>
        <w:gridCol w:w="874"/>
        <w:gridCol w:w="1435"/>
        <w:gridCol w:w="1140"/>
        <w:gridCol w:w="11"/>
      </w:tblGrid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Ф.И.О.,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Декларированный доход за 2019 год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(в 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 w:rsidP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транспортное средство, 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Килина Татьяна Юрьевна,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иректор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МБОУ «Арзамасцевская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 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675551,18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«Хундай ELANTRA», 2014г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1293600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«SKODA AKTAVIA», 2013г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330365,2017г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1293600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Самарина Надежда Викторовна,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 директор МБОУ «Боярская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570733,25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«LADA» 212140, 2011г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«LADA» 212140, 2011г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Осипова Любовь Сергеевна,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 директор МБОУ «Быргындинская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516039,96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164653,06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ВАЗ 21144, 2011г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(дошкольник)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Третьякова Елена Александровна,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 директор МКОУ «Вятская ООШ»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505731,17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Цыгвинцева Любовь Михайловна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, директор МБОУ «Галановская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677556,69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714966,84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LADA «VESTA» GFK 110,2018г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Устюгова Гульнара Шамильевна,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 директор МБОУ «Каракулинская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722119,22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671574,13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«KIA RIO», 2017г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(дошкольник)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Дулесова Галина Родионовна, 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МБОУ «Каракулинская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564343,03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250329,86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«CHEVROLETT NIVA»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212300-55, 2012г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Прицеп с легковым ТС КМЗ -828421,2015г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Глухова Ольга Владимировна, 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МБОУ «Малокалмашинская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480551,52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10,46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(общая 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220522,77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10,46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(общая 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Коростина Надежда Владимировна, 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директор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МБОУ «Ныргындинская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469619,35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3700,0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«CHEVROLETT KLAL», 2007г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ВАЗ -21150, 2003г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Экскаватор колесный ЭО -2621Е, 2006г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3193,0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sz w:val="20"/>
                <w:szCs w:val="20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279349,0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96651,0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Дом для сторожа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Глухова Светлана Михайловна,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 директор МБОУ «Пинязьская ООШ»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682229,08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64,4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«RENAULT DUSTER», 2013г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10,03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(общая долевая)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731625,52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64,4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21213, 1995г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10,03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(общая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Ижболдина Елена Николаевна,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 директор МБОУ «Чегандинская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746408,64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215362,35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LADA «VESTA» GFL 110, 2017г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 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Памеева Ольга Владимировна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, директор МБУДО «Каракулинская ДЮСШ»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459052,47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LADA «Калина»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213410, 2014г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Перечнева Марина Анатольевна, 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МБУ ДО «ДДТ Каракулинского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452192,40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169735,20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«CHEVROLETT LACETTI», 2008г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Трактор «МТЗ-80», 1986г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(обучающийся)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Хамматуллина Екатерина Васильевна, 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МБДОУ «Арзамасцевский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367500,35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51050,25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LADA «LARGUS», 2019г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(дошкольник)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Машкова Ирина Юрьевна,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 заведующий МБДОУ «Галановский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435793,66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358247,36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Автомобиль LADA «CRANTA»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219010,2017г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Масалева Анастасия Сергеевна,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МБДОУ «Каракулинский детский сад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359416,14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576287,08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«LADA XRAL», 2017г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Несовершеннолетняя дочь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(обучающаяся)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(обучающийся)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Белоусова Зоя Владимировна,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 заведующий МБДОУ «Ныргындинский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528124,49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TOYONF RAV4, 2010г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Стяжкина Наталья Геннадьевна, 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МКУ «ЦБ УНО Администрации МО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422632,18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LADA- 211440, 2011г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024" w:rsidRDefault="00303024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303024" w:rsidTr="00303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164403,87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pStyle w:val="a3"/>
              <w:spacing w:before="0" w:beforeAutospacing="0" w:after="150" w:afterAutospacing="0" w:line="237" w:lineRule="atLeast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03024" w:rsidRDefault="00303024">
            <w:pPr>
              <w:spacing w:line="237" w:lineRule="atLeast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302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FF0D"/>
  <w15:docId w15:val="{C24DC8DC-94D3-4543-8455-AFECD07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030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2020-12-28T06:18:00Z</dcterms:modified>
</cp:coreProperties>
</file>