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A6" w:rsidRDefault="00C527A6" w:rsidP="00C527A6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доходах, расходах, об имуществе и обязательствах имущественного характера депутатов Воткинской городской Думы за период с 1.01.2019 по 31.12.2019 года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2164"/>
        <w:gridCol w:w="2072"/>
        <w:gridCol w:w="1719"/>
        <w:gridCol w:w="1002"/>
        <w:gridCol w:w="1646"/>
        <w:gridCol w:w="1120"/>
        <w:gridCol w:w="1002"/>
        <w:gridCol w:w="1010"/>
        <w:gridCol w:w="2275"/>
        <w:gridCol w:w="1291"/>
      </w:tblGrid>
      <w:tr w:rsidR="00C527A6" w:rsidTr="00366BA1"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№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Данные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(вид, марка)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 w:rsidP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Алтынцев П.А.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175732,95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Личное подсобное хозяйство (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Легковые автомобили: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1) ТОЙОТА CAMRY;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2) ЛАДА LARGUS FS015L;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3) УАЗ 3315122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9515,0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106370,76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Бердышев О.О.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1767299,61 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Легковые автомобили: 1) НИССАН MURANO;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2)ВАЗ LADA 217030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Иные транспортные средства: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Погрузчик фронтальный колесный одноковшовый XG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932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461530,84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Нежилое здание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Нежилое здание 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Бородулин А.Н.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20678615,19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1709,0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Легковые автомобили: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ГАЗ 33023,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Грузовые автомобили: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КАМАЗ 55111,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Иные транспортные средства: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1) Снегоход Линкс Командер;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2) Прицеп к легковым авто СА 3382993-02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3509,0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1891,0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Земельный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10424,0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Земельный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1320,0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1344,0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Земельный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1251,0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Здание магазина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155940,00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Объект незавершен-ного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Объект незавершен-ного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Владимиров К.В.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2012857,01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Легковые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автомобили: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1)ФОРД Focus;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2)ФОРД Galaxy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586349,40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Головин А.Ф.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1805633,32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Легковые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автомобили: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КИА JES SPORTAGE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697786,16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Гусев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5540590,63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Легковые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автомобили: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1)ТОЙОТА ЛЕКСУС ES250;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2) ФОРД FOCUS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Мототранспортные средства: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1)Мотовездеход Stels ATV 700 Dinli ASA9CX;</w:t>
            </w:r>
          </w:p>
          <w:p w:rsidR="00C527A6" w:rsidRP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  <w:lang w:val="en-US"/>
              </w:rPr>
            </w:pPr>
            <w:r w:rsidRPr="00C527A6">
              <w:rPr>
                <w:rFonts w:ascii="Verdana" w:hAnsi="Verdana"/>
                <w:color w:val="052635"/>
                <w:sz w:val="19"/>
                <w:szCs w:val="19"/>
                <w:lang w:val="en-US"/>
              </w:rPr>
              <w:t>2)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t>Мотовезде</w:t>
            </w:r>
            <w:r w:rsidRPr="00C527A6">
              <w:rPr>
                <w:rFonts w:ascii="Verdana" w:hAnsi="Verdana"/>
                <w:color w:val="052635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t>ход</w:t>
            </w:r>
            <w:r w:rsidRPr="00C527A6">
              <w:rPr>
                <w:rFonts w:ascii="Verdana" w:hAnsi="Verdana"/>
                <w:color w:val="052635"/>
                <w:sz w:val="19"/>
                <w:szCs w:val="19"/>
                <w:lang w:val="en-US"/>
              </w:rPr>
              <w:t xml:space="preserve"> Polaris Sportsman 800;</w:t>
            </w:r>
          </w:p>
          <w:p w:rsidR="00C527A6" w:rsidRP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  <w:lang w:val="en-US"/>
              </w:rPr>
            </w:pPr>
            <w:r w:rsidRPr="00C527A6">
              <w:rPr>
                <w:rFonts w:ascii="Verdana" w:hAnsi="Verdana"/>
                <w:color w:val="052635"/>
                <w:sz w:val="19"/>
                <w:szCs w:val="19"/>
                <w:lang w:val="en-US"/>
              </w:rPr>
              <w:t>3)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t>Мотоцикл</w:t>
            </w:r>
          </w:p>
          <w:p w:rsidR="00C527A6" w:rsidRP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  <w:lang w:val="en-US"/>
              </w:rPr>
            </w:pPr>
            <w:r w:rsidRPr="00C527A6">
              <w:rPr>
                <w:rFonts w:ascii="Verdana" w:hAnsi="Verdana"/>
                <w:color w:val="052635"/>
                <w:sz w:val="19"/>
                <w:szCs w:val="19"/>
                <w:lang w:val="en-US"/>
              </w:rPr>
              <w:t>Yamaha MT-07A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Водный транспорт: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Лодка моторная Фрегат М280Е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216817,98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 xml:space="preserve">Земельный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Демченко Д.А.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2509680,04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Легковые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автомобили: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NISSAN TEANA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641072,66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Караваева Т.А.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968499,15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705169,46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Легковые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автомобили: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Ssang Yong Actyon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Колдомов М.Ю.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179410,21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Легковые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автомобили: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ФОРД FOCUS,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Мототранспортные средства: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Мотоцикл Иж Юпитер-4К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675557,22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Кузнецов Н.А.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135600,00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Сельскохозяйственная техника: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Универсальная дорожная машина УДМ 82 на базе трактора Беларус 82.1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Иные транспортные средства: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Автобус ПАЗ 3205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2530,0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Нежилое помещение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(107/500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194011,51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Садовый дом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Кузнецов Ю.В.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34663800,41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Легковые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автомобили: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ТОЙОТА ЛЕКСУС GX 460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Водный транспорт: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Маломерное судно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NORTHSILVER PRO 665 Cabin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Хозяйственный 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Благоустройство территории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Причальное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12157314,15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4239,0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P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  <w:lang w:val="en-US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Легковые</w:t>
            </w:r>
          </w:p>
          <w:p w:rsidR="00C527A6" w:rsidRP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  <w:lang w:val="en-US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автомобили</w:t>
            </w:r>
            <w:r w:rsidRPr="00C527A6">
              <w:rPr>
                <w:rFonts w:ascii="Verdana" w:hAnsi="Verdana"/>
                <w:color w:val="052635"/>
                <w:sz w:val="19"/>
                <w:szCs w:val="19"/>
                <w:lang w:val="en-US"/>
              </w:rPr>
              <w:t>:</w:t>
            </w:r>
          </w:p>
          <w:p w:rsidR="00C527A6" w:rsidRP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  <w:lang w:val="en-US"/>
              </w:rPr>
            </w:pPr>
            <w:r w:rsidRPr="00C527A6">
              <w:rPr>
                <w:rFonts w:ascii="Verdana" w:hAnsi="Verdana"/>
                <w:color w:val="052635"/>
                <w:sz w:val="19"/>
                <w:szCs w:val="19"/>
                <w:lang w:val="en-US"/>
              </w:rPr>
              <w:t>1)LEXUS NX300H;</w:t>
            </w:r>
          </w:p>
          <w:p w:rsidR="00C527A6" w:rsidRP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  <w:lang w:val="en-US"/>
              </w:rPr>
            </w:pPr>
            <w:r w:rsidRPr="00C527A6">
              <w:rPr>
                <w:rFonts w:ascii="Verdana" w:hAnsi="Verdana"/>
                <w:color w:val="052635"/>
                <w:sz w:val="19"/>
                <w:szCs w:val="19"/>
                <w:lang w:val="en-US"/>
              </w:rPr>
              <w:t xml:space="preserve">2)FORD ITASCA </w:t>
            </w:r>
            <w:r w:rsidRPr="00C527A6">
              <w:rPr>
                <w:rFonts w:ascii="Verdana" w:hAnsi="Verdana"/>
                <w:color w:val="052635"/>
                <w:sz w:val="19"/>
                <w:szCs w:val="19"/>
                <w:lang w:val="en-US"/>
              </w:rPr>
              <w:lastRenderedPageBreak/>
              <w:t>SPIRIT E450RV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Грузовые автомобили: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1) SCANIA G380,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2) SCANIA G400,</w:t>
            </w:r>
          </w:p>
          <w:p w:rsidR="00C527A6" w:rsidRP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  <w:lang w:val="en-US"/>
              </w:rPr>
            </w:pPr>
            <w:r w:rsidRPr="00C527A6">
              <w:rPr>
                <w:rFonts w:ascii="Verdana" w:hAnsi="Verdana"/>
                <w:color w:val="052635"/>
                <w:sz w:val="19"/>
                <w:szCs w:val="19"/>
                <w:lang w:val="en-US"/>
              </w:rPr>
              <w:t>3) SCANIA G400,</w:t>
            </w:r>
          </w:p>
          <w:p w:rsidR="00C527A6" w:rsidRP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  <w:lang w:val="en-US"/>
              </w:rPr>
            </w:pPr>
            <w:r w:rsidRPr="00C527A6">
              <w:rPr>
                <w:rFonts w:ascii="Verdana" w:hAnsi="Verdana"/>
                <w:color w:val="052635"/>
                <w:sz w:val="19"/>
                <w:szCs w:val="19"/>
                <w:lang w:val="en-US"/>
              </w:rPr>
              <w:t>4) SCANIA G380,</w:t>
            </w:r>
          </w:p>
          <w:p w:rsidR="00C527A6" w:rsidRP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  <w:lang w:val="en-US"/>
              </w:rPr>
            </w:pPr>
            <w:r w:rsidRPr="00C527A6">
              <w:rPr>
                <w:rFonts w:ascii="Verdana" w:hAnsi="Verdana"/>
                <w:color w:val="052635"/>
                <w:sz w:val="19"/>
                <w:szCs w:val="19"/>
                <w:lang w:val="en-US"/>
              </w:rPr>
              <w:t>5) SCANIA G400</w:t>
            </w:r>
          </w:p>
          <w:p w:rsidR="00C527A6" w:rsidRP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  <w:lang w:val="en-US"/>
              </w:rPr>
            </w:pPr>
            <w:r w:rsidRPr="00C527A6">
              <w:rPr>
                <w:rFonts w:ascii="Verdana" w:hAnsi="Verdana"/>
                <w:color w:val="052635"/>
                <w:sz w:val="19"/>
                <w:szCs w:val="19"/>
                <w:lang w:val="en-US"/>
              </w:rPr>
              <w:t>6) MAH TGA 26.350,</w:t>
            </w:r>
          </w:p>
          <w:p w:rsidR="00C527A6" w:rsidRP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  <w:lang w:val="en-US"/>
              </w:rPr>
            </w:pPr>
            <w:r w:rsidRPr="00C527A6">
              <w:rPr>
                <w:rFonts w:ascii="Verdana" w:hAnsi="Verdana"/>
                <w:color w:val="052635"/>
                <w:sz w:val="19"/>
                <w:szCs w:val="19"/>
                <w:lang w:val="en-US"/>
              </w:rPr>
              <w:t>7) MAH TGA 18.360</w:t>
            </w:r>
          </w:p>
          <w:p w:rsidR="00C527A6" w:rsidRP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  <w:lang w:val="en-US"/>
              </w:rPr>
            </w:pPr>
            <w:r w:rsidRPr="00C527A6">
              <w:rPr>
                <w:rFonts w:ascii="Verdana" w:hAnsi="Verdana"/>
                <w:color w:val="052635"/>
                <w:sz w:val="19"/>
                <w:szCs w:val="19"/>
                <w:lang w:val="en-US"/>
              </w:rPr>
              <w:t>8) MAH TGA 18.360</w:t>
            </w:r>
          </w:p>
          <w:p w:rsidR="00C527A6" w:rsidRP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  <w:lang w:val="en-US"/>
              </w:rPr>
            </w:pPr>
            <w:r w:rsidRPr="00C527A6">
              <w:rPr>
                <w:rFonts w:ascii="Verdana" w:hAnsi="Verdana"/>
                <w:color w:val="052635"/>
                <w:sz w:val="19"/>
                <w:szCs w:val="19"/>
                <w:lang w:val="en-US"/>
              </w:rPr>
              <w:t>9) MAH TGA 18.360</w:t>
            </w:r>
          </w:p>
          <w:p w:rsidR="00C527A6" w:rsidRP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  <w:lang w:val="en-US"/>
              </w:rPr>
            </w:pPr>
            <w:r w:rsidRPr="00C527A6">
              <w:rPr>
                <w:rFonts w:ascii="Verdana" w:hAnsi="Verdana"/>
                <w:color w:val="052635"/>
                <w:sz w:val="19"/>
                <w:szCs w:val="19"/>
                <w:lang w:val="en-US"/>
              </w:rPr>
              <w:t>10) MAH TGA 18.360</w:t>
            </w:r>
          </w:p>
          <w:p w:rsidR="00C527A6" w:rsidRP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  <w:lang w:val="en-US"/>
              </w:rPr>
            </w:pPr>
            <w:r w:rsidRPr="00C527A6">
              <w:rPr>
                <w:rFonts w:ascii="Verdana" w:hAnsi="Verdana"/>
                <w:color w:val="052635"/>
                <w:sz w:val="19"/>
                <w:szCs w:val="19"/>
                <w:lang w:val="en-US"/>
              </w:rPr>
              <w:t>11) MAH TGA 18.360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12) MAH TGA 18.360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Иные транспортные средства: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1)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Полуприцеп KOGEL S24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2) Полуприцеп KOGEL SN24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3) Полуприцеп KOGEL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SN24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4) Полуприцеп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SCHMITZ SPR 24/L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5) Полуприцеп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SCHMITZ SPR 24/L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6) Полуприцеп KOGEL SN24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7)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Полуприцеп KOGEL SN24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8) Полуприцеп KOGEL SN24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9) Полуприцеп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SCHMITZ SPR 24/L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10) Полуприцеп с бортовой платформойKOGEL SN24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11) Полуприцеп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SCHMITZ CARGOBULL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12) Полуприцеп KOGEL SN24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13) Полуприцеп KOGEL SN24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14) Полуприцеп KOGEL SN24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13151,0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704,8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Здание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Объект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t>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101,4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Ограждение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протяженность 500,0 п.м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указы-вается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Мельникова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726520,61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Легковые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автомобили: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НИССАН ТИИДА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 (недостроенный)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Наговицын А.Л.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540640,42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Легковые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автомобили: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КИА CERATO FORTE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Нуруллин А.С.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5228351,50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Легковые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автомобили: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ЛЕКСУС LX 570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19294,0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199,4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(1/10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Беседка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Здание котельной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Здание бани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Дом сторожа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Беседка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Беседка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Здание бани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182,8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Здание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188,4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Здание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Здание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Здание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Здание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Здание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Здание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Здание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Здание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Здание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Здание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Здание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1097,8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Здание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Газопровод высокого и низкого давления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862243,00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Легковые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автомобили: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БМВ Х6 xDrive30d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 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199,4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(3/5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 (1/10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Жилой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199,4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(1/10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199,4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(1/10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199,4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Омельянович С.Р.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1891198,49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Легковые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автомобили: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LADA GEL 110. LADA VESTA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Погорелкина Н.В.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1712299,87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564852,42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Легковые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автомобили: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ТОЙОТА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Романов В.С.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1587379,65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Легковые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автомобили: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СУЗУКИ SX4 HATCHBACK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443098,92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Семенов Н.Н.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1107456,45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Квартира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Кладовка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251283,95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Сергеев Н.Н.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1860325,29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Легковые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автомобили: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КИА SPORTAGE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897431,64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Стрелков Г.М.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1633018,28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Легковые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автомобили: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МАЗДА CХ5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400956,41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Талбутдинов 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119000,00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Телегина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1476204,54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Легковые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автомобили: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ХУНДАЙ IX 35 2.0 GLS MT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1584243,85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Легковые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автомобили: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ТОЙОТА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Целоусов Ю.В.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292159,69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277092,75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Широбоков К.П.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807198,20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7461,00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Легковые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автомобили: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НИССАН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PATHFINDER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Шкаликова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1663286,51</w:t>
            </w:r>
          </w:p>
          <w:p w:rsidR="00C527A6" w:rsidRDefault="00C527A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7A6" w:rsidRDefault="00C527A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</w:tbl>
    <w:p w:rsidR="00C527A6" w:rsidRDefault="00C527A6" w:rsidP="00C527A6">
      <w:pPr>
        <w:rPr>
          <w:szCs w:val="24"/>
        </w:rPr>
      </w:pPr>
      <w:r>
        <w:rPr>
          <w:rFonts w:ascii="Tahoma" w:hAnsi="Tahoma" w:cs="Tahoma"/>
          <w:color w:val="052635"/>
          <w:sz w:val="19"/>
          <w:szCs w:val="19"/>
          <w:shd w:val="clear" w:color="auto" w:fill="FFFFFF"/>
        </w:rPr>
        <w:t>﻿</w:t>
      </w:r>
    </w:p>
    <w:p w:rsidR="00C527A6" w:rsidRDefault="00C527A6" w:rsidP="00C527A6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color w:val="052635"/>
          <w:sz w:val="18"/>
          <w:szCs w:val="18"/>
        </w:rPr>
        <w:t>Дата изменения: 18.05.2020 07:48</w:t>
      </w:r>
    </w:p>
    <w:p w:rsidR="00C527A6" w:rsidRDefault="00C527A6">
      <w:pPr>
        <w:spacing w:after="0" w:line="240" w:lineRule="auto"/>
      </w:pPr>
      <w:r>
        <w:br w:type="page"/>
      </w:r>
    </w:p>
    <w:p w:rsidR="00D42679" w:rsidRDefault="00D42679" w:rsidP="00D42679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доходах, расходах, об имуществе и обязательствах имущественного характера муниципальных служащих Воткинской городской Думы за период с 1.01.2019 по 31.12.2019 года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2290"/>
        <w:gridCol w:w="2083"/>
        <w:gridCol w:w="1126"/>
        <w:gridCol w:w="1007"/>
        <w:gridCol w:w="1655"/>
        <w:gridCol w:w="1126"/>
        <w:gridCol w:w="1007"/>
        <w:gridCol w:w="1655"/>
        <w:gridCol w:w="1613"/>
        <w:gridCol w:w="1298"/>
      </w:tblGrid>
      <w:tr w:rsidR="00D42679" w:rsidTr="00366BA1"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№</w:t>
            </w:r>
          </w:p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Данные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</w:t>
            </w:r>
          </w:p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(вид, марка)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 w:rsidP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Сведения об источниках получения средств</w:t>
            </w: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Баркова Т.В. – начальник отдела – главный бухгалтер отдела организационной работы и учетной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468753,86</w:t>
            </w:r>
          </w:p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Легковые автомобили:</w:t>
            </w:r>
          </w:p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МИЦУБИСИ Colt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Булгаков С.В. –</w:t>
            </w:r>
          </w:p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Документационно-аналитического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1041422,30</w:t>
            </w:r>
          </w:p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Легковые автомобили:</w:t>
            </w:r>
          </w:p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1) Chery T11 Tiggo,</w:t>
            </w:r>
          </w:p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2) ВАЗ 21112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482587,86</w:t>
            </w:r>
          </w:p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 xml:space="preserve">Перетёртова Ю.А. –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начальник отдела правовой экспертизы и нормотворчества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500440,10</w:t>
            </w:r>
          </w:p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 xml:space="preserve">Земельный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участок</w:t>
            </w:r>
          </w:p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138,0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773593,89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Легковые автомобили:</w:t>
            </w:r>
          </w:p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ШКОДА RAPID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Смолина Е.А. – начальник сектора правовой экспертизы и нормотворчества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411856,04</w:t>
            </w:r>
          </w:p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617039,13</w:t>
            </w:r>
          </w:p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Легковые автомобили:</w:t>
            </w:r>
          </w:p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ВАЗ 211440-26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Тронина Н.А. –</w:t>
            </w:r>
          </w:p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отдела документационного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1187810,08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Легковые автомобили:</w:t>
            </w:r>
          </w:p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КИА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Щербатых Т.Н. – начальник сектора</w:t>
            </w:r>
          </w:p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документационного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478051,97</w:t>
            </w:r>
          </w:p>
          <w:p w:rsidR="00D42679" w:rsidRDefault="00D4267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Легковые автомобили:</w:t>
            </w:r>
          </w:p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ВАЗ 21013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679" w:rsidRDefault="00D4267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</w:tbl>
    <w:p w:rsidR="00D42679" w:rsidRDefault="00D42679" w:rsidP="00D42679">
      <w:pPr>
        <w:rPr>
          <w:szCs w:val="24"/>
        </w:rPr>
      </w:pPr>
      <w:r>
        <w:rPr>
          <w:rFonts w:ascii="Tahoma" w:hAnsi="Tahoma" w:cs="Tahoma"/>
          <w:color w:val="052635"/>
          <w:sz w:val="19"/>
          <w:szCs w:val="19"/>
          <w:shd w:val="clear" w:color="auto" w:fill="FFFFFF"/>
        </w:rPr>
        <w:lastRenderedPageBreak/>
        <w:t>﻿</w:t>
      </w:r>
    </w:p>
    <w:p w:rsidR="00D42679" w:rsidRDefault="00D42679" w:rsidP="00D42679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color w:val="052635"/>
          <w:sz w:val="18"/>
          <w:szCs w:val="18"/>
        </w:rPr>
        <w:t>Дата изменения: 18.05.2020 07:50</w:t>
      </w:r>
    </w:p>
    <w:p w:rsidR="00D42679" w:rsidRDefault="00D42679">
      <w:pPr>
        <w:spacing w:after="0" w:line="240" w:lineRule="auto"/>
      </w:pPr>
      <w:r>
        <w:br w:type="page"/>
      </w:r>
    </w:p>
    <w:p w:rsidR="00366BA1" w:rsidRDefault="00366BA1" w:rsidP="00366BA1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доходах, расходах, об имуществе и обязательствах имущественного характера муниципальных служащих Контрольно-счетного управления города Воткинска за период с 1.01.2019 по 31.12.2019 года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"/>
        <w:gridCol w:w="2222"/>
        <w:gridCol w:w="2354"/>
        <w:gridCol w:w="1239"/>
        <w:gridCol w:w="890"/>
        <w:gridCol w:w="1260"/>
        <w:gridCol w:w="1239"/>
        <w:gridCol w:w="890"/>
        <w:gridCol w:w="1260"/>
        <w:gridCol w:w="2118"/>
        <w:gridCol w:w="1298"/>
      </w:tblGrid>
      <w:tr w:rsidR="00366BA1" w:rsidTr="00366BA1"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№</w:t>
            </w:r>
          </w:p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Данные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</w:t>
            </w:r>
          </w:p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(вид, марка)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 w:rsidP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Сведения об источниках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 xml:space="preserve"> получения средств</w:t>
            </w: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Столяров Ю.Ф. - председатель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670630,72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Легковые автомобили:</w:t>
            </w:r>
          </w:p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ТОЙОТА КОРОЛА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167734,88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Иные транспортные средства:</w:t>
            </w:r>
          </w:p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Коммунально-строительная машина УНЦ-060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Гладышева Е.Н. –ведущий инспектор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466709,52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Кладовка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430162,89</w:t>
            </w:r>
          </w:p>
          <w:p w:rsidR="00366BA1" w:rsidRDefault="00366BA1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Кладовка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66BA1" w:rsidTr="00366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BA1" w:rsidRDefault="00366BA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</w:tbl>
    <w:p w:rsidR="00366BA1" w:rsidRDefault="00366BA1" w:rsidP="00366BA1">
      <w:pPr>
        <w:rPr>
          <w:szCs w:val="24"/>
        </w:rPr>
      </w:pPr>
      <w:r>
        <w:rPr>
          <w:rFonts w:ascii="Tahoma" w:hAnsi="Tahoma" w:cs="Tahoma"/>
          <w:color w:val="052635"/>
          <w:sz w:val="19"/>
          <w:szCs w:val="19"/>
          <w:shd w:val="clear" w:color="auto" w:fill="FFFFFF"/>
        </w:rPr>
        <w:t>﻿</w:t>
      </w:r>
    </w:p>
    <w:p w:rsidR="00366BA1" w:rsidRDefault="00366BA1" w:rsidP="00366BA1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color w:val="052635"/>
          <w:sz w:val="18"/>
          <w:szCs w:val="18"/>
        </w:rPr>
        <w:t>Дата изменения: 13.05.2020 15:55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6BA1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527A6"/>
    <w:rsid w:val="00C76735"/>
    <w:rsid w:val="00D4267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B263"/>
  <w15:docId w15:val="{6635DBA5-DB4E-4969-8CEF-8461E6DE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527A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0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3321</Words>
  <Characters>18933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2020-12-28T05:01:00Z</dcterms:modified>
</cp:coreProperties>
</file>