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38"/>
        <w:gridCol w:w="1646"/>
        <w:gridCol w:w="1285"/>
        <w:gridCol w:w="1374"/>
        <w:gridCol w:w="759"/>
        <w:gridCol w:w="1207"/>
        <w:gridCol w:w="1013"/>
        <w:gridCol w:w="759"/>
        <w:gridCol w:w="1207"/>
        <w:gridCol w:w="1921"/>
        <w:gridCol w:w="1261"/>
        <w:gridCol w:w="1378"/>
        <w:gridCol w:w="44"/>
      </w:tblGrid>
      <w:tr w:rsidR="004B5DA6" w:rsidRPr="004B5DA6" w:rsidTr="004B5DA6">
        <w:tc>
          <w:tcPr>
            <w:tcW w:w="19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за период с 1 января 2018 г. по 31 декабря 2018г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№  п/п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8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Декларирован-ный годовой доход (руб.)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вид объе</w:t>
            </w:r>
            <w:bookmarkStart w:id="0" w:name="_GoBack"/>
            <w:bookmarkEnd w:id="0"/>
            <w:r w:rsidRPr="004B5DA6">
              <w:rPr>
                <w:rFonts w:eastAsia="Times New Roman"/>
                <w:szCs w:val="24"/>
                <w:lang w:eastAsia="ru-RU"/>
              </w:rPr>
              <w:t>кта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rPr>
          <w:trHeight w:val="251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Звертаев Н.А.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председатель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3745</w:t>
            </w:r>
            <w:r w:rsidRPr="004B5DA6">
              <w:rPr>
                <w:rFonts w:eastAsia="Times New Roman"/>
                <w:szCs w:val="24"/>
                <w:lang w:eastAsia="ru-RU"/>
              </w:rPr>
              <w:t>,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участок леса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2100,0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2883139,32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25,6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196,9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34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2.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3745,0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Мицубиси Оутлендер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625403,37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для содержания гаража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25,6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4B5DA6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lastRenderedPageBreak/>
              <w:t>196,9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участок леса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2100,0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89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3.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196,9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3745,0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для содержания гаража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25,6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участок леса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2100,0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4.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Пентковская Е.В.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заместитель председателя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1275,0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Фольксваген LT-28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1736040,62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rPr>
          <w:trHeight w:val="6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98,9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6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1275,0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Фольксваген Golf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223406,84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9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8</w:t>
            </w:r>
            <w:r w:rsidRPr="004B5DA6">
              <w:rPr>
                <w:rFonts w:eastAsia="Times New Roman"/>
                <w:szCs w:val="24"/>
                <w:lang w:eastAsia="ru-RU"/>
              </w:rPr>
              <w:t>,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36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6.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Аниканова О.В.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аудитор Контрольно-</w:t>
            </w:r>
            <w:r w:rsidRPr="004B5DA6">
              <w:rPr>
                <w:rFonts w:eastAsia="Times New Roman"/>
                <w:szCs w:val="24"/>
                <w:lang w:eastAsia="ru-RU"/>
              </w:rPr>
              <w:lastRenderedPageBreak/>
              <w:t>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50,9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Вольво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XC</w:t>
            </w:r>
            <w:r w:rsidRPr="004B5DA6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1254664,65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10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138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7.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Бондаренко Н.Н.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аудитор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1183742,12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20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8.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48,1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297800,00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9.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10.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Гусакова Е.С.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37,1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813702,49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rPr>
          <w:trHeight w:val="27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531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11.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Гуторова Т.Ю.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начальник отдела финансового,  информационного и материального обеспечения – главный бухгалтер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5000,0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1041144,27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86,3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4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34,2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138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lastRenderedPageBreak/>
              <w:t>12.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Дергач И.Л.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84410,65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31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13.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  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38,6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Фиат Альбеа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1859901,33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квартира, 63,1 кв.м (доход по основному месту работы, кредит, единовременная субсидия на приобретение жилого помещения)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63,1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14.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сын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15.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rPr>
          <w:trHeight w:val="69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16.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Дубянская Н.С.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инспектор Контрольно-счетной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1253,0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НИССАН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Juke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673887,32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184,7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КАМАЗ 55111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34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17.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1475,0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1253,0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МИЦУБИСИ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LANSER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184,7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34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18.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4B5DA6">
              <w:rPr>
                <w:rFonts w:eastAsia="Times New Roman"/>
                <w:szCs w:val="24"/>
                <w:lang w:eastAsia="ru-RU"/>
              </w:rPr>
              <w:lastRenderedPageBreak/>
              <w:t>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lastRenderedPageBreak/>
              <w:t>1253,0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2227,78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184,7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34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19.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1253,0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184,7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7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20.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Лобанова С.З.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аудитор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2533,0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KIA Soul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1665122,82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115,2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41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21.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Лыкова М.В.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1492,0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Тойота Камри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1005610,19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135,0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552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22.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 xml:space="preserve">земельный участок для размещения объектов торговли, общественного питания и бытового </w:t>
            </w:r>
            <w:r w:rsidRPr="004B5DA6">
              <w:rPr>
                <w:rFonts w:eastAsia="Times New Roman"/>
                <w:szCs w:val="24"/>
                <w:lang w:eastAsia="ru-RU"/>
              </w:rPr>
              <w:lastRenderedPageBreak/>
              <w:t>обслуживания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lastRenderedPageBreak/>
              <w:t>общая долевая 1/3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1100,0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1492,0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654941,54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135,0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306,4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342,0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333,2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6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23.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сын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1492,0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135,0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6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24.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сын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1492,0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135,0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36,4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25.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Патокина Е.И.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36,8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39,1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816970,51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rPr>
          <w:trHeight w:val="32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26.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супруг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39</w:t>
            </w:r>
            <w:r w:rsidRPr="004B5DA6">
              <w:rPr>
                <w:rFonts w:eastAsia="Times New Roman"/>
                <w:szCs w:val="24"/>
                <w:lang w:eastAsia="ru-RU"/>
              </w:rPr>
              <w:t>,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Ниссан NOTE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510248,96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892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27.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Пигунов О.В.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 xml:space="preserve">начальник отдела правового и административного обеспечения Контрольно-счётной палаты Белгородской </w:t>
            </w:r>
            <w:r w:rsidRPr="004B5DA6">
              <w:rPr>
                <w:rFonts w:eastAsia="Times New Roman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44,6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 Шкода-Октавия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1145879,70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10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 Шкода-Суперб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28.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супруга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44,6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721485,95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rPr>
          <w:trHeight w:val="322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29.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Поминарнев А.И.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20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5</w:t>
            </w:r>
            <w:r w:rsidRPr="004B5DA6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ВАЗ-2106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1303810,73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15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6</w:t>
            </w:r>
            <w:r w:rsidRPr="004B5DA6">
              <w:rPr>
                <w:rFonts w:eastAsia="Times New Roman"/>
                <w:szCs w:val="24"/>
                <w:lang w:eastAsia="ru-RU"/>
              </w:rPr>
              <w:t>,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Рено Лагуна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349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30.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31,8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20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5</w:t>
            </w:r>
            <w:r w:rsidRPr="004B5DA6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204742,83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15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6</w:t>
            </w:r>
            <w:r w:rsidRPr="004B5DA6">
              <w:rPr>
                <w:rFonts w:eastAsia="Times New Roman"/>
                <w:szCs w:val="24"/>
                <w:lang w:eastAsia="ru-RU"/>
              </w:rPr>
              <w:t>,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69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31.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Солгалова Е.А.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92,0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772190,84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413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32.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92,0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13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33.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92,0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ind w:left="44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4B5DA6">
              <w:rPr>
                <w:rFonts w:eastAsia="Times New Roman"/>
                <w:szCs w:val="24"/>
                <w:lang w:eastAsia="ru-RU"/>
              </w:rPr>
              <w:lastRenderedPageBreak/>
              <w:t>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ind w:left="19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lastRenderedPageBreak/>
              <w:t>1200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ind w:left="44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7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34.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Стрелкова Ю.С.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24,2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1536,0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778194,55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24,2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132,8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456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35.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1536,0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КИА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SLS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798384,23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132,8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360,0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Хундай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SM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7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36.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1536,0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132,8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30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37.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1536,0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132,8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51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38.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1536,0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132,8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39.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Тарабанова Т.Н.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1858,0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790964,37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1842,0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жилая комната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16,8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40.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1858,0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122081,50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1842,0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51,2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жилая комната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rPr>
          <w:trHeight w:val="47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41.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Усова Н.И.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аудитор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общая долевая собственность: 7/8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Хундай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J</w:t>
            </w:r>
            <w:r w:rsidRPr="004B5DA6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1200670,35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9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общая долевая собственность: 7/8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180,6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01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lastRenderedPageBreak/>
              <w:t>42.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общая долевая собственность: 1/8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Ниссан Тина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430412,53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общая долевая собственность: 1/8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180,6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ВАЗ 2106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331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43.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Фёдорова Т.И.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заместитель начальника отдела финансового,  информационного и материального обеспечения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795939,06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26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44.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Шевроле Ланос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581097,19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Хундай Солярис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45.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46.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rPr>
          <w:trHeight w:val="46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47.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Черноусов И.В.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консультант Контрольно-счётной палаты Белгородской области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137,0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Форд Мондео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900325,14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161,1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96,2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lastRenderedPageBreak/>
              <w:t>48.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161,1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Шкода Кодиак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2121973,82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750,0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49.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 w:val="23"/>
                <w:szCs w:val="23"/>
                <w:lang w:eastAsia="ru-RU"/>
              </w:rPr>
              <w:t>Шапоренко Д.В.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711,0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Шкода Октавия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841089,71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rPr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50.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298863,29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711,0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51.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711,0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52.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br w:type="textWrapping" w:clear="all"/>
            </w:r>
          </w:p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Шепелева О.Н.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779152,43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rPr>
          <w:trHeight w:val="234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53.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Щербакова Е.В.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 xml:space="preserve">заместитель начальника отдела </w:t>
            </w:r>
            <w:r w:rsidRPr="004B5DA6">
              <w:rPr>
                <w:rFonts w:eastAsia="Times New Roman"/>
                <w:szCs w:val="24"/>
                <w:lang w:eastAsia="ru-RU"/>
              </w:rPr>
              <w:lastRenderedPageBreak/>
              <w:t>правового и административного обеспечения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под ИЖС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 2/3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113,5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автомобиль Хендай Гетц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772889,41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1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113,5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54.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pacing w:val="-5"/>
                <w:szCs w:val="24"/>
                <w:lang w:eastAsia="ru-RU"/>
              </w:rPr>
              <w:t>сын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113,5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 2/3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113,5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4B5DA6" w:rsidRPr="004B5DA6" w:rsidTr="004B5DA6">
        <w:trPr>
          <w:trHeight w:val="25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55.</w:t>
            </w:r>
            <w:r w:rsidRPr="004B5DA6">
              <w:rPr>
                <w:rFonts w:eastAsia="Times New Roman"/>
                <w:sz w:val="14"/>
                <w:szCs w:val="14"/>
                <w:lang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Яковлева Н.А.</w:t>
            </w:r>
          </w:p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инспектор Контрольно-счётной палаты Белгородской области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5355,0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934288,54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4B5DA6" w:rsidRPr="004B5DA6" w:rsidTr="004B5DA6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деревянное строение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20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1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152,1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общая долевая собственность: 1/3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rPr>
          <w:trHeight w:val="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B5DA6" w:rsidRPr="004B5DA6" w:rsidTr="004B5DA6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val="en-US" w:eastAsia="ru-RU"/>
              </w:rPr>
              <w:t>56.</w:t>
            </w:r>
            <w:r w:rsidRPr="004B5DA6">
              <w:rPr>
                <w:rFonts w:eastAsia="Times New Roman"/>
                <w:sz w:val="14"/>
                <w:szCs w:val="14"/>
                <w:lang w:val="en-US" w:eastAsia="ru-RU"/>
              </w:rPr>
              <w:t>              </w:t>
            </w:r>
            <w:r w:rsidRPr="004B5DA6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B5DA6" w:rsidRPr="004B5DA6" w:rsidRDefault="004B5DA6" w:rsidP="004B5DA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5DA6" w:rsidRPr="004B5DA6" w:rsidRDefault="004B5DA6" w:rsidP="004B5DA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4B5DA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</w:tbl>
    <w:p w:rsidR="004B5DA6" w:rsidRPr="004B5DA6" w:rsidRDefault="004B5DA6" w:rsidP="004B5DA6">
      <w:pPr>
        <w:spacing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4B5DA6">
        <w:rPr>
          <w:rFonts w:eastAsia="Times New Roman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5DA6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DBB5E-C277-41CF-AA41-8CE96094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B5DA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basedOn w:val="a"/>
    <w:uiPriority w:val="1"/>
    <w:qFormat/>
    <w:rsid w:val="004B5DA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7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2020-12-26T14:19:00Z</dcterms:modified>
</cp:coreProperties>
</file>