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ED5" w:rsidRDefault="00C27ED5">
      <w:pPr>
        <w:pStyle w:val="Standard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27ED5" w:rsidRDefault="00790D16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C27ED5" w:rsidRDefault="00C27ED5">
      <w:pPr>
        <w:pStyle w:val="Standard"/>
        <w:jc w:val="both"/>
        <w:rPr>
          <w:rFonts w:ascii="Times New Roman" w:hAnsi="Times New Roman"/>
          <w:sz w:val="18"/>
          <w:szCs w:val="18"/>
        </w:rPr>
      </w:pPr>
    </w:p>
    <w:p w:rsidR="00C27ED5" w:rsidRDefault="00790D16">
      <w:pPr>
        <w:pStyle w:val="Standard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Сведения</w:t>
      </w:r>
    </w:p>
    <w:p w:rsidR="00C27ED5" w:rsidRDefault="00790D16">
      <w:pPr>
        <w:pStyle w:val="Standard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о доходах, расходах, имуществе и обязательствах имущественного характера муниципального служащего                  председателя </w:t>
      </w:r>
      <w:r>
        <w:rPr>
          <w:rFonts w:ascii="Times New Roman" w:hAnsi="Times New Roman"/>
          <w:b/>
          <w:bCs/>
          <w:sz w:val="20"/>
          <w:szCs w:val="20"/>
        </w:rPr>
        <w:t>контрольно-ревизионной комиссии  Пичаевского района  и членов его семьи</w:t>
      </w:r>
    </w:p>
    <w:p w:rsidR="00C27ED5" w:rsidRDefault="00790D16">
      <w:pPr>
        <w:pStyle w:val="Standard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за период с 1 января 2019года по 31 декабря 2019года</w:t>
      </w:r>
    </w:p>
    <w:p w:rsidR="00C27ED5" w:rsidRDefault="00C27ED5">
      <w:pPr>
        <w:pStyle w:val="Standard"/>
        <w:jc w:val="both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6"/>
        <w:gridCol w:w="1377"/>
        <w:gridCol w:w="1377"/>
        <w:gridCol w:w="1377"/>
        <w:gridCol w:w="1377"/>
        <w:gridCol w:w="1377"/>
        <w:gridCol w:w="1377"/>
      </w:tblGrid>
      <w:tr w:rsidR="00C27ED5">
        <w:tblPrEx>
          <w:tblCellMar>
            <w:top w:w="0" w:type="dxa"/>
            <w:bottom w:w="0" w:type="dxa"/>
          </w:tblCellMar>
        </w:tblPrEx>
        <w:tc>
          <w:tcPr>
            <w:tcW w:w="13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ED5" w:rsidRDefault="00790D16">
            <w:pPr>
              <w:pStyle w:val="Standard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Фамилия, и</w:t>
            </w:r>
          </w:p>
          <w:p w:rsidR="00C27ED5" w:rsidRDefault="00790D16">
            <w:pPr>
              <w:pStyle w:val="Standard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мя,отчество</w:t>
            </w:r>
          </w:p>
          <w:p w:rsidR="00C27ED5" w:rsidRDefault="00790D16">
            <w:pPr>
              <w:pStyle w:val="Standard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муниципальн-ого служащего</w:t>
            </w:r>
          </w:p>
        </w:tc>
        <w:tc>
          <w:tcPr>
            <w:tcW w:w="13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ED5" w:rsidRDefault="00790D16">
            <w:pPr>
              <w:pStyle w:val="Standard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Должность/ для</w:t>
            </w:r>
          </w:p>
          <w:p w:rsidR="00C27ED5" w:rsidRDefault="00790D16">
            <w:pPr>
              <w:pStyle w:val="Standard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членов семьи</w:t>
            </w:r>
          </w:p>
          <w:p w:rsidR="00C27ED5" w:rsidRDefault="00790D16">
            <w:pPr>
              <w:pStyle w:val="Standard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 степень родства</w:t>
            </w:r>
          </w:p>
        </w:tc>
        <w:tc>
          <w:tcPr>
            <w:tcW w:w="13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ED5" w:rsidRDefault="00790D16">
            <w:pPr>
              <w:pStyle w:val="Standard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Общая</w:t>
            </w:r>
          </w:p>
          <w:p w:rsidR="00C27ED5" w:rsidRDefault="00790D16">
            <w:pPr>
              <w:pStyle w:val="Standard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сумма</w:t>
            </w:r>
          </w:p>
          <w:p w:rsidR="00C27ED5" w:rsidRDefault="00790D16">
            <w:pPr>
              <w:pStyle w:val="Standard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дохода за</w:t>
            </w:r>
          </w:p>
          <w:p w:rsidR="00C27ED5" w:rsidRDefault="00790D16">
            <w:pPr>
              <w:pStyle w:val="Standard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2019 год</w:t>
            </w:r>
          </w:p>
          <w:p w:rsidR="00C27ED5" w:rsidRDefault="00790D16">
            <w:pPr>
              <w:pStyle w:val="Standard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(руб.)</w:t>
            </w:r>
          </w:p>
          <w:p w:rsidR="00C27ED5" w:rsidRDefault="00790D16">
            <w:pPr>
              <w:pStyle w:val="Standard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отдельной</w:t>
            </w:r>
          </w:p>
          <w:p w:rsidR="00C27ED5" w:rsidRDefault="00790D16">
            <w:pPr>
              <w:pStyle w:val="Standard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строкой</w:t>
            </w:r>
          </w:p>
          <w:p w:rsidR="00C27ED5" w:rsidRDefault="00790D16">
            <w:pPr>
              <w:pStyle w:val="Standard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выделяется</w:t>
            </w:r>
          </w:p>
          <w:p w:rsidR="00C27ED5" w:rsidRDefault="00790D16">
            <w:pPr>
              <w:pStyle w:val="Standard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доход от</w:t>
            </w:r>
          </w:p>
          <w:p w:rsidR="00C27ED5" w:rsidRDefault="00790D16">
            <w:pPr>
              <w:pStyle w:val="Standard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отчуждения имущества</w:t>
            </w:r>
          </w:p>
        </w:tc>
        <w:tc>
          <w:tcPr>
            <w:tcW w:w="41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ED5" w:rsidRDefault="00790D16">
            <w:pPr>
              <w:pStyle w:val="Standard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Перечень объектов недвижимого имущества, принадлежащих на праве собственности и находящихся в их пользовании</w:t>
            </w:r>
          </w:p>
        </w:tc>
        <w:tc>
          <w:tcPr>
            <w:tcW w:w="13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ED5" w:rsidRDefault="00790D16">
            <w:pPr>
              <w:pStyle w:val="Standard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Перечень</w:t>
            </w:r>
          </w:p>
          <w:p w:rsidR="00C27ED5" w:rsidRDefault="00790D16">
            <w:pPr>
              <w:pStyle w:val="Standard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</w:t>
            </w:r>
            <w:r>
              <w:rPr>
                <w:rFonts w:ascii="Times New Roman" w:hAnsi="Times New Roman"/>
                <w:sz w:val="21"/>
                <w:szCs w:val="21"/>
              </w:rPr>
              <w:t>х средств</w:t>
            </w:r>
          </w:p>
          <w:p w:rsidR="00C27ED5" w:rsidRDefault="00790D16">
            <w:pPr>
              <w:pStyle w:val="Standard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(вид и марка)</w:t>
            </w:r>
          </w:p>
          <w:p w:rsidR="00C27ED5" w:rsidRDefault="00C27ED5">
            <w:pPr>
              <w:pStyle w:val="TableContents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C27ED5" w:rsidRDefault="00C27ED5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7ED5" w:rsidRDefault="00C27ED5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7ED5" w:rsidRDefault="00C27ED5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7ED5" w:rsidRDefault="00C27ED5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7ED5" w:rsidRDefault="00C27ED5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7ED5">
        <w:tblPrEx>
          <w:tblCellMar>
            <w:top w:w="0" w:type="dxa"/>
            <w:bottom w:w="0" w:type="dxa"/>
          </w:tblCellMar>
        </w:tblPrEx>
        <w:tc>
          <w:tcPr>
            <w:tcW w:w="13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90D16">
            <w:pPr>
              <w:rPr>
                <w:rFonts w:hint="eastAsia"/>
              </w:rPr>
            </w:pPr>
          </w:p>
        </w:tc>
        <w:tc>
          <w:tcPr>
            <w:tcW w:w="13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90D16">
            <w:pPr>
              <w:rPr>
                <w:rFonts w:hint="eastAsia"/>
              </w:rPr>
            </w:pPr>
          </w:p>
        </w:tc>
        <w:tc>
          <w:tcPr>
            <w:tcW w:w="13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90D16">
            <w:pPr>
              <w:rPr>
                <w:rFonts w:hint="eastAsia"/>
              </w:rPr>
            </w:pP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ED5" w:rsidRDefault="00790D16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Вид объектов</w:t>
            </w:r>
          </w:p>
          <w:p w:rsidR="00C27ED5" w:rsidRDefault="00790D16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недвижимого имущества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ED5" w:rsidRDefault="00790D16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ED5" w:rsidRDefault="00790D16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Страна </w:t>
            </w:r>
            <w:r>
              <w:rPr>
                <w:rFonts w:ascii="Times New Roman" w:hAnsi="Times New Roman"/>
                <w:sz w:val="20"/>
                <w:szCs w:val="20"/>
              </w:rPr>
              <w:t>расположен</w:t>
            </w:r>
            <w:r>
              <w:rPr>
                <w:rFonts w:ascii="Times New Roman" w:hAnsi="Times New Roman"/>
                <w:sz w:val="21"/>
                <w:szCs w:val="21"/>
              </w:rPr>
              <w:t>ия</w:t>
            </w:r>
          </w:p>
        </w:tc>
        <w:tc>
          <w:tcPr>
            <w:tcW w:w="13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90D16">
            <w:pPr>
              <w:rPr>
                <w:rFonts w:hint="eastAsia"/>
              </w:rPr>
            </w:pPr>
          </w:p>
        </w:tc>
      </w:tr>
      <w:tr w:rsidR="00C27ED5">
        <w:tblPrEx>
          <w:tblCellMar>
            <w:top w:w="0" w:type="dxa"/>
            <w:bottom w:w="0" w:type="dxa"/>
          </w:tblCellMar>
        </w:tblPrEx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ED5" w:rsidRDefault="00790D16">
            <w:pPr>
              <w:pStyle w:val="Standard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Захарова</w:t>
            </w:r>
          </w:p>
          <w:p w:rsidR="00C27ED5" w:rsidRDefault="00790D16">
            <w:pPr>
              <w:pStyle w:val="Standard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</w:t>
            </w:r>
          </w:p>
          <w:p w:rsidR="00C27ED5" w:rsidRDefault="00790D16">
            <w:pPr>
              <w:pStyle w:val="Standard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ED5" w:rsidRDefault="00790D16">
            <w:pPr>
              <w:pStyle w:val="Standard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Контрольно-ревизионной комиссии Пичаевского района Тамбовской области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ED5" w:rsidRDefault="00790D16">
            <w:pPr>
              <w:pStyle w:val="Standard"/>
              <w:rPr>
                <w:rFonts w:hint="eastAsia"/>
              </w:rPr>
            </w:pPr>
            <w:r>
              <w:t>488720,59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ED5" w:rsidRDefault="00790D16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C27ED5" w:rsidRDefault="00C27ED5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C27ED5" w:rsidRDefault="00790D16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ED5" w:rsidRDefault="00790D16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878,0</w:t>
            </w:r>
          </w:p>
          <w:p w:rsidR="00C27ED5" w:rsidRDefault="00C27ED5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C27ED5" w:rsidRDefault="00C27ED5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C27ED5" w:rsidRDefault="00790D16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127,8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ED5" w:rsidRDefault="00790D16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C27ED5" w:rsidRDefault="00C27ED5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C27ED5" w:rsidRDefault="00C27ED5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C27ED5" w:rsidRDefault="00790D16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ED5" w:rsidRDefault="00C27ED5">
            <w:pPr>
              <w:pStyle w:val="Standard"/>
              <w:rPr>
                <w:rFonts w:hint="eastAsia"/>
              </w:rPr>
            </w:pPr>
          </w:p>
        </w:tc>
      </w:tr>
      <w:tr w:rsidR="00C27ED5">
        <w:tblPrEx>
          <w:tblCellMar>
            <w:top w:w="0" w:type="dxa"/>
            <w:bottom w:w="0" w:type="dxa"/>
          </w:tblCellMar>
        </w:tblPrEx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ED5" w:rsidRDefault="00C27ED5">
            <w:pPr>
              <w:pStyle w:val="Standard"/>
              <w:rPr>
                <w:rFonts w:hint="eastAsia"/>
              </w:rPr>
            </w:pP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ED5" w:rsidRDefault="00790D16">
            <w:pPr>
              <w:pStyle w:val="Standard"/>
              <w:rPr>
                <w:rFonts w:hint="eastAsia"/>
              </w:rPr>
            </w:pPr>
            <w:r>
              <w:t>супруг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ED5" w:rsidRDefault="00790D16">
            <w:pPr>
              <w:pStyle w:val="Standard"/>
              <w:rPr>
                <w:rFonts w:hint="eastAsia"/>
              </w:rPr>
            </w:pPr>
            <w:r>
              <w:t>199078,58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ED5" w:rsidRDefault="00790D16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C27ED5" w:rsidRDefault="00C27ED5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C27ED5" w:rsidRDefault="00790D16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ED5" w:rsidRDefault="00790D16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878,0</w:t>
            </w:r>
          </w:p>
          <w:p w:rsidR="00C27ED5" w:rsidRDefault="00C27ED5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C27ED5" w:rsidRDefault="00C27ED5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C27ED5" w:rsidRDefault="00790D16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127,8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ED5" w:rsidRDefault="00790D16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C27ED5" w:rsidRDefault="00C27ED5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C27ED5" w:rsidRDefault="00C27ED5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C27ED5" w:rsidRDefault="00790D16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ED5" w:rsidRDefault="00790D16">
            <w:pPr>
              <w:pStyle w:val="Standard"/>
              <w:rPr>
                <w:rFonts w:hint="eastAsia"/>
              </w:rPr>
            </w:pPr>
            <w:r>
              <w:t>Автомобиль легковой</w:t>
            </w:r>
          </w:p>
          <w:p w:rsidR="00C27ED5" w:rsidRDefault="00790D16">
            <w:pPr>
              <w:pStyle w:val="Standard"/>
              <w:rPr>
                <w:rFonts w:hint="eastAsia"/>
                <w:lang w:val="en-US"/>
              </w:rPr>
            </w:pPr>
            <w:r>
              <w:rPr>
                <w:lang w:val="en-US"/>
              </w:rPr>
              <w:t>skoda</w:t>
            </w:r>
          </w:p>
          <w:p w:rsidR="00C27ED5" w:rsidRDefault="00790D16">
            <w:pPr>
              <w:pStyle w:val="Standard"/>
              <w:rPr>
                <w:rFonts w:hint="eastAsia"/>
                <w:lang w:val="en-US"/>
              </w:rPr>
            </w:pPr>
            <w:r>
              <w:rPr>
                <w:lang w:val="en-US"/>
              </w:rPr>
              <w:t>Oktavia</w:t>
            </w:r>
          </w:p>
          <w:p w:rsidR="00C27ED5" w:rsidRDefault="00790D16">
            <w:pPr>
              <w:pStyle w:val="Standard"/>
              <w:rPr>
                <w:rFonts w:hint="eastAsia"/>
                <w:lang w:val="en-US"/>
              </w:rPr>
            </w:pPr>
            <w:r>
              <w:rPr>
                <w:lang w:val="en-US"/>
              </w:rPr>
              <w:t>(2008)</w:t>
            </w:r>
          </w:p>
        </w:tc>
      </w:tr>
    </w:tbl>
    <w:p w:rsidR="00C27ED5" w:rsidRDefault="00C27ED5">
      <w:pPr>
        <w:pStyle w:val="Standard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C27ED5" w:rsidRDefault="00C27ED5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C27ED5" w:rsidRDefault="00C27ED5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C27ED5" w:rsidRDefault="00C27ED5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C27ED5" w:rsidRDefault="00C27ED5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C27ED5" w:rsidRDefault="00C27ED5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C27ED5" w:rsidRDefault="00C27ED5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C27ED5" w:rsidRDefault="00C27ED5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C27ED5" w:rsidRDefault="00C27ED5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C27ED5" w:rsidRDefault="00C27ED5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C27ED5" w:rsidRDefault="00C27ED5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C27ED5" w:rsidRDefault="00C27ED5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C27ED5" w:rsidRDefault="00C27ED5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C27ED5" w:rsidRDefault="00C27ED5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C27ED5" w:rsidRDefault="00C27ED5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C27ED5" w:rsidRDefault="00C27ED5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C27ED5" w:rsidRDefault="00C27ED5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C27ED5" w:rsidRDefault="00C27ED5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C27ED5" w:rsidRDefault="00C27ED5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C27ED5" w:rsidRDefault="00C27ED5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C27ED5" w:rsidRDefault="00C27ED5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C27ED5" w:rsidRDefault="00C27ED5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C27ED5" w:rsidRDefault="00C27ED5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C27ED5" w:rsidRDefault="00C27ED5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C27ED5" w:rsidRDefault="00C27ED5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C27ED5" w:rsidRDefault="00C27ED5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C27ED5" w:rsidRDefault="00C27ED5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C27ED5" w:rsidRDefault="00C27ED5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C27ED5" w:rsidRDefault="00C27ED5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C27ED5" w:rsidRDefault="00C27ED5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C27ED5" w:rsidRDefault="00C27ED5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C27ED5" w:rsidRDefault="00C27ED5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C27ED5" w:rsidRDefault="00C27ED5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C27ED5" w:rsidRDefault="00C27ED5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C27ED5" w:rsidRDefault="00C27ED5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C27ED5" w:rsidRDefault="00C27ED5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C27ED5" w:rsidRDefault="00C27ED5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C27ED5" w:rsidRDefault="00C27ED5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C27ED5" w:rsidRDefault="00C27ED5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C27ED5" w:rsidRDefault="00C27ED5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C27ED5" w:rsidRDefault="00C27ED5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sectPr w:rsidR="00C27ED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D16" w:rsidRDefault="00790D16">
      <w:pPr>
        <w:rPr>
          <w:rFonts w:hint="eastAsia"/>
        </w:rPr>
      </w:pPr>
      <w:r>
        <w:separator/>
      </w:r>
    </w:p>
  </w:endnote>
  <w:endnote w:type="continuationSeparator" w:id="0">
    <w:p w:rsidR="00790D16" w:rsidRDefault="00790D1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</w:font>
  <w:font w:name="Liberation Sans">
    <w:charset w:val="00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D16" w:rsidRDefault="00790D1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790D16" w:rsidRDefault="00790D1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C27ED5"/>
    <w:rsid w:val="00790D16"/>
    <w:rsid w:val="00C27ED5"/>
    <w:rsid w:val="00F8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A201CB-1732-4D31-AA47-B9A6B8078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Arial Unicode MS" w:hAnsi="Liberation Serif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Textbody"/>
    <w:pPr>
      <w:outlineLvl w:val="0"/>
    </w:pPr>
    <w:rPr>
      <w:b/>
      <w:bCs/>
    </w:rPr>
  </w:style>
  <w:style w:type="paragraph" w:styleId="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b/>
      <w:bCs/>
      <w:color w:val="808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a5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a6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a7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cp:lastPrinted>2020-03-05T09:26:00Z</cp:lastPrinted>
  <dcterms:created xsi:type="dcterms:W3CDTF">2020-12-22T06:04:00Z</dcterms:created>
  <dcterms:modified xsi:type="dcterms:W3CDTF">2020-12-22T06:04:00Z</dcterms:modified>
</cp:coreProperties>
</file>